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46DAC5AC" w:rsidR="00607A3F" w:rsidRPr="00BD1CA9" w:rsidRDefault="00F62BF0"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607A3F">
                                  <w:rPr>
                                    <w:b/>
                                    <w:bCs/>
                                    <w:color w:val="00B050"/>
                                    <w:sz w:val="40"/>
                                    <w:szCs w:val="56"/>
                                    <w:lang w:val="es-CL"/>
                                  </w:rPr>
                                  <w:t xml:space="preserve">Reportes utilizando la herramienta </w:t>
                                </w:r>
                                <w:r w:rsidR="00607A3F" w:rsidRPr="000561EA">
                                  <w:rPr>
                                    <w:b/>
                                    <w:bCs/>
                                    <w:color w:val="00B050"/>
                                    <w:sz w:val="40"/>
                                    <w:szCs w:val="56"/>
                                    <w:lang w:val="es-CL"/>
                                  </w:rPr>
                                  <w:t>MRV de Guatemala</w:t>
                                </w:r>
                              </w:sdtContent>
                            </w:sdt>
                            <w:bookmarkEnd w:id="0"/>
                          </w:p>
                          <w:p w14:paraId="29DB781E" w14:textId="2F86B395" w:rsidR="00607A3F" w:rsidRPr="000561EA" w:rsidRDefault="00607A3F"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00545A40">
                              <w:rPr>
                                <w:b/>
                                <w:bCs/>
                                <w:caps/>
                                <w:color w:val="00B050"/>
                                <w:sz w:val="48"/>
                                <w:szCs w:val="48"/>
                                <w:u w:val="single"/>
                                <w:lang w:val="es-CL"/>
                              </w:rPr>
                              <w:t xml:space="preserve">vínculos provisorios </w:t>
                            </w:r>
                            <w:r>
                              <w:rPr>
                                <w:b/>
                                <w:bCs/>
                                <w:caps/>
                                <w:color w:val="00B050"/>
                                <w:sz w:val="48"/>
                                <w:szCs w:val="48"/>
                                <w:lang w:val="es-CL"/>
                              </w:rPr>
                              <w:t>-</w:t>
                            </w:r>
                          </w:p>
                          <w:p w14:paraId="1A9E808A" w14:textId="7C22F56C" w:rsidR="00607A3F" w:rsidRDefault="00607A3F" w:rsidP="00E30882">
                            <w:pPr>
                              <w:pStyle w:val="Sinespaciado"/>
                              <w:rPr>
                                <w:caps/>
                                <w:color w:val="4BACC6" w:themeColor="accent5"/>
                                <w:sz w:val="18"/>
                                <w:szCs w:val="24"/>
                                <w:lang w:val="es-CL"/>
                              </w:rPr>
                            </w:pPr>
                          </w:p>
                          <w:p w14:paraId="642E2E30" w14:textId="77777777" w:rsidR="00607A3F" w:rsidRDefault="00607A3F" w:rsidP="00E30882">
                            <w:pPr>
                              <w:pStyle w:val="Sinespaciado"/>
                              <w:rPr>
                                <w:caps/>
                                <w:color w:val="4BACC6" w:themeColor="accent5"/>
                                <w:sz w:val="18"/>
                                <w:szCs w:val="24"/>
                                <w:lang w:val="es-CL"/>
                              </w:rPr>
                            </w:pPr>
                          </w:p>
                          <w:p w14:paraId="639BE8F1" w14:textId="77777777" w:rsidR="00607A3F" w:rsidRDefault="00607A3F"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607A3F" w:rsidRDefault="00607A3F" w:rsidP="00E30882">
                            <w:pPr>
                              <w:pStyle w:val="Sinespaciado"/>
                              <w:rPr>
                                <w:caps/>
                                <w:color w:val="4BACC6" w:themeColor="accent5"/>
                                <w:sz w:val="18"/>
                                <w:szCs w:val="24"/>
                                <w:lang w:val="es-CL"/>
                              </w:rPr>
                            </w:pPr>
                          </w:p>
                          <w:p w14:paraId="0D130248"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607A3F" w:rsidRPr="004608EB" w:rsidRDefault="00607A3F" w:rsidP="00E30882">
                            <w:pPr>
                              <w:pStyle w:val="Sinespaciado"/>
                              <w:rPr>
                                <w:caps/>
                                <w:color w:val="4BACC6" w:themeColor="accent5"/>
                                <w:sz w:val="18"/>
                                <w:szCs w:val="24"/>
                                <w:lang w:val="es-CL"/>
                              </w:rPr>
                            </w:pPr>
                          </w:p>
                          <w:p w14:paraId="50C7D746" w14:textId="5507D6D2" w:rsidR="00607A3F" w:rsidRDefault="00607A3F"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607A3F" w:rsidRDefault="00607A3F" w:rsidP="00E30882">
                            <w:pPr>
                              <w:pStyle w:val="Sinespaciado"/>
                              <w:rPr>
                                <w:caps/>
                                <w:color w:val="4BACC6" w:themeColor="accent5"/>
                                <w:sz w:val="18"/>
                                <w:szCs w:val="24"/>
                                <w:lang w:val="es-CL"/>
                              </w:rPr>
                            </w:pPr>
                          </w:p>
                          <w:p w14:paraId="5669103E" w14:textId="74E33E5D" w:rsidR="00607A3F" w:rsidRDefault="00607A3F"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607A3F" w:rsidRDefault="00607A3F" w:rsidP="00E30882">
                            <w:pPr>
                              <w:pStyle w:val="Sinespaciado"/>
                              <w:rPr>
                                <w:caps/>
                                <w:color w:val="4BACC6" w:themeColor="accent5"/>
                                <w:sz w:val="18"/>
                                <w:szCs w:val="24"/>
                                <w:lang w:val="es-CL"/>
                              </w:rPr>
                            </w:pPr>
                          </w:p>
                          <w:p w14:paraId="4CDBC7AC" w14:textId="77777777" w:rsidR="00607A3F" w:rsidRPr="00E53C1A" w:rsidRDefault="00607A3F"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46DAC5AC" w:rsidR="00607A3F" w:rsidRPr="00BD1CA9" w:rsidRDefault="00607A3F"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1"/>
                    </w:p>
                    <w:p w14:paraId="29DB781E" w14:textId="2F86B395" w:rsidR="00607A3F" w:rsidRPr="000561EA" w:rsidRDefault="00607A3F"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00545A40">
                        <w:rPr>
                          <w:b/>
                          <w:bCs/>
                          <w:caps/>
                          <w:color w:val="00B050"/>
                          <w:sz w:val="48"/>
                          <w:szCs w:val="48"/>
                          <w:u w:val="single"/>
                          <w:lang w:val="es-CL"/>
                        </w:rPr>
                        <w:t xml:space="preserve">vínculos provisorios </w:t>
                      </w:r>
                      <w:r>
                        <w:rPr>
                          <w:b/>
                          <w:bCs/>
                          <w:caps/>
                          <w:color w:val="00B050"/>
                          <w:sz w:val="48"/>
                          <w:szCs w:val="48"/>
                          <w:lang w:val="es-CL"/>
                        </w:rPr>
                        <w:t>-</w:t>
                      </w:r>
                    </w:p>
                    <w:p w14:paraId="1A9E808A" w14:textId="7C22F56C" w:rsidR="00607A3F" w:rsidRDefault="00607A3F" w:rsidP="00E30882">
                      <w:pPr>
                        <w:pStyle w:val="Sinespaciado"/>
                        <w:rPr>
                          <w:caps/>
                          <w:color w:val="4BACC6" w:themeColor="accent5"/>
                          <w:sz w:val="18"/>
                          <w:szCs w:val="24"/>
                          <w:lang w:val="es-CL"/>
                        </w:rPr>
                      </w:pPr>
                    </w:p>
                    <w:p w14:paraId="642E2E30" w14:textId="77777777" w:rsidR="00607A3F" w:rsidRDefault="00607A3F" w:rsidP="00E30882">
                      <w:pPr>
                        <w:pStyle w:val="Sinespaciado"/>
                        <w:rPr>
                          <w:caps/>
                          <w:color w:val="4BACC6" w:themeColor="accent5"/>
                          <w:sz w:val="18"/>
                          <w:szCs w:val="24"/>
                          <w:lang w:val="es-CL"/>
                        </w:rPr>
                      </w:pPr>
                    </w:p>
                    <w:p w14:paraId="639BE8F1" w14:textId="77777777" w:rsidR="00607A3F" w:rsidRDefault="00607A3F"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607A3F" w:rsidRDefault="00607A3F" w:rsidP="00E30882">
                      <w:pPr>
                        <w:pStyle w:val="Sinespaciado"/>
                        <w:rPr>
                          <w:caps/>
                          <w:color w:val="4BACC6" w:themeColor="accent5"/>
                          <w:sz w:val="18"/>
                          <w:szCs w:val="24"/>
                          <w:lang w:val="es-CL"/>
                        </w:rPr>
                      </w:pPr>
                    </w:p>
                    <w:p w14:paraId="0D130248"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607A3F" w:rsidRPr="004608EB" w:rsidRDefault="00607A3F"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607A3F" w:rsidRPr="004608EB" w:rsidRDefault="00607A3F" w:rsidP="00E30882">
                      <w:pPr>
                        <w:pStyle w:val="Sinespaciado"/>
                        <w:rPr>
                          <w:caps/>
                          <w:color w:val="4BACC6" w:themeColor="accent5"/>
                          <w:sz w:val="18"/>
                          <w:szCs w:val="24"/>
                          <w:lang w:val="es-CL"/>
                        </w:rPr>
                      </w:pPr>
                    </w:p>
                    <w:p w14:paraId="50C7D746" w14:textId="5507D6D2" w:rsidR="00607A3F" w:rsidRDefault="00607A3F"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607A3F" w:rsidRDefault="00607A3F" w:rsidP="00E30882">
                      <w:pPr>
                        <w:pStyle w:val="Sinespaciado"/>
                        <w:rPr>
                          <w:caps/>
                          <w:color w:val="4BACC6" w:themeColor="accent5"/>
                          <w:sz w:val="18"/>
                          <w:szCs w:val="24"/>
                          <w:lang w:val="es-CL"/>
                        </w:rPr>
                      </w:pPr>
                    </w:p>
                    <w:p w14:paraId="5669103E" w14:textId="74E33E5D" w:rsidR="00607A3F" w:rsidRDefault="00607A3F"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607A3F" w:rsidRDefault="00607A3F" w:rsidP="00E30882">
                      <w:pPr>
                        <w:pStyle w:val="Sinespaciado"/>
                        <w:rPr>
                          <w:caps/>
                          <w:color w:val="4BACC6" w:themeColor="accent5"/>
                          <w:sz w:val="18"/>
                          <w:szCs w:val="24"/>
                          <w:lang w:val="es-CL"/>
                        </w:rPr>
                      </w:pPr>
                    </w:p>
                    <w:p w14:paraId="4CDBC7AC" w14:textId="77777777" w:rsidR="00607A3F" w:rsidRPr="00E53C1A" w:rsidRDefault="00607A3F"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14F0AFC0" w14:textId="08EAF8FB" w:rsidR="008D333A" w:rsidRDefault="00607A3F">
          <w:pPr>
            <w:pStyle w:val="TDC1"/>
            <w:tabs>
              <w:tab w:val="left" w:pos="400"/>
              <w:tab w:val="right" w:leader="dot" w:pos="8828"/>
            </w:tabs>
            <w:rPr>
              <w:rFonts w:eastAsiaTheme="minorEastAsia" w:cstheme="minorBidi"/>
              <w:b w:val="0"/>
              <w:bCs w:val="0"/>
              <w:caps w:val="0"/>
              <w:noProof/>
              <w:sz w:val="22"/>
              <w:szCs w:val="22"/>
              <w:lang w:bidi="ar-SA"/>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7612914" w:history="1">
            <w:r w:rsidR="008D333A" w:rsidRPr="00615F4E">
              <w:rPr>
                <w:rStyle w:val="Hipervnculo"/>
                <w:noProof/>
              </w:rPr>
              <w:t>1.</w:t>
            </w:r>
            <w:r w:rsidR="008D333A">
              <w:rPr>
                <w:rFonts w:eastAsiaTheme="minorEastAsia" w:cstheme="minorBidi"/>
                <w:b w:val="0"/>
                <w:bCs w:val="0"/>
                <w:caps w:val="0"/>
                <w:noProof/>
                <w:sz w:val="22"/>
                <w:szCs w:val="22"/>
                <w:lang w:bidi="ar-SA"/>
              </w:rPr>
              <w:tab/>
            </w:r>
            <w:r w:rsidR="008D333A" w:rsidRPr="00615F4E">
              <w:rPr>
                <w:rStyle w:val="Hipervnculo"/>
                <w:noProof/>
              </w:rPr>
              <w:t>Introducción</w:t>
            </w:r>
            <w:r w:rsidR="008D333A">
              <w:rPr>
                <w:noProof/>
                <w:webHidden/>
              </w:rPr>
              <w:tab/>
            </w:r>
            <w:r w:rsidR="008D333A">
              <w:rPr>
                <w:noProof/>
                <w:webHidden/>
              </w:rPr>
              <w:fldChar w:fldCharType="begin"/>
            </w:r>
            <w:r w:rsidR="008D333A">
              <w:rPr>
                <w:noProof/>
                <w:webHidden/>
              </w:rPr>
              <w:instrText xml:space="preserve"> PAGEREF _Toc47612914 \h </w:instrText>
            </w:r>
            <w:r w:rsidR="008D333A">
              <w:rPr>
                <w:noProof/>
                <w:webHidden/>
              </w:rPr>
            </w:r>
            <w:r w:rsidR="008D333A">
              <w:rPr>
                <w:noProof/>
                <w:webHidden/>
              </w:rPr>
              <w:fldChar w:fldCharType="separate"/>
            </w:r>
            <w:r w:rsidR="008D333A">
              <w:rPr>
                <w:noProof/>
                <w:webHidden/>
              </w:rPr>
              <w:t>6</w:t>
            </w:r>
            <w:r w:rsidR="008D333A">
              <w:rPr>
                <w:noProof/>
                <w:webHidden/>
              </w:rPr>
              <w:fldChar w:fldCharType="end"/>
            </w:r>
          </w:hyperlink>
        </w:p>
        <w:p w14:paraId="70930302" w14:textId="5F9AE854" w:rsidR="008D333A" w:rsidRDefault="00F62BF0">
          <w:pPr>
            <w:pStyle w:val="TDC1"/>
            <w:tabs>
              <w:tab w:val="left" w:pos="400"/>
              <w:tab w:val="right" w:leader="dot" w:pos="8828"/>
            </w:tabs>
            <w:rPr>
              <w:rFonts w:eastAsiaTheme="minorEastAsia" w:cstheme="minorBidi"/>
              <w:b w:val="0"/>
              <w:bCs w:val="0"/>
              <w:caps w:val="0"/>
              <w:noProof/>
              <w:sz w:val="22"/>
              <w:szCs w:val="22"/>
              <w:lang w:bidi="ar-SA"/>
            </w:rPr>
          </w:pPr>
          <w:hyperlink w:anchor="_Toc47612915" w:history="1">
            <w:r w:rsidR="008D333A" w:rsidRPr="00615F4E">
              <w:rPr>
                <w:rStyle w:val="Hipervnculo"/>
                <w:noProof/>
              </w:rPr>
              <w:t>2.</w:t>
            </w:r>
            <w:r w:rsidR="008D333A">
              <w:rPr>
                <w:rFonts w:eastAsiaTheme="minorEastAsia" w:cstheme="minorBidi"/>
                <w:b w:val="0"/>
                <w:bCs w:val="0"/>
                <w:caps w:val="0"/>
                <w:noProof/>
                <w:sz w:val="22"/>
                <w:szCs w:val="22"/>
                <w:lang w:bidi="ar-SA"/>
              </w:rPr>
              <w:tab/>
            </w:r>
            <w:r w:rsidR="008D333A" w:rsidRPr="00615F4E">
              <w:rPr>
                <w:rStyle w:val="Hipervnculo"/>
                <w:noProof/>
              </w:rPr>
              <w:t>El Sistema de Monitoreo, Reporte y Verificación (MRV) de Guatemala</w:t>
            </w:r>
            <w:r w:rsidR="008D333A">
              <w:rPr>
                <w:noProof/>
                <w:webHidden/>
              </w:rPr>
              <w:tab/>
            </w:r>
            <w:r w:rsidR="008D333A">
              <w:rPr>
                <w:noProof/>
                <w:webHidden/>
              </w:rPr>
              <w:fldChar w:fldCharType="begin"/>
            </w:r>
            <w:r w:rsidR="008D333A">
              <w:rPr>
                <w:noProof/>
                <w:webHidden/>
              </w:rPr>
              <w:instrText xml:space="preserve"> PAGEREF _Toc47612915 \h </w:instrText>
            </w:r>
            <w:r w:rsidR="008D333A">
              <w:rPr>
                <w:noProof/>
                <w:webHidden/>
              </w:rPr>
            </w:r>
            <w:r w:rsidR="008D333A">
              <w:rPr>
                <w:noProof/>
                <w:webHidden/>
              </w:rPr>
              <w:fldChar w:fldCharType="separate"/>
            </w:r>
            <w:r w:rsidR="008D333A">
              <w:rPr>
                <w:noProof/>
                <w:webHidden/>
              </w:rPr>
              <w:t>7</w:t>
            </w:r>
            <w:r w:rsidR="008D333A">
              <w:rPr>
                <w:noProof/>
                <w:webHidden/>
              </w:rPr>
              <w:fldChar w:fldCharType="end"/>
            </w:r>
          </w:hyperlink>
        </w:p>
        <w:p w14:paraId="52E74EA6" w14:textId="3E2DA490" w:rsidR="008D333A" w:rsidRDefault="00F62BF0">
          <w:pPr>
            <w:pStyle w:val="TDC1"/>
            <w:tabs>
              <w:tab w:val="left" w:pos="400"/>
              <w:tab w:val="right" w:leader="dot" w:pos="8828"/>
            </w:tabs>
            <w:rPr>
              <w:rFonts w:eastAsiaTheme="minorEastAsia" w:cstheme="minorBidi"/>
              <w:b w:val="0"/>
              <w:bCs w:val="0"/>
              <w:caps w:val="0"/>
              <w:noProof/>
              <w:sz w:val="22"/>
              <w:szCs w:val="22"/>
              <w:lang w:bidi="ar-SA"/>
            </w:rPr>
          </w:pPr>
          <w:hyperlink w:anchor="_Toc47612916" w:history="1">
            <w:r w:rsidR="008D333A" w:rsidRPr="00615F4E">
              <w:rPr>
                <w:rStyle w:val="Hipervnculo"/>
                <w:noProof/>
              </w:rPr>
              <w:t>3.</w:t>
            </w:r>
            <w:r w:rsidR="008D333A">
              <w:rPr>
                <w:rFonts w:eastAsiaTheme="minorEastAsia" w:cstheme="minorBidi"/>
                <w:b w:val="0"/>
                <w:bCs w:val="0"/>
                <w:caps w:val="0"/>
                <w:noProof/>
                <w:sz w:val="22"/>
                <w:szCs w:val="22"/>
                <w:lang w:bidi="ar-SA"/>
              </w:rPr>
              <w:tab/>
            </w:r>
            <w:r w:rsidR="008D333A" w:rsidRPr="00615F4E">
              <w:rPr>
                <w:rStyle w:val="Hipervnculo"/>
                <w:noProof/>
              </w:rPr>
              <w:t>Nivel de Referencia de Emisiones Forestales (NREF/NRF)</w:t>
            </w:r>
            <w:r w:rsidR="008D333A">
              <w:rPr>
                <w:noProof/>
                <w:webHidden/>
              </w:rPr>
              <w:tab/>
            </w:r>
            <w:r w:rsidR="008D333A">
              <w:rPr>
                <w:noProof/>
                <w:webHidden/>
              </w:rPr>
              <w:fldChar w:fldCharType="begin"/>
            </w:r>
            <w:r w:rsidR="008D333A">
              <w:rPr>
                <w:noProof/>
                <w:webHidden/>
              </w:rPr>
              <w:instrText xml:space="preserve"> PAGEREF _Toc47612916 \h </w:instrText>
            </w:r>
            <w:r w:rsidR="008D333A">
              <w:rPr>
                <w:noProof/>
                <w:webHidden/>
              </w:rPr>
            </w:r>
            <w:r w:rsidR="008D333A">
              <w:rPr>
                <w:noProof/>
                <w:webHidden/>
              </w:rPr>
              <w:fldChar w:fldCharType="separate"/>
            </w:r>
            <w:r w:rsidR="008D333A">
              <w:rPr>
                <w:noProof/>
                <w:webHidden/>
              </w:rPr>
              <w:t>11</w:t>
            </w:r>
            <w:r w:rsidR="008D333A">
              <w:rPr>
                <w:noProof/>
                <w:webHidden/>
              </w:rPr>
              <w:fldChar w:fldCharType="end"/>
            </w:r>
          </w:hyperlink>
        </w:p>
        <w:p w14:paraId="0EC117F1" w14:textId="4761E6FB"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17" w:history="1">
            <w:r w:rsidR="008D333A" w:rsidRPr="00615F4E">
              <w:rPr>
                <w:rStyle w:val="Hipervnculo"/>
                <w:noProof/>
              </w:rPr>
              <w:t>3.1.</w:t>
            </w:r>
            <w:r w:rsidR="008D333A">
              <w:rPr>
                <w:rFonts w:eastAsiaTheme="minorEastAsia" w:cstheme="minorBidi"/>
                <w:b w:val="0"/>
                <w:bCs w:val="0"/>
                <w:caps w:val="0"/>
                <w:noProof/>
                <w:sz w:val="22"/>
                <w:szCs w:val="22"/>
                <w:lang w:bidi="ar-SA"/>
              </w:rPr>
              <w:tab/>
            </w:r>
            <w:r w:rsidR="008D333A" w:rsidRPr="00615F4E">
              <w:rPr>
                <w:rStyle w:val="Hipervnculo"/>
                <w:noProof/>
              </w:rPr>
              <w:t>Nivel de Referencia de Emisiones Forestales Subnacional periodo 2006 – 2016</w:t>
            </w:r>
            <w:r w:rsidR="008D333A">
              <w:rPr>
                <w:noProof/>
                <w:webHidden/>
              </w:rPr>
              <w:tab/>
            </w:r>
            <w:r w:rsidR="008D333A">
              <w:rPr>
                <w:noProof/>
                <w:webHidden/>
              </w:rPr>
              <w:fldChar w:fldCharType="begin"/>
            </w:r>
            <w:r w:rsidR="008D333A">
              <w:rPr>
                <w:noProof/>
                <w:webHidden/>
              </w:rPr>
              <w:instrText xml:space="preserve"> PAGEREF _Toc47612917 \h </w:instrText>
            </w:r>
            <w:r w:rsidR="008D333A">
              <w:rPr>
                <w:noProof/>
                <w:webHidden/>
              </w:rPr>
            </w:r>
            <w:r w:rsidR="008D333A">
              <w:rPr>
                <w:noProof/>
                <w:webHidden/>
              </w:rPr>
              <w:fldChar w:fldCharType="separate"/>
            </w:r>
            <w:r w:rsidR="008D333A">
              <w:rPr>
                <w:noProof/>
                <w:webHidden/>
              </w:rPr>
              <w:t>11</w:t>
            </w:r>
            <w:r w:rsidR="008D333A">
              <w:rPr>
                <w:noProof/>
                <w:webHidden/>
              </w:rPr>
              <w:fldChar w:fldCharType="end"/>
            </w:r>
          </w:hyperlink>
        </w:p>
        <w:p w14:paraId="20C01FAA" w14:textId="76D42B18"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18" w:history="1">
            <w:r w:rsidR="008D333A" w:rsidRPr="00615F4E">
              <w:rPr>
                <w:rStyle w:val="Hipervnculo"/>
                <w:noProof/>
              </w:rPr>
              <w:t>3.2.</w:t>
            </w:r>
            <w:r w:rsidR="008D333A">
              <w:rPr>
                <w:rFonts w:eastAsiaTheme="minorEastAsia" w:cstheme="minorBidi"/>
                <w:b w:val="0"/>
                <w:bCs w:val="0"/>
                <w:caps w:val="0"/>
                <w:noProof/>
                <w:sz w:val="22"/>
                <w:szCs w:val="22"/>
                <w:lang w:bidi="ar-SA"/>
              </w:rPr>
              <w:tab/>
            </w:r>
            <w:r w:rsidR="008D333A" w:rsidRPr="00615F4E">
              <w:rPr>
                <w:rStyle w:val="Hipervnculo"/>
                <w:noProof/>
              </w:rPr>
              <w:t>Nivel de Referencia de Emisiones Forestales Nacional periodo 2006 – 2016</w:t>
            </w:r>
            <w:r w:rsidR="008D333A">
              <w:rPr>
                <w:noProof/>
                <w:webHidden/>
              </w:rPr>
              <w:tab/>
            </w:r>
            <w:r w:rsidR="008D333A">
              <w:rPr>
                <w:noProof/>
                <w:webHidden/>
              </w:rPr>
              <w:fldChar w:fldCharType="begin"/>
            </w:r>
            <w:r w:rsidR="008D333A">
              <w:rPr>
                <w:noProof/>
                <w:webHidden/>
              </w:rPr>
              <w:instrText xml:space="preserve"> PAGEREF _Toc47612918 \h </w:instrText>
            </w:r>
            <w:r w:rsidR="008D333A">
              <w:rPr>
                <w:noProof/>
                <w:webHidden/>
              </w:rPr>
            </w:r>
            <w:r w:rsidR="008D333A">
              <w:rPr>
                <w:noProof/>
                <w:webHidden/>
              </w:rPr>
              <w:fldChar w:fldCharType="separate"/>
            </w:r>
            <w:r w:rsidR="008D333A">
              <w:rPr>
                <w:noProof/>
                <w:webHidden/>
              </w:rPr>
              <w:t>14</w:t>
            </w:r>
            <w:r w:rsidR="008D333A">
              <w:rPr>
                <w:noProof/>
                <w:webHidden/>
              </w:rPr>
              <w:fldChar w:fldCharType="end"/>
            </w:r>
          </w:hyperlink>
        </w:p>
        <w:p w14:paraId="058B8F8F" w14:textId="5857C003" w:rsidR="008D333A" w:rsidRDefault="00F62BF0">
          <w:pPr>
            <w:pStyle w:val="TDC1"/>
            <w:tabs>
              <w:tab w:val="left" w:pos="400"/>
              <w:tab w:val="right" w:leader="dot" w:pos="8828"/>
            </w:tabs>
            <w:rPr>
              <w:rFonts w:eastAsiaTheme="minorEastAsia" w:cstheme="minorBidi"/>
              <w:b w:val="0"/>
              <w:bCs w:val="0"/>
              <w:caps w:val="0"/>
              <w:noProof/>
              <w:sz w:val="22"/>
              <w:szCs w:val="22"/>
              <w:lang w:bidi="ar-SA"/>
            </w:rPr>
          </w:pPr>
          <w:hyperlink w:anchor="_Toc47612919" w:history="1">
            <w:r w:rsidR="008D333A" w:rsidRPr="00615F4E">
              <w:rPr>
                <w:rStyle w:val="Hipervnculo"/>
                <w:noProof/>
              </w:rPr>
              <w:t>4.</w:t>
            </w:r>
            <w:r w:rsidR="008D333A">
              <w:rPr>
                <w:rFonts w:eastAsiaTheme="minorEastAsia" w:cstheme="minorBidi"/>
                <w:b w:val="0"/>
                <w:bCs w:val="0"/>
                <w:caps w:val="0"/>
                <w:noProof/>
                <w:sz w:val="22"/>
                <w:szCs w:val="22"/>
                <w:lang w:bidi="ar-SA"/>
              </w:rPr>
              <w:tab/>
            </w:r>
            <w:r w:rsidR="008D333A" w:rsidRPr="00615F4E">
              <w:rPr>
                <w:rStyle w:val="Hipervnculo"/>
                <w:noProof/>
              </w:rPr>
              <w:t>Datos de Actividad (DA)</w:t>
            </w:r>
            <w:r w:rsidR="008D333A">
              <w:rPr>
                <w:noProof/>
                <w:webHidden/>
              </w:rPr>
              <w:tab/>
            </w:r>
            <w:r w:rsidR="008D333A">
              <w:rPr>
                <w:noProof/>
                <w:webHidden/>
              </w:rPr>
              <w:fldChar w:fldCharType="begin"/>
            </w:r>
            <w:r w:rsidR="008D333A">
              <w:rPr>
                <w:noProof/>
                <w:webHidden/>
              </w:rPr>
              <w:instrText xml:space="preserve"> PAGEREF _Toc47612919 \h </w:instrText>
            </w:r>
            <w:r w:rsidR="008D333A">
              <w:rPr>
                <w:noProof/>
                <w:webHidden/>
              </w:rPr>
            </w:r>
            <w:r w:rsidR="008D333A">
              <w:rPr>
                <w:noProof/>
                <w:webHidden/>
              </w:rPr>
              <w:fldChar w:fldCharType="separate"/>
            </w:r>
            <w:r w:rsidR="008D333A">
              <w:rPr>
                <w:noProof/>
                <w:webHidden/>
              </w:rPr>
              <w:t>18</w:t>
            </w:r>
            <w:r w:rsidR="008D333A">
              <w:rPr>
                <w:noProof/>
                <w:webHidden/>
              </w:rPr>
              <w:fldChar w:fldCharType="end"/>
            </w:r>
          </w:hyperlink>
        </w:p>
        <w:p w14:paraId="560F0969" w14:textId="0C105B31"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20" w:history="1">
            <w:r w:rsidR="008D333A" w:rsidRPr="00615F4E">
              <w:rPr>
                <w:rStyle w:val="Hipervnculo"/>
                <w:noProof/>
              </w:rPr>
              <w:t>4.1.</w:t>
            </w:r>
            <w:r w:rsidR="008D333A">
              <w:rPr>
                <w:rFonts w:eastAsiaTheme="minorEastAsia" w:cstheme="minorBidi"/>
                <w:b w:val="0"/>
                <w:bCs w:val="0"/>
                <w:caps w:val="0"/>
                <w:noProof/>
                <w:sz w:val="22"/>
                <w:szCs w:val="22"/>
                <w:lang w:bidi="ar-SA"/>
              </w:rPr>
              <w:tab/>
            </w:r>
            <w:r w:rsidR="008D333A" w:rsidRPr="00615F4E">
              <w:rPr>
                <w:rStyle w:val="Hipervnculo"/>
                <w:noProof/>
              </w:rPr>
              <w:t>Mapa de la dinámica de cambio en la cobertura forestal (2006 – 2016)</w:t>
            </w:r>
            <w:r w:rsidR="008D333A">
              <w:rPr>
                <w:noProof/>
                <w:webHidden/>
              </w:rPr>
              <w:tab/>
            </w:r>
            <w:r w:rsidR="008D333A">
              <w:rPr>
                <w:noProof/>
                <w:webHidden/>
              </w:rPr>
              <w:fldChar w:fldCharType="begin"/>
            </w:r>
            <w:r w:rsidR="008D333A">
              <w:rPr>
                <w:noProof/>
                <w:webHidden/>
              </w:rPr>
              <w:instrText xml:space="preserve"> PAGEREF _Toc47612920 \h </w:instrText>
            </w:r>
            <w:r w:rsidR="008D333A">
              <w:rPr>
                <w:noProof/>
                <w:webHidden/>
              </w:rPr>
            </w:r>
            <w:r w:rsidR="008D333A">
              <w:rPr>
                <w:noProof/>
                <w:webHidden/>
              </w:rPr>
              <w:fldChar w:fldCharType="separate"/>
            </w:r>
            <w:r w:rsidR="008D333A">
              <w:rPr>
                <w:noProof/>
                <w:webHidden/>
              </w:rPr>
              <w:t>18</w:t>
            </w:r>
            <w:r w:rsidR="008D333A">
              <w:rPr>
                <w:noProof/>
                <w:webHidden/>
              </w:rPr>
              <w:fldChar w:fldCharType="end"/>
            </w:r>
          </w:hyperlink>
        </w:p>
        <w:p w14:paraId="19E8DE48" w14:textId="0D94F273"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21" w:history="1">
            <w:r w:rsidR="008D333A" w:rsidRPr="00615F4E">
              <w:rPr>
                <w:rStyle w:val="Hipervnculo"/>
                <w:noProof/>
              </w:rPr>
              <w:t>4.2.</w:t>
            </w:r>
            <w:r w:rsidR="008D333A">
              <w:rPr>
                <w:rFonts w:eastAsiaTheme="minorEastAsia" w:cstheme="minorBidi"/>
                <w:b w:val="0"/>
                <w:bCs w:val="0"/>
                <w:caps w:val="0"/>
                <w:noProof/>
                <w:sz w:val="22"/>
                <w:szCs w:val="22"/>
                <w:lang w:bidi="ar-SA"/>
              </w:rPr>
              <w:tab/>
            </w:r>
            <w:r w:rsidR="008D333A" w:rsidRPr="00615F4E">
              <w:rPr>
                <w:rStyle w:val="Hipervnculo"/>
                <w:noProof/>
              </w:rPr>
              <w:t>Malla de puntos de muestreo para el monitoreo forestal (2006 – 2016)</w:t>
            </w:r>
            <w:r w:rsidR="008D333A">
              <w:rPr>
                <w:noProof/>
                <w:webHidden/>
              </w:rPr>
              <w:tab/>
            </w:r>
            <w:r w:rsidR="008D333A">
              <w:rPr>
                <w:noProof/>
                <w:webHidden/>
              </w:rPr>
              <w:fldChar w:fldCharType="begin"/>
            </w:r>
            <w:r w:rsidR="008D333A">
              <w:rPr>
                <w:noProof/>
                <w:webHidden/>
              </w:rPr>
              <w:instrText xml:space="preserve"> PAGEREF _Toc47612921 \h </w:instrText>
            </w:r>
            <w:r w:rsidR="008D333A">
              <w:rPr>
                <w:noProof/>
                <w:webHidden/>
              </w:rPr>
            </w:r>
            <w:r w:rsidR="008D333A">
              <w:rPr>
                <w:noProof/>
                <w:webHidden/>
              </w:rPr>
              <w:fldChar w:fldCharType="separate"/>
            </w:r>
            <w:r w:rsidR="008D333A">
              <w:rPr>
                <w:noProof/>
                <w:webHidden/>
              </w:rPr>
              <w:t>20</w:t>
            </w:r>
            <w:r w:rsidR="008D333A">
              <w:rPr>
                <w:noProof/>
                <w:webHidden/>
              </w:rPr>
              <w:fldChar w:fldCharType="end"/>
            </w:r>
          </w:hyperlink>
        </w:p>
        <w:p w14:paraId="15A44188" w14:textId="029675CD" w:rsidR="008D333A" w:rsidRDefault="00F62BF0">
          <w:pPr>
            <w:pStyle w:val="TDC1"/>
            <w:tabs>
              <w:tab w:val="left" w:pos="400"/>
              <w:tab w:val="right" w:leader="dot" w:pos="8828"/>
            </w:tabs>
            <w:rPr>
              <w:rFonts w:eastAsiaTheme="minorEastAsia" w:cstheme="minorBidi"/>
              <w:b w:val="0"/>
              <w:bCs w:val="0"/>
              <w:caps w:val="0"/>
              <w:noProof/>
              <w:sz w:val="22"/>
              <w:szCs w:val="22"/>
              <w:lang w:bidi="ar-SA"/>
            </w:rPr>
          </w:pPr>
          <w:hyperlink w:anchor="_Toc47612922" w:history="1">
            <w:r w:rsidR="008D333A" w:rsidRPr="00615F4E">
              <w:rPr>
                <w:rStyle w:val="Hipervnculo"/>
                <w:noProof/>
              </w:rPr>
              <w:t>5.</w:t>
            </w:r>
            <w:r w:rsidR="008D333A">
              <w:rPr>
                <w:rFonts w:eastAsiaTheme="minorEastAsia" w:cstheme="minorBidi"/>
                <w:b w:val="0"/>
                <w:bCs w:val="0"/>
                <w:caps w:val="0"/>
                <w:noProof/>
                <w:sz w:val="22"/>
                <w:szCs w:val="22"/>
                <w:lang w:bidi="ar-SA"/>
              </w:rPr>
              <w:tab/>
            </w:r>
            <w:r w:rsidR="008D333A" w:rsidRPr="00615F4E">
              <w:rPr>
                <w:rStyle w:val="Hipervnculo"/>
                <w:noProof/>
              </w:rPr>
              <w:t>Factores de Emisión (FE)</w:t>
            </w:r>
            <w:r w:rsidR="008D333A">
              <w:rPr>
                <w:noProof/>
                <w:webHidden/>
              </w:rPr>
              <w:tab/>
            </w:r>
            <w:r w:rsidR="008D333A">
              <w:rPr>
                <w:noProof/>
                <w:webHidden/>
              </w:rPr>
              <w:fldChar w:fldCharType="begin"/>
            </w:r>
            <w:r w:rsidR="008D333A">
              <w:rPr>
                <w:noProof/>
                <w:webHidden/>
              </w:rPr>
              <w:instrText xml:space="preserve"> PAGEREF _Toc47612922 \h </w:instrText>
            </w:r>
            <w:r w:rsidR="008D333A">
              <w:rPr>
                <w:noProof/>
                <w:webHidden/>
              </w:rPr>
            </w:r>
            <w:r w:rsidR="008D333A">
              <w:rPr>
                <w:noProof/>
                <w:webHidden/>
              </w:rPr>
              <w:fldChar w:fldCharType="separate"/>
            </w:r>
            <w:r w:rsidR="008D333A">
              <w:rPr>
                <w:noProof/>
                <w:webHidden/>
              </w:rPr>
              <w:t>23</w:t>
            </w:r>
            <w:r w:rsidR="008D333A">
              <w:rPr>
                <w:noProof/>
                <w:webHidden/>
              </w:rPr>
              <w:fldChar w:fldCharType="end"/>
            </w:r>
          </w:hyperlink>
        </w:p>
        <w:p w14:paraId="5972BBEC" w14:textId="0FF6280C"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23" w:history="1">
            <w:r w:rsidR="008D333A" w:rsidRPr="00615F4E">
              <w:rPr>
                <w:rStyle w:val="Hipervnculo"/>
                <w:noProof/>
              </w:rPr>
              <w:t>5.1.</w:t>
            </w:r>
            <w:r w:rsidR="008D333A">
              <w:rPr>
                <w:rFonts w:eastAsiaTheme="minorEastAsia" w:cstheme="minorBidi"/>
                <w:b w:val="0"/>
                <w:bCs w:val="0"/>
                <w:caps w:val="0"/>
                <w:noProof/>
                <w:sz w:val="22"/>
                <w:szCs w:val="22"/>
                <w:lang w:bidi="ar-SA"/>
              </w:rPr>
              <w:tab/>
            </w:r>
            <w:r w:rsidR="008D333A" w:rsidRPr="00615F4E">
              <w:rPr>
                <w:rStyle w:val="Hipervnculo"/>
                <w:noProof/>
              </w:rPr>
              <w:t>Carbono en tierras forestales año 2016</w:t>
            </w:r>
            <w:r w:rsidR="008D333A">
              <w:rPr>
                <w:noProof/>
                <w:webHidden/>
              </w:rPr>
              <w:tab/>
            </w:r>
            <w:r w:rsidR="008D333A">
              <w:rPr>
                <w:noProof/>
                <w:webHidden/>
              </w:rPr>
              <w:fldChar w:fldCharType="begin"/>
            </w:r>
            <w:r w:rsidR="008D333A">
              <w:rPr>
                <w:noProof/>
                <w:webHidden/>
              </w:rPr>
              <w:instrText xml:space="preserve"> PAGEREF _Toc47612923 \h </w:instrText>
            </w:r>
            <w:r w:rsidR="008D333A">
              <w:rPr>
                <w:noProof/>
                <w:webHidden/>
              </w:rPr>
            </w:r>
            <w:r w:rsidR="008D333A">
              <w:rPr>
                <w:noProof/>
                <w:webHidden/>
              </w:rPr>
              <w:fldChar w:fldCharType="separate"/>
            </w:r>
            <w:r w:rsidR="008D333A">
              <w:rPr>
                <w:noProof/>
                <w:webHidden/>
              </w:rPr>
              <w:t>24</w:t>
            </w:r>
            <w:r w:rsidR="008D333A">
              <w:rPr>
                <w:noProof/>
                <w:webHidden/>
              </w:rPr>
              <w:fldChar w:fldCharType="end"/>
            </w:r>
          </w:hyperlink>
        </w:p>
        <w:p w14:paraId="21A02B72" w14:textId="34D671E0"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24" w:history="1">
            <w:r w:rsidR="008D333A" w:rsidRPr="00615F4E">
              <w:rPr>
                <w:rStyle w:val="Hipervnculo"/>
                <w:noProof/>
              </w:rPr>
              <w:t>5.2.</w:t>
            </w:r>
            <w:r w:rsidR="008D333A">
              <w:rPr>
                <w:rFonts w:eastAsiaTheme="minorEastAsia" w:cstheme="minorBidi"/>
                <w:b w:val="0"/>
                <w:bCs w:val="0"/>
                <w:caps w:val="0"/>
                <w:noProof/>
                <w:sz w:val="22"/>
                <w:szCs w:val="22"/>
                <w:lang w:bidi="ar-SA"/>
              </w:rPr>
              <w:tab/>
            </w:r>
            <w:r w:rsidR="008D333A" w:rsidRPr="00615F4E">
              <w:rPr>
                <w:rStyle w:val="Hipervnculo"/>
                <w:noProof/>
              </w:rPr>
              <w:t>Emisiones y Absorciones de CO</w:t>
            </w:r>
            <w:r w:rsidR="008D333A" w:rsidRPr="00615F4E">
              <w:rPr>
                <w:rStyle w:val="Hipervnculo"/>
                <w:noProof/>
                <w:vertAlign w:val="subscript"/>
              </w:rPr>
              <w:t>2</w:t>
            </w:r>
            <w:r w:rsidR="008D333A" w:rsidRPr="00615F4E">
              <w:rPr>
                <w:rStyle w:val="Hipervnculo"/>
                <w:noProof/>
              </w:rPr>
              <w:t>e para el periodo 2006 – 2016</w:t>
            </w:r>
            <w:r w:rsidR="008D333A">
              <w:rPr>
                <w:noProof/>
                <w:webHidden/>
              </w:rPr>
              <w:tab/>
            </w:r>
            <w:r w:rsidR="008D333A">
              <w:rPr>
                <w:noProof/>
                <w:webHidden/>
              </w:rPr>
              <w:fldChar w:fldCharType="begin"/>
            </w:r>
            <w:r w:rsidR="008D333A">
              <w:rPr>
                <w:noProof/>
                <w:webHidden/>
              </w:rPr>
              <w:instrText xml:space="preserve"> PAGEREF _Toc47612924 \h </w:instrText>
            </w:r>
            <w:r w:rsidR="008D333A">
              <w:rPr>
                <w:noProof/>
                <w:webHidden/>
              </w:rPr>
            </w:r>
            <w:r w:rsidR="008D333A">
              <w:rPr>
                <w:noProof/>
                <w:webHidden/>
              </w:rPr>
              <w:fldChar w:fldCharType="separate"/>
            </w:r>
            <w:r w:rsidR="008D333A">
              <w:rPr>
                <w:noProof/>
                <w:webHidden/>
              </w:rPr>
              <w:t>27</w:t>
            </w:r>
            <w:r w:rsidR="008D333A">
              <w:rPr>
                <w:noProof/>
                <w:webHidden/>
              </w:rPr>
              <w:fldChar w:fldCharType="end"/>
            </w:r>
          </w:hyperlink>
        </w:p>
        <w:p w14:paraId="18AF7EAC" w14:textId="470AAC5D" w:rsidR="008D333A" w:rsidRDefault="00F62BF0">
          <w:pPr>
            <w:pStyle w:val="TDC1"/>
            <w:tabs>
              <w:tab w:val="left" w:pos="400"/>
              <w:tab w:val="right" w:leader="dot" w:pos="8828"/>
            </w:tabs>
            <w:rPr>
              <w:rFonts w:eastAsiaTheme="minorEastAsia" w:cstheme="minorBidi"/>
              <w:b w:val="0"/>
              <w:bCs w:val="0"/>
              <w:caps w:val="0"/>
              <w:noProof/>
              <w:sz w:val="22"/>
              <w:szCs w:val="22"/>
              <w:lang w:bidi="ar-SA"/>
            </w:rPr>
          </w:pPr>
          <w:hyperlink w:anchor="_Toc47612925" w:history="1">
            <w:r w:rsidR="008D333A" w:rsidRPr="00615F4E">
              <w:rPr>
                <w:rStyle w:val="Hipervnculo"/>
                <w:noProof/>
              </w:rPr>
              <w:t>6.</w:t>
            </w:r>
            <w:r w:rsidR="008D333A">
              <w:rPr>
                <w:rFonts w:eastAsiaTheme="minorEastAsia" w:cstheme="minorBidi"/>
                <w:b w:val="0"/>
                <w:bCs w:val="0"/>
                <w:caps w:val="0"/>
                <w:noProof/>
                <w:sz w:val="22"/>
                <w:szCs w:val="22"/>
                <w:lang w:bidi="ar-SA"/>
              </w:rPr>
              <w:tab/>
            </w:r>
            <w:r w:rsidR="008D333A" w:rsidRPr="00615F4E">
              <w:rPr>
                <w:rStyle w:val="Hipervnculo"/>
                <w:noProof/>
              </w:rPr>
              <w:t>Sistema de Información de Salvaguardas (SIS)</w:t>
            </w:r>
            <w:r w:rsidR="008D333A">
              <w:rPr>
                <w:noProof/>
                <w:webHidden/>
              </w:rPr>
              <w:tab/>
            </w:r>
            <w:r w:rsidR="008D333A">
              <w:rPr>
                <w:noProof/>
                <w:webHidden/>
              </w:rPr>
              <w:fldChar w:fldCharType="begin"/>
            </w:r>
            <w:r w:rsidR="008D333A">
              <w:rPr>
                <w:noProof/>
                <w:webHidden/>
              </w:rPr>
              <w:instrText xml:space="preserve"> PAGEREF _Toc47612925 \h </w:instrText>
            </w:r>
            <w:r w:rsidR="008D333A">
              <w:rPr>
                <w:noProof/>
                <w:webHidden/>
              </w:rPr>
            </w:r>
            <w:r w:rsidR="008D333A">
              <w:rPr>
                <w:noProof/>
                <w:webHidden/>
              </w:rPr>
              <w:fldChar w:fldCharType="separate"/>
            </w:r>
            <w:r w:rsidR="008D333A">
              <w:rPr>
                <w:noProof/>
                <w:webHidden/>
              </w:rPr>
              <w:t>36</w:t>
            </w:r>
            <w:r w:rsidR="008D333A">
              <w:rPr>
                <w:noProof/>
                <w:webHidden/>
              </w:rPr>
              <w:fldChar w:fldCharType="end"/>
            </w:r>
          </w:hyperlink>
        </w:p>
        <w:p w14:paraId="1F9B4030" w14:textId="03F9FC2F"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26" w:history="1">
            <w:r w:rsidR="008D333A" w:rsidRPr="00615F4E">
              <w:rPr>
                <w:rStyle w:val="Hipervnculo"/>
                <w:noProof/>
              </w:rPr>
              <w:t>6.1.</w:t>
            </w:r>
            <w:r w:rsidR="008D333A">
              <w:rPr>
                <w:rFonts w:eastAsiaTheme="minorEastAsia" w:cstheme="minorBidi"/>
                <w:b w:val="0"/>
                <w:bCs w:val="0"/>
                <w:caps w:val="0"/>
                <w:noProof/>
                <w:sz w:val="22"/>
                <w:szCs w:val="22"/>
                <w:lang w:bidi="ar-SA"/>
              </w:rPr>
              <w:tab/>
            </w:r>
            <w:r w:rsidR="008D333A" w:rsidRPr="00615F4E">
              <w:rPr>
                <w:rStyle w:val="Hipervnculo"/>
                <w:noProof/>
              </w:rPr>
              <w:t>Salvaguardas de Cancún (CMNUCC)</w:t>
            </w:r>
            <w:r w:rsidR="008D333A">
              <w:rPr>
                <w:noProof/>
                <w:webHidden/>
              </w:rPr>
              <w:tab/>
            </w:r>
            <w:r w:rsidR="008D333A">
              <w:rPr>
                <w:noProof/>
                <w:webHidden/>
              </w:rPr>
              <w:fldChar w:fldCharType="begin"/>
            </w:r>
            <w:r w:rsidR="008D333A">
              <w:rPr>
                <w:noProof/>
                <w:webHidden/>
              </w:rPr>
              <w:instrText xml:space="preserve"> PAGEREF _Toc47612926 \h </w:instrText>
            </w:r>
            <w:r w:rsidR="008D333A">
              <w:rPr>
                <w:noProof/>
                <w:webHidden/>
              </w:rPr>
            </w:r>
            <w:r w:rsidR="008D333A">
              <w:rPr>
                <w:noProof/>
                <w:webHidden/>
              </w:rPr>
              <w:fldChar w:fldCharType="separate"/>
            </w:r>
            <w:r w:rsidR="008D333A">
              <w:rPr>
                <w:noProof/>
                <w:webHidden/>
              </w:rPr>
              <w:t>36</w:t>
            </w:r>
            <w:r w:rsidR="008D333A">
              <w:rPr>
                <w:noProof/>
                <w:webHidden/>
              </w:rPr>
              <w:fldChar w:fldCharType="end"/>
            </w:r>
          </w:hyperlink>
        </w:p>
        <w:p w14:paraId="21FA31A7" w14:textId="078D79A1" w:rsidR="008D333A" w:rsidRDefault="00F62BF0">
          <w:pPr>
            <w:pStyle w:val="TDC1"/>
            <w:tabs>
              <w:tab w:val="left" w:pos="800"/>
              <w:tab w:val="right" w:leader="dot" w:pos="8828"/>
            </w:tabs>
            <w:rPr>
              <w:rFonts w:eastAsiaTheme="minorEastAsia" w:cstheme="minorBidi"/>
              <w:b w:val="0"/>
              <w:bCs w:val="0"/>
              <w:caps w:val="0"/>
              <w:noProof/>
              <w:sz w:val="22"/>
              <w:szCs w:val="22"/>
              <w:lang w:bidi="ar-SA"/>
            </w:rPr>
          </w:pPr>
          <w:hyperlink w:anchor="_Toc47612927" w:history="1">
            <w:r w:rsidR="008D333A" w:rsidRPr="00615F4E">
              <w:rPr>
                <w:rStyle w:val="Hipervnculo"/>
                <w:noProof/>
              </w:rPr>
              <w:t>6.1.1.</w:t>
            </w:r>
            <w:r w:rsidR="008D333A">
              <w:rPr>
                <w:rFonts w:eastAsiaTheme="minorEastAsia" w:cstheme="minorBidi"/>
                <w:b w:val="0"/>
                <w:bCs w:val="0"/>
                <w:caps w:val="0"/>
                <w:noProof/>
                <w:sz w:val="22"/>
                <w:szCs w:val="22"/>
                <w:lang w:bidi="ar-SA"/>
              </w:rPr>
              <w:tab/>
            </w:r>
            <w:r w:rsidR="008D333A" w:rsidRPr="00615F4E">
              <w:rPr>
                <w:rStyle w:val="Hipervnculo"/>
                <w:noProof/>
              </w:rPr>
              <w:t>Salvaguarda “a”</w:t>
            </w:r>
            <w:r w:rsidR="008D333A">
              <w:rPr>
                <w:noProof/>
                <w:webHidden/>
              </w:rPr>
              <w:tab/>
            </w:r>
            <w:r w:rsidR="008D333A">
              <w:rPr>
                <w:noProof/>
                <w:webHidden/>
              </w:rPr>
              <w:fldChar w:fldCharType="begin"/>
            </w:r>
            <w:r w:rsidR="008D333A">
              <w:rPr>
                <w:noProof/>
                <w:webHidden/>
              </w:rPr>
              <w:instrText xml:space="preserve"> PAGEREF _Toc47612927 \h </w:instrText>
            </w:r>
            <w:r w:rsidR="008D333A">
              <w:rPr>
                <w:noProof/>
                <w:webHidden/>
              </w:rPr>
            </w:r>
            <w:r w:rsidR="008D333A">
              <w:rPr>
                <w:noProof/>
                <w:webHidden/>
              </w:rPr>
              <w:fldChar w:fldCharType="separate"/>
            </w:r>
            <w:r w:rsidR="008D333A">
              <w:rPr>
                <w:noProof/>
                <w:webHidden/>
              </w:rPr>
              <w:t>37</w:t>
            </w:r>
            <w:r w:rsidR="008D333A">
              <w:rPr>
                <w:noProof/>
                <w:webHidden/>
              </w:rPr>
              <w:fldChar w:fldCharType="end"/>
            </w:r>
          </w:hyperlink>
        </w:p>
        <w:p w14:paraId="164FA0B2" w14:textId="135A47B5" w:rsidR="008D333A" w:rsidRDefault="00F62BF0">
          <w:pPr>
            <w:pStyle w:val="TDC1"/>
            <w:tabs>
              <w:tab w:val="left" w:pos="800"/>
              <w:tab w:val="right" w:leader="dot" w:pos="8828"/>
            </w:tabs>
            <w:rPr>
              <w:rFonts w:eastAsiaTheme="minorEastAsia" w:cstheme="minorBidi"/>
              <w:b w:val="0"/>
              <w:bCs w:val="0"/>
              <w:caps w:val="0"/>
              <w:noProof/>
              <w:sz w:val="22"/>
              <w:szCs w:val="22"/>
              <w:lang w:bidi="ar-SA"/>
            </w:rPr>
          </w:pPr>
          <w:hyperlink w:anchor="_Toc47612928" w:history="1">
            <w:r w:rsidR="008D333A" w:rsidRPr="00615F4E">
              <w:rPr>
                <w:rStyle w:val="Hipervnculo"/>
                <w:noProof/>
              </w:rPr>
              <w:t>6.1.2.</w:t>
            </w:r>
            <w:r w:rsidR="008D333A">
              <w:rPr>
                <w:rFonts w:eastAsiaTheme="minorEastAsia" w:cstheme="minorBidi"/>
                <w:b w:val="0"/>
                <w:bCs w:val="0"/>
                <w:caps w:val="0"/>
                <w:noProof/>
                <w:sz w:val="22"/>
                <w:szCs w:val="22"/>
                <w:lang w:bidi="ar-SA"/>
              </w:rPr>
              <w:tab/>
            </w:r>
            <w:r w:rsidR="008D333A" w:rsidRPr="00615F4E">
              <w:rPr>
                <w:rStyle w:val="Hipervnculo"/>
                <w:noProof/>
              </w:rPr>
              <w:t>Salvaguarda “b”</w:t>
            </w:r>
            <w:r w:rsidR="008D333A">
              <w:rPr>
                <w:noProof/>
                <w:webHidden/>
              </w:rPr>
              <w:tab/>
            </w:r>
            <w:r w:rsidR="008D333A">
              <w:rPr>
                <w:noProof/>
                <w:webHidden/>
              </w:rPr>
              <w:fldChar w:fldCharType="begin"/>
            </w:r>
            <w:r w:rsidR="008D333A">
              <w:rPr>
                <w:noProof/>
                <w:webHidden/>
              </w:rPr>
              <w:instrText xml:space="preserve"> PAGEREF _Toc47612928 \h </w:instrText>
            </w:r>
            <w:r w:rsidR="008D333A">
              <w:rPr>
                <w:noProof/>
                <w:webHidden/>
              </w:rPr>
            </w:r>
            <w:r w:rsidR="008D333A">
              <w:rPr>
                <w:noProof/>
                <w:webHidden/>
              </w:rPr>
              <w:fldChar w:fldCharType="separate"/>
            </w:r>
            <w:r w:rsidR="008D333A">
              <w:rPr>
                <w:noProof/>
                <w:webHidden/>
              </w:rPr>
              <w:t>39</w:t>
            </w:r>
            <w:r w:rsidR="008D333A">
              <w:rPr>
                <w:noProof/>
                <w:webHidden/>
              </w:rPr>
              <w:fldChar w:fldCharType="end"/>
            </w:r>
          </w:hyperlink>
        </w:p>
        <w:p w14:paraId="07D49C04" w14:textId="60FEAC2D" w:rsidR="008D333A" w:rsidRDefault="00F62BF0">
          <w:pPr>
            <w:pStyle w:val="TDC1"/>
            <w:tabs>
              <w:tab w:val="left" w:pos="800"/>
              <w:tab w:val="right" w:leader="dot" w:pos="8828"/>
            </w:tabs>
            <w:rPr>
              <w:rFonts w:eastAsiaTheme="minorEastAsia" w:cstheme="minorBidi"/>
              <w:b w:val="0"/>
              <w:bCs w:val="0"/>
              <w:caps w:val="0"/>
              <w:noProof/>
              <w:sz w:val="22"/>
              <w:szCs w:val="22"/>
              <w:lang w:bidi="ar-SA"/>
            </w:rPr>
          </w:pPr>
          <w:hyperlink w:anchor="_Toc47612929" w:history="1">
            <w:r w:rsidR="008D333A" w:rsidRPr="00615F4E">
              <w:rPr>
                <w:rStyle w:val="Hipervnculo"/>
                <w:noProof/>
              </w:rPr>
              <w:t>6.1.3.</w:t>
            </w:r>
            <w:r w:rsidR="008D333A">
              <w:rPr>
                <w:rFonts w:eastAsiaTheme="minorEastAsia" w:cstheme="minorBidi"/>
                <w:b w:val="0"/>
                <w:bCs w:val="0"/>
                <w:caps w:val="0"/>
                <w:noProof/>
                <w:sz w:val="22"/>
                <w:szCs w:val="22"/>
                <w:lang w:bidi="ar-SA"/>
              </w:rPr>
              <w:tab/>
            </w:r>
            <w:r w:rsidR="008D333A" w:rsidRPr="00615F4E">
              <w:rPr>
                <w:rStyle w:val="Hipervnculo"/>
                <w:noProof/>
              </w:rPr>
              <w:t>Salvaguarda “c”</w:t>
            </w:r>
            <w:r w:rsidR="008D333A">
              <w:rPr>
                <w:noProof/>
                <w:webHidden/>
              </w:rPr>
              <w:tab/>
            </w:r>
            <w:r w:rsidR="008D333A">
              <w:rPr>
                <w:noProof/>
                <w:webHidden/>
              </w:rPr>
              <w:fldChar w:fldCharType="begin"/>
            </w:r>
            <w:r w:rsidR="008D333A">
              <w:rPr>
                <w:noProof/>
                <w:webHidden/>
              </w:rPr>
              <w:instrText xml:space="preserve"> PAGEREF _Toc47612929 \h </w:instrText>
            </w:r>
            <w:r w:rsidR="008D333A">
              <w:rPr>
                <w:noProof/>
                <w:webHidden/>
              </w:rPr>
            </w:r>
            <w:r w:rsidR="008D333A">
              <w:rPr>
                <w:noProof/>
                <w:webHidden/>
              </w:rPr>
              <w:fldChar w:fldCharType="separate"/>
            </w:r>
            <w:r w:rsidR="008D333A">
              <w:rPr>
                <w:noProof/>
                <w:webHidden/>
              </w:rPr>
              <w:t>41</w:t>
            </w:r>
            <w:r w:rsidR="008D333A">
              <w:rPr>
                <w:noProof/>
                <w:webHidden/>
              </w:rPr>
              <w:fldChar w:fldCharType="end"/>
            </w:r>
          </w:hyperlink>
        </w:p>
        <w:p w14:paraId="027206A5" w14:textId="4D216BE3" w:rsidR="008D333A" w:rsidRDefault="00F62BF0">
          <w:pPr>
            <w:pStyle w:val="TDC1"/>
            <w:tabs>
              <w:tab w:val="left" w:pos="800"/>
              <w:tab w:val="right" w:leader="dot" w:pos="8828"/>
            </w:tabs>
            <w:rPr>
              <w:rFonts w:eastAsiaTheme="minorEastAsia" w:cstheme="minorBidi"/>
              <w:b w:val="0"/>
              <w:bCs w:val="0"/>
              <w:caps w:val="0"/>
              <w:noProof/>
              <w:sz w:val="22"/>
              <w:szCs w:val="22"/>
              <w:lang w:bidi="ar-SA"/>
            </w:rPr>
          </w:pPr>
          <w:hyperlink w:anchor="_Toc47612930" w:history="1">
            <w:r w:rsidR="008D333A" w:rsidRPr="00615F4E">
              <w:rPr>
                <w:rStyle w:val="Hipervnculo"/>
                <w:noProof/>
              </w:rPr>
              <w:t>6.1.4.</w:t>
            </w:r>
            <w:r w:rsidR="008D333A">
              <w:rPr>
                <w:rFonts w:eastAsiaTheme="minorEastAsia" w:cstheme="minorBidi"/>
                <w:b w:val="0"/>
                <w:bCs w:val="0"/>
                <w:caps w:val="0"/>
                <w:noProof/>
                <w:sz w:val="22"/>
                <w:szCs w:val="22"/>
                <w:lang w:bidi="ar-SA"/>
              </w:rPr>
              <w:tab/>
            </w:r>
            <w:r w:rsidR="008D333A" w:rsidRPr="00615F4E">
              <w:rPr>
                <w:rStyle w:val="Hipervnculo"/>
                <w:noProof/>
              </w:rPr>
              <w:t>Salvaguarda “d”</w:t>
            </w:r>
            <w:r w:rsidR="008D333A">
              <w:rPr>
                <w:noProof/>
                <w:webHidden/>
              </w:rPr>
              <w:tab/>
            </w:r>
            <w:r w:rsidR="008D333A">
              <w:rPr>
                <w:noProof/>
                <w:webHidden/>
              </w:rPr>
              <w:fldChar w:fldCharType="begin"/>
            </w:r>
            <w:r w:rsidR="008D333A">
              <w:rPr>
                <w:noProof/>
                <w:webHidden/>
              </w:rPr>
              <w:instrText xml:space="preserve"> PAGEREF _Toc47612930 \h </w:instrText>
            </w:r>
            <w:r w:rsidR="008D333A">
              <w:rPr>
                <w:noProof/>
                <w:webHidden/>
              </w:rPr>
            </w:r>
            <w:r w:rsidR="008D333A">
              <w:rPr>
                <w:noProof/>
                <w:webHidden/>
              </w:rPr>
              <w:fldChar w:fldCharType="separate"/>
            </w:r>
            <w:r w:rsidR="008D333A">
              <w:rPr>
                <w:noProof/>
                <w:webHidden/>
              </w:rPr>
              <w:t>45</w:t>
            </w:r>
            <w:r w:rsidR="008D333A">
              <w:rPr>
                <w:noProof/>
                <w:webHidden/>
              </w:rPr>
              <w:fldChar w:fldCharType="end"/>
            </w:r>
          </w:hyperlink>
        </w:p>
        <w:p w14:paraId="6B759C77" w14:textId="4BA4C737" w:rsidR="008D333A" w:rsidRDefault="00F62BF0">
          <w:pPr>
            <w:pStyle w:val="TDC1"/>
            <w:tabs>
              <w:tab w:val="left" w:pos="800"/>
              <w:tab w:val="right" w:leader="dot" w:pos="8828"/>
            </w:tabs>
            <w:rPr>
              <w:rFonts w:eastAsiaTheme="minorEastAsia" w:cstheme="minorBidi"/>
              <w:b w:val="0"/>
              <w:bCs w:val="0"/>
              <w:caps w:val="0"/>
              <w:noProof/>
              <w:sz w:val="22"/>
              <w:szCs w:val="22"/>
              <w:lang w:bidi="ar-SA"/>
            </w:rPr>
          </w:pPr>
          <w:hyperlink w:anchor="_Toc47612931" w:history="1">
            <w:r w:rsidR="008D333A" w:rsidRPr="00615F4E">
              <w:rPr>
                <w:rStyle w:val="Hipervnculo"/>
                <w:noProof/>
              </w:rPr>
              <w:t>6.1.5.</w:t>
            </w:r>
            <w:r w:rsidR="008D333A">
              <w:rPr>
                <w:rFonts w:eastAsiaTheme="minorEastAsia" w:cstheme="minorBidi"/>
                <w:b w:val="0"/>
                <w:bCs w:val="0"/>
                <w:caps w:val="0"/>
                <w:noProof/>
                <w:sz w:val="22"/>
                <w:szCs w:val="22"/>
                <w:lang w:bidi="ar-SA"/>
              </w:rPr>
              <w:tab/>
            </w:r>
            <w:r w:rsidR="008D333A" w:rsidRPr="00615F4E">
              <w:rPr>
                <w:rStyle w:val="Hipervnculo"/>
                <w:noProof/>
              </w:rPr>
              <w:t>Salvaguarda “e”</w:t>
            </w:r>
            <w:r w:rsidR="008D333A">
              <w:rPr>
                <w:noProof/>
                <w:webHidden/>
              </w:rPr>
              <w:tab/>
            </w:r>
            <w:r w:rsidR="008D333A">
              <w:rPr>
                <w:noProof/>
                <w:webHidden/>
              </w:rPr>
              <w:fldChar w:fldCharType="begin"/>
            </w:r>
            <w:r w:rsidR="008D333A">
              <w:rPr>
                <w:noProof/>
                <w:webHidden/>
              </w:rPr>
              <w:instrText xml:space="preserve"> PAGEREF _Toc47612931 \h </w:instrText>
            </w:r>
            <w:r w:rsidR="008D333A">
              <w:rPr>
                <w:noProof/>
                <w:webHidden/>
              </w:rPr>
            </w:r>
            <w:r w:rsidR="008D333A">
              <w:rPr>
                <w:noProof/>
                <w:webHidden/>
              </w:rPr>
              <w:fldChar w:fldCharType="separate"/>
            </w:r>
            <w:r w:rsidR="008D333A">
              <w:rPr>
                <w:noProof/>
                <w:webHidden/>
              </w:rPr>
              <w:t>50</w:t>
            </w:r>
            <w:r w:rsidR="008D333A">
              <w:rPr>
                <w:noProof/>
                <w:webHidden/>
              </w:rPr>
              <w:fldChar w:fldCharType="end"/>
            </w:r>
          </w:hyperlink>
        </w:p>
        <w:p w14:paraId="1A0067BD" w14:textId="278821E4" w:rsidR="008D333A" w:rsidRDefault="00F62BF0">
          <w:pPr>
            <w:pStyle w:val="TDC1"/>
            <w:tabs>
              <w:tab w:val="left" w:pos="800"/>
              <w:tab w:val="right" w:leader="dot" w:pos="8828"/>
            </w:tabs>
            <w:rPr>
              <w:rFonts w:eastAsiaTheme="minorEastAsia" w:cstheme="minorBidi"/>
              <w:b w:val="0"/>
              <w:bCs w:val="0"/>
              <w:caps w:val="0"/>
              <w:noProof/>
              <w:sz w:val="22"/>
              <w:szCs w:val="22"/>
              <w:lang w:bidi="ar-SA"/>
            </w:rPr>
          </w:pPr>
          <w:hyperlink w:anchor="_Toc47612932" w:history="1">
            <w:r w:rsidR="008D333A" w:rsidRPr="00615F4E">
              <w:rPr>
                <w:rStyle w:val="Hipervnculo"/>
                <w:noProof/>
              </w:rPr>
              <w:t>6.1.6.</w:t>
            </w:r>
            <w:r w:rsidR="008D333A">
              <w:rPr>
                <w:rFonts w:eastAsiaTheme="minorEastAsia" w:cstheme="minorBidi"/>
                <w:b w:val="0"/>
                <w:bCs w:val="0"/>
                <w:caps w:val="0"/>
                <w:noProof/>
                <w:sz w:val="22"/>
                <w:szCs w:val="22"/>
                <w:lang w:bidi="ar-SA"/>
              </w:rPr>
              <w:tab/>
            </w:r>
            <w:r w:rsidR="008D333A" w:rsidRPr="00615F4E">
              <w:rPr>
                <w:rStyle w:val="Hipervnculo"/>
                <w:noProof/>
              </w:rPr>
              <w:t>Salvaguarda “f”</w:t>
            </w:r>
            <w:r w:rsidR="008D333A">
              <w:rPr>
                <w:noProof/>
                <w:webHidden/>
              </w:rPr>
              <w:tab/>
            </w:r>
            <w:r w:rsidR="008D333A">
              <w:rPr>
                <w:noProof/>
                <w:webHidden/>
              </w:rPr>
              <w:fldChar w:fldCharType="begin"/>
            </w:r>
            <w:r w:rsidR="008D333A">
              <w:rPr>
                <w:noProof/>
                <w:webHidden/>
              </w:rPr>
              <w:instrText xml:space="preserve"> PAGEREF _Toc47612932 \h </w:instrText>
            </w:r>
            <w:r w:rsidR="008D333A">
              <w:rPr>
                <w:noProof/>
                <w:webHidden/>
              </w:rPr>
            </w:r>
            <w:r w:rsidR="008D333A">
              <w:rPr>
                <w:noProof/>
                <w:webHidden/>
              </w:rPr>
              <w:fldChar w:fldCharType="separate"/>
            </w:r>
            <w:r w:rsidR="008D333A">
              <w:rPr>
                <w:noProof/>
                <w:webHidden/>
              </w:rPr>
              <w:t>53</w:t>
            </w:r>
            <w:r w:rsidR="008D333A">
              <w:rPr>
                <w:noProof/>
                <w:webHidden/>
              </w:rPr>
              <w:fldChar w:fldCharType="end"/>
            </w:r>
          </w:hyperlink>
        </w:p>
        <w:p w14:paraId="1C98746F" w14:textId="05C9AE4A" w:rsidR="008D333A" w:rsidRDefault="00F62BF0">
          <w:pPr>
            <w:pStyle w:val="TDC1"/>
            <w:tabs>
              <w:tab w:val="left" w:pos="800"/>
              <w:tab w:val="right" w:leader="dot" w:pos="8828"/>
            </w:tabs>
            <w:rPr>
              <w:rFonts w:eastAsiaTheme="minorEastAsia" w:cstheme="minorBidi"/>
              <w:b w:val="0"/>
              <w:bCs w:val="0"/>
              <w:caps w:val="0"/>
              <w:noProof/>
              <w:sz w:val="22"/>
              <w:szCs w:val="22"/>
              <w:lang w:bidi="ar-SA"/>
            </w:rPr>
          </w:pPr>
          <w:hyperlink w:anchor="_Toc47612933" w:history="1">
            <w:r w:rsidR="008D333A" w:rsidRPr="00615F4E">
              <w:rPr>
                <w:rStyle w:val="Hipervnculo"/>
                <w:noProof/>
              </w:rPr>
              <w:t>6.1.7.</w:t>
            </w:r>
            <w:r w:rsidR="008D333A">
              <w:rPr>
                <w:rFonts w:eastAsiaTheme="minorEastAsia" w:cstheme="minorBidi"/>
                <w:b w:val="0"/>
                <w:bCs w:val="0"/>
                <w:caps w:val="0"/>
                <w:noProof/>
                <w:sz w:val="22"/>
                <w:szCs w:val="22"/>
                <w:lang w:bidi="ar-SA"/>
              </w:rPr>
              <w:tab/>
            </w:r>
            <w:r w:rsidR="008D333A" w:rsidRPr="00615F4E">
              <w:rPr>
                <w:rStyle w:val="Hipervnculo"/>
                <w:noProof/>
              </w:rPr>
              <w:t>Salvaguarda “g”</w:t>
            </w:r>
            <w:r w:rsidR="008D333A">
              <w:rPr>
                <w:noProof/>
                <w:webHidden/>
              </w:rPr>
              <w:tab/>
            </w:r>
            <w:r w:rsidR="008D333A">
              <w:rPr>
                <w:noProof/>
                <w:webHidden/>
              </w:rPr>
              <w:fldChar w:fldCharType="begin"/>
            </w:r>
            <w:r w:rsidR="008D333A">
              <w:rPr>
                <w:noProof/>
                <w:webHidden/>
              </w:rPr>
              <w:instrText xml:space="preserve"> PAGEREF _Toc47612933 \h </w:instrText>
            </w:r>
            <w:r w:rsidR="008D333A">
              <w:rPr>
                <w:noProof/>
                <w:webHidden/>
              </w:rPr>
            </w:r>
            <w:r w:rsidR="008D333A">
              <w:rPr>
                <w:noProof/>
                <w:webHidden/>
              </w:rPr>
              <w:fldChar w:fldCharType="separate"/>
            </w:r>
            <w:r w:rsidR="008D333A">
              <w:rPr>
                <w:noProof/>
                <w:webHidden/>
              </w:rPr>
              <w:t>55</w:t>
            </w:r>
            <w:r w:rsidR="008D333A">
              <w:rPr>
                <w:noProof/>
                <w:webHidden/>
              </w:rPr>
              <w:fldChar w:fldCharType="end"/>
            </w:r>
          </w:hyperlink>
        </w:p>
        <w:p w14:paraId="1FB797B3" w14:textId="3D4A952A"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34" w:history="1">
            <w:r w:rsidR="008D333A" w:rsidRPr="00615F4E">
              <w:rPr>
                <w:rStyle w:val="Hipervnculo"/>
                <w:noProof/>
              </w:rPr>
              <w:t>6.2.</w:t>
            </w:r>
            <w:r w:rsidR="008D333A">
              <w:rPr>
                <w:rFonts w:eastAsiaTheme="minorEastAsia" w:cstheme="minorBidi"/>
                <w:b w:val="0"/>
                <w:bCs w:val="0"/>
                <w:caps w:val="0"/>
                <w:noProof/>
                <w:sz w:val="22"/>
                <w:szCs w:val="22"/>
                <w:lang w:bidi="ar-SA"/>
              </w:rPr>
              <w:tab/>
            </w:r>
            <w:r w:rsidR="008D333A" w:rsidRPr="00615F4E">
              <w:rPr>
                <w:rStyle w:val="Hipervnculo"/>
                <w:noProof/>
              </w:rPr>
              <w:t>Reporte de Políticas Operativas del BID</w:t>
            </w:r>
            <w:r w:rsidR="008D333A">
              <w:rPr>
                <w:noProof/>
                <w:webHidden/>
              </w:rPr>
              <w:tab/>
            </w:r>
            <w:r w:rsidR="008D333A">
              <w:rPr>
                <w:noProof/>
                <w:webHidden/>
              </w:rPr>
              <w:fldChar w:fldCharType="begin"/>
            </w:r>
            <w:r w:rsidR="008D333A">
              <w:rPr>
                <w:noProof/>
                <w:webHidden/>
              </w:rPr>
              <w:instrText xml:space="preserve"> PAGEREF _Toc47612934 \h </w:instrText>
            </w:r>
            <w:r w:rsidR="008D333A">
              <w:rPr>
                <w:noProof/>
                <w:webHidden/>
              </w:rPr>
            </w:r>
            <w:r w:rsidR="008D333A">
              <w:rPr>
                <w:noProof/>
                <w:webHidden/>
              </w:rPr>
              <w:fldChar w:fldCharType="separate"/>
            </w:r>
            <w:r w:rsidR="008D333A">
              <w:rPr>
                <w:noProof/>
                <w:webHidden/>
              </w:rPr>
              <w:t>57</w:t>
            </w:r>
            <w:r w:rsidR="008D333A">
              <w:rPr>
                <w:noProof/>
                <w:webHidden/>
              </w:rPr>
              <w:fldChar w:fldCharType="end"/>
            </w:r>
          </w:hyperlink>
        </w:p>
        <w:p w14:paraId="61436B8B" w14:textId="2BC0329C"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35" w:history="1">
            <w:r w:rsidR="008D333A" w:rsidRPr="00615F4E">
              <w:rPr>
                <w:rStyle w:val="Hipervnculo"/>
                <w:noProof/>
              </w:rPr>
              <w:t>6.3.</w:t>
            </w:r>
            <w:r w:rsidR="008D333A">
              <w:rPr>
                <w:rFonts w:eastAsiaTheme="minorEastAsia" w:cstheme="minorBidi"/>
                <w:b w:val="0"/>
                <w:bCs w:val="0"/>
                <w:caps w:val="0"/>
                <w:noProof/>
                <w:sz w:val="22"/>
                <w:szCs w:val="22"/>
                <w:lang w:bidi="ar-SA"/>
              </w:rPr>
              <w:tab/>
            </w:r>
            <w:r w:rsidR="008D333A" w:rsidRPr="00615F4E">
              <w:rPr>
                <w:rStyle w:val="Hipervnculo"/>
                <w:noProof/>
              </w:rPr>
              <w:t>Reporte de Estándar Ambiental y Social del BM</w:t>
            </w:r>
            <w:r w:rsidR="008D333A">
              <w:rPr>
                <w:noProof/>
                <w:webHidden/>
              </w:rPr>
              <w:tab/>
            </w:r>
            <w:r w:rsidR="008D333A">
              <w:rPr>
                <w:noProof/>
                <w:webHidden/>
              </w:rPr>
              <w:fldChar w:fldCharType="begin"/>
            </w:r>
            <w:r w:rsidR="008D333A">
              <w:rPr>
                <w:noProof/>
                <w:webHidden/>
              </w:rPr>
              <w:instrText xml:space="preserve"> PAGEREF _Toc47612935 \h </w:instrText>
            </w:r>
            <w:r w:rsidR="008D333A">
              <w:rPr>
                <w:noProof/>
                <w:webHidden/>
              </w:rPr>
            </w:r>
            <w:r w:rsidR="008D333A">
              <w:rPr>
                <w:noProof/>
                <w:webHidden/>
              </w:rPr>
              <w:fldChar w:fldCharType="separate"/>
            </w:r>
            <w:r w:rsidR="008D333A">
              <w:rPr>
                <w:noProof/>
                <w:webHidden/>
              </w:rPr>
              <w:t>65</w:t>
            </w:r>
            <w:r w:rsidR="008D333A">
              <w:rPr>
                <w:noProof/>
                <w:webHidden/>
              </w:rPr>
              <w:fldChar w:fldCharType="end"/>
            </w:r>
          </w:hyperlink>
        </w:p>
        <w:p w14:paraId="72819234" w14:textId="7BEAED43" w:rsidR="008D333A" w:rsidRDefault="00F62BF0">
          <w:pPr>
            <w:pStyle w:val="TDC1"/>
            <w:tabs>
              <w:tab w:val="left" w:pos="400"/>
              <w:tab w:val="right" w:leader="dot" w:pos="8828"/>
            </w:tabs>
            <w:rPr>
              <w:rFonts w:eastAsiaTheme="minorEastAsia" w:cstheme="minorBidi"/>
              <w:b w:val="0"/>
              <w:bCs w:val="0"/>
              <w:caps w:val="0"/>
              <w:noProof/>
              <w:sz w:val="22"/>
              <w:szCs w:val="22"/>
              <w:lang w:bidi="ar-SA"/>
            </w:rPr>
          </w:pPr>
          <w:hyperlink w:anchor="_Toc47612936" w:history="1">
            <w:r w:rsidR="008D333A" w:rsidRPr="00615F4E">
              <w:rPr>
                <w:rStyle w:val="Hipervnculo"/>
                <w:noProof/>
              </w:rPr>
              <w:t>7.</w:t>
            </w:r>
            <w:r w:rsidR="008D333A">
              <w:rPr>
                <w:rFonts w:eastAsiaTheme="minorEastAsia" w:cstheme="minorBidi"/>
                <w:b w:val="0"/>
                <w:bCs w:val="0"/>
                <w:caps w:val="0"/>
                <w:noProof/>
                <w:sz w:val="22"/>
                <w:szCs w:val="22"/>
                <w:lang w:bidi="ar-SA"/>
              </w:rPr>
              <w:tab/>
            </w:r>
            <w:r w:rsidR="008D333A" w:rsidRPr="00615F4E">
              <w:rPr>
                <w:rStyle w:val="Hipervnculo"/>
                <w:noProof/>
              </w:rPr>
              <w:t>Monitoreo de Beneficios No Carbono</w:t>
            </w:r>
            <w:r w:rsidR="008D333A">
              <w:rPr>
                <w:noProof/>
                <w:webHidden/>
              </w:rPr>
              <w:tab/>
            </w:r>
            <w:r w:rsidR="008D333A">
              <w:rPr>
                <w:noProof/>
                <w:webHidden/>
              </w:rPr>
              <w:fldChar w:fldCharType="begin"/>
            </w:r>
            <w:r w:rsidR="008D333A">
              <w:rPr>
                <w:noProof/>
                <w:webHidden/>
              </w:rPr>
              <w:instrText xml:space="preserve"> PAGEREF _Toc47612936 \h </w:instrText>
            </w:r>
            <w:r w:rsidR="008D333A">
              <w:rPr>
                <w:noProof/>
                <w:webHidden/>
              </w:rPr>
            </w:r>
            <w:r w:rsidR="008D333A">
              <w:rPr>
                <w:noProof/>
                <w:webHidden/>
              </w:rPr>
              <w:fldChar w:fldCharType="separate"/>
            </w:r>
            <w:r w:rsidR="008D333A">
              <w:rPr>
                <w:noProof/>
                <w:webHidden/>
              </w:rPr>
              <w:t>73</w:t>
            </w:r>
            <w:r w:rsidR="008D333A">
              <w:rPr>
                <w:noProof/>
                <w:webHidden/>
              </w:rPr>
              <w:fldChar w:fldCharType="end"/>
            </w:r>
          </w:hyperlink>
        </w:p>
        <w:p w14:paraId="6FD2C581" w14:textId="06937433" w:rsidR="008D333A" w:rsidRDefault="00F62BF0">
          <w:pPr>
            <w:pStyle w:val="TDC1"/>
            <w:tabs>
              <w:tab w:val="left" w:pos="400"/>
              <w:tab w:val="right" w:leader="dot" w:pos="8828"/>
            </w:tabs>
            <w:rPr>
              <w:rFonts w:eastAsiaTheme="minorEastAsia" w:cstheme="minorBidi"/>
              <w:b w:val="0"/>
              <w:bCs w:val="0"/>
              <w:caps w:val="0"/>
              <w:noProof/>
              <w:sz w:val="22"/>
              <w:szCs w:val="22"/>
              <w:lang w:bidi="ar-SA"/>
            </w:rPr>
          </w:pPr>
          <w:hyperlink w:anchor="_Toc47612937" w:history="1">
            <w:r w:rsidR="008D333A" w:rsidRPr="00615F4E">
              <w:rPr>
                <w:rStyle w:val="Hipervnculo"/>
                <w:noProof/>
              </w:rPr>
              <w:t>8.</w:t>
            </w:r>
            <w:r w:rsidR="008D333A">
              <w:rPr>
                <w:rFonts w:eastAsiaTheme="minorEastAsia" w:cstheme="minorBidi"/>
                <w:b w:val="0"/>
                <w:bCs w:val="0"/>
                <w:caps w:val="0"/>
                <w:noProof/>
                <w:sz w:val="22"/>
                <w:szCs w:val="22"/>
                <w:lang w:bidi="ar-SA"/>
              </w:rPr>
              <w:tab/>
            </w:r>
            <w:r w:rsidR="008D333A" w:rsidRPr="00615F4E">
              <w:rPr>
                <w:rStyle w:val="Hipervnculo"/>
                <w:noProof/>
              </w:rPr>
              <w:t>Registro de Proyectos REDD+</w:t>
            </w:r>
            <w:r w:rsidR="008D333A">
              <w:rPr>
                <w:noProof/>
                <w:webHidden/>
              </w:rPr>
              <w:tab/>
            </w:r>
            <w:r w:rsidR="008D333A">
              <w:rPr>
                <w:noProof/>
                <w:webHidden/>
              </w:rPr>
              <w:fldChar w:fldCharType="begin"/>
            </w:r>
            <w:r w:rsidR="008D333A">
              <w:rPr>
                <w:noProof/>
                <w:webHidden/>
              </w:rPr>
              <w:instrText xml:space="preserve"> PAGEREF _Toc47612937 \h </w:instrText>
            </w:r>
            <w:r w:rsidR="008D333A">
              <w:rPr>
                <w:noProof/>
                <w:webHidden/>
              </w:rPr>
            </w:r>
            <w:r w:rsidR="008D333A">
              <w:rPr>
                <w:noProof/>
                <w:webHidden/>
              </w:rPr>
              <w:fldChar w:fldCharType="separate"/>
            </w:r>
            <w:r w:rsidR="008D333A">
              <w:rPr>
                <w:noProof/>
                <w:webHidden/>
              </w:rPr>
              <w:t>76</w:t>
            </w:r>
            <w:r w:rsidR="008D333A">
              <w:rPr>
                <w:noProof/>
                <w:webHidden/>
              </w:rPr>
              <w:fldChar w:fldCharType="end"/>
            </w:r>
          </w:hyperlink>
        </w:p>
        <w:p w14:paraId="03EFE65F" w14:textId="6BB00EAF" w:rsidR="008D333A" w:rsidRDefault="00F62BF0">
          <w:pPr>
            <w:pStyle w:val="TDC1"/>
            <w:tabs>
              <w:tab w:val="left" w:pos="400"/>
              <w:tab w:val="right" w:leader="dot" w:pos="8828"/>
            </w:tabs>
            <w:rPr>
              <w:rFonts w:eastAsiaTheme="minorEastAsia" w:cstheme="minorBidi"/>
              <w:b w:val="0"/>
              <w:bCs w:val="0"/>
              <w:caps w:val="0"/>
              <w:noProof/>
              <w:sz w:val="22"/>
              <w:szCs w:val="22"/>
              <w:lang w:bidi="ar-SA"/>
            </w:rPr>
          </w:pPr>
          <w:hyperlink w:anchor="_Toc47612938" w:history="1">
            <w:r w:rsidR="008D333A" w:rsidRPr="00615F4E">
              <w:rPr>
                <w:rStyle w:val="Hipervnculo"/>
                <w:noProof/>
              </w:rPr>
              <w:t>9.</w:t>
            </w:r>
            <w:r w:rsidR="008D333A">
              <w:rPr>
                <w:rFonts w:eastAsiaTheme="minorEastAsia" w:cstheme="minorBidi"/>
                <w:b w:val="0"/>
                <w:bCs w:val="0"/>
                <w:caps w:val="0"/>
                <w:noProof/>
                <w:sz w:val="22"/>
                <w:szCs w:val="22"/>
                <w:lang w:bidi="ar-SA"/>
              </w:rPr>
              <w:tab/>
            </w:r>
            <w:r w:rsidR="008D333A" w:rsidRPr="00615F4E">
              <w:rPr>
                <w:rStyle w:val="Hipervnculo"/>
                <w:noProof/>
              </w:rPr>
              <w:t>Mecanismo de Distribución de Beneficios</w:t>
            </w:r>
            <w:r w:rsidR="008D333A">
              <w:rPr>
                <w:noProof/>
                <w:webHidden/>
              </w:rPr>
              <w:tab/>
            </w:r>
            <w:r w:rsidR="008D333A">
              <w:rPr>
                <w:noProof/>
                <w:webHidden/>
              </w:rPr>
              <w:fldChar w:fldCharType="begin"/>
            </w:r>
            <w:r w:rsidR="008D333A">
              <w:rPr>
                <w:noProof/>
                <w:webHidden/>
              </w:rPr>
              <w:instrText xml:space="preserve"> PAGEREF _Toc47612938 \h </w:instrText>
            </w:r>
            <w:r w:rsidR="008D333A">
              <w:rPr>
                <w:noProof/>
                <w:webHidden/>
              </w:rPr>
            </w:r>
            <w:r w:rsidR="008D333A">
              <w:rPr>
                <w:noProof/>
                <w:webHidden/>
              </w:rPr>
              <w:fldChar w:fldCharType="separate"/>
            </w:r>
            <w:r w:rsidR="008D333A">
              <w:rPr>
                <w:noProof/>
                <w:webHidden/>
              </w:rPr>
              <w:t>79</w:t>
            </w:r>
            <w:r w:rsidR="008D333A">
              <w:rPr>
                <w:noProof/>
                <w:webHidden/>
              </w:rPr>
              <w:fldChar w:fldCharType="end"/>
            </w:r>
          </w:hyperlink>
        </w:p>
        <w:p w14:paraId="25656B68" w14:textId="38958FE3"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39" w:history="1">
            <w:r w:rsidR="008D333A" w:rsidRPr="00615F4E">
              <w:rPr>
                <w:rStyle w:val="Hipervnculo"/>
                <w:noProof/>
              </w:rPr>
              <w:t>10.</w:t>
            </w:r>
            <w:r w:rsidR="008D333A">
              <w:rPr>
                <w:rFonts w:eastAsiaTheme="minorEastAsia" w:cstheme="minorBidi"/>
                <w:b w:val="0"/>
                <w:bCs w:val="0"/>
                <w:caps w:val="0"/>
                <w:noProof/>
                <w:sz w:val="22"/>
                <w:szCs w:val="22"/>
                <w:lang w:bidi="ar-SA"/>
              </w:rPr>
              <w:tab/>
            </w:r>
            <w:r w:rsidR="008D333A" w:rsidRPr="00615F4E">
              <w:rPr>
                <w:rStyle w:val="Hipervnculo"/>
                <w:noProof/>
              </w:rPr>
              <w:t>Mecanismo de Información y Atención a Quejas (MIAQ)</w:t>
            </w:r>
            <w:r w:rsidR="008D333A">
              <w:rPr>
                <w:noProof/>
                <w:webHidden/>
              </w:rPr>
              <w:tab/>
            </w:r>
            <w:r w:rsidR="008D333A">
              <w:rPr>
                <w:noProof/>
                <w:webHidden/>
              </w:rPr>
              <w:fldChar w:fldCharType="begin"/>
            </w:r>
            <w:r w:rsidR="008D333A">
              <w:rPr>
                <w:noProof/>
                <w:webHidden/>
              </w:rPr>
              <w:instrText xml:space="preserve"> PAGEREF _Toc47612939 \h </w:instrText>
            </w:r>
            <w:r w:rsidR="008D333A">
              <w:rPr>
                <w:noProof/>
                <w:webHidden/>
              </w:rPr>
            </w:r>
            <w:r w:rsidR="008D333A">
              <w:rPr>
                <w:noProof/>
                <w:webHidden/>
              </w:rPr>
              <w:fldChar w:fldCharType="separate"/>
            </w:r>
            <w:r w:rsidR="008D333A">
              <w:rPr>
                <w:noProof/>
                <w:webHidden/>
              </w:rPr>
              <w:t>81</w:t>
            </w:r>
            <w:r w:rsidR="008D333A">
              <w:rPr>
                <w:noProof/>
                <w:webHidden/>
              </w:rPr>
              <w:fldChar w:fldCharType="end"/>
            </w:r>
          </w:hyperlink>
        </w:p>
        <w:p w14:paraId="3ED644A8" w14:textId="2E2E02E8"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40" w:history="1">
            <w:r w:rsidR="008D333A" w:rsidRPr="00615F4E">
              <w:rPr>
                <w:rStyle w:val="Hipervnculo"/>
                <w:noProof/>
              </w:rPr>
              <w:t>11.</w:t>
            </w:r>
            <w:r w:rsidR="008D333A">
              <w:rPr>
                <w:rFonts w:eastAsiaTheme="minorEastAsia" w:cstheme="minorBidi"/>
                <w:b w:val="0"/>
                <w:bCs w:val="0"/>
                <w:caps w:val="0"/>
                <w:noProof/>
                <w:sz w:val="22"/>
                <w:szCs w:val="22"/>
                <w:lang w:bidi="ar-SA"/>
              </w:rPr>
              <w:tab/>
            </w:r>
            <w:r w:rsidR="008D333A" w:rsidRPr="00615F4E">
              <w:rPr>
                <w:rStyle w:val="Hipervnculo"/>
                <w:noProof/>
              </w:rPr>
              <w:t>Causas de la deforestación</w:t>
            </w:r>
            <w:r w:rsidR="008D333A">
              <w:rPr>
                <w:noProof/>
                <w:webHidden/>
              </w:rPr>
              <w:tab/>
            </w:r>
            <w:r w:rsidR="008D333A">
              <w:rPr>
                <w:noProof/>
                <w:webHidden/>
              </w:rPr>
              <w:fldChar w:fldCharType="begin"/>
            </w:r>
            <w:r w:rsidR="008D333A">
              <w:rPr>
                <w:noProof/>
                <w:webHidden/>
              </w:rPr>
              <w:instrText xml:space="preserve"> PAGEREF _Toc47612940 \h </w:instrText>
            </w:r>
            <w:r w:rsidR="008D333A">
              <w:rPr>
                <w:noProof/>
                <w:webHidden/>
              </w:rPr>
            </w:r>
            <w:r w:rsidR="008D333A">
              <w:rPr>
                <w:noProof/>
                <w:webHidden/>
              </w:rPr>
              <w:fldChar w:fldCharType="separate"/>
            </w:r>
            <w:r w:rsidR="008D333A">
              <w:rPr>
                <w:noProof/>
                <w:webHidden/>
              </w:rPr>
              <w:t>84</w:t>
            </w:r>
            <w:r w:rsidR="008D333A">
              <w:rPr>
                <w:noProof/>
                <w:webHidden/>
              </w:rPr>
              <w:fldChar w:fldCharType="end"/>
            </w:r>
          </w:hyperlink>
        </w:p>
        <w:p w14:paraId="3D14ACA2" w14:textId="0EDD1554"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41" w:history="1">
            <w:r w:rsidR="008D333A" w:rsidRPr="00615F4E">
              <w:rPr>
                <w:rStyle w:val="Hipervnculo"/>
                <w:noProof/>
              </w:rPr>
              <w:t>12.</w:t>
            </w:r>
            <w:r w:rsidR="008D333A">
              <w:rPr>
                <w:rFonts w:eastAsiaTheme="minorEastAsia" w:cstheme="minorBidi"/>
                <w:b w:val="0"/>
                <w:bCs w:val="0"/>
                <w:caps w:val="0"/>
                <w:noProof/>
                <w:sz w:val="22"/>
                <w:szCs w:val="22"/>
                <w:lang w:bidi="ar-SA"/>
              </w:rPr>
              <w:tab/>
            </w:r>
            <w:r w:rsidR="008D333A" w:rsidRPr="00615F4E">
              <w:rPr>
                <w:rStyle w:val="Hipervnculo"/>
                <w:noProof/>
              </w:rPr>
              <w:t>Sistema de Alerta Temprana (SAT)</w:t>
            </w:r>
            <w:r w:rsidR="008D333A">
              <w:rPr>
                <w:noProof/>
                <w:webHidden/>
              </w:rPr>
              <w:tab/>
            </w:r>
            <w:r w:rsidR="008D333A">
              <w:rPr>
                <w:noProof/>
                <w:webHidden/>
              </w:rPr>
              <w:fldChar w:fldCharType="begin"/>
            </w:r>
            <w:r w:rsidR="008D333A">
              <w:rPr>
                <w:noProof/>
                <w:webHidden/>
              </w:rPr>
              <w:instrText xml:space="preserve"> PAGEREF _Toc47612941 \h </w:instrText>
            </w:r>
            <w:r w:rsidR="008D333A">
              <w:rPr>
                <w:noProof/>
                <w:webHidden/>
              </w:rPr>
            </w:r>
            <w:r w:rsidR="008D333A">
              <w:rPr>
                <w:noProof/>
                <w:webHidden/>
              </w:rPr>
              <w:fldChar w:fldCharType="separate"/>
            </w:r>
            <w:r w:rsidR="008D333A">
              <w:rPr>
                <w:noProof/>
                <w:webHidden/>
              </w:rPr>
              <w:t>90</w:t>
            </w:r>
            <w:r w:rsidR="008D333A">
              <w:rPr>
                <w:noProof/>
                <w:webHidden/>
              </w:rPr>
              <w:fldChar w:fldCharType="end"/>
            </w:r>
          </w:hyperlink>
        </w:p>
        <w:p w14:paraId="5D2FA741" w14:textId="08FB9EDF" w:rsidR="008D333A" w:rsidRDefault="00F62BF0">
          <w:pPr>
            <w:pStyle w:val="TDC1"/>
            <w:tabs>
              <w:tab w:val="left" w:pos="800"/>
              <w:tab w:val="right" w:leader="dot" w:pos="8828"/>
            </w:tabs>
            <w:rPr>
              <w:rFonts w:eastAsiaTheme="minorEastAsia" w:cstheme="minorBidi"/>
              <w:b w:val="0"/>
              <w:bCs w:val="0"/>
              <w:caps w:val="0"/>
              <w:noProof/>
              <w:sz w:val="22"/>
              <w:szCs w:val="22"/>
              <w:lang w:bidi="ar-SA"/>
            </w:rPr>
          </w:pPr>
          <w:hyperlink w:anchor="_Toc47612942" w:history="1">
            <w:r w:rsidR="008D333A" w:rsidRPr="00615F4E">
              <w:rPr>
                <w:rStyle w:val="Hipervnculo"/>
                <w:noProof/>
              </w:rPr>
              <w:t>12.1.</w:t>
            </w:r>
            <w:r w:rsidR="008D333A">
              <w:rPr>
                <w:rFonts w:eastAsiaTheme="minorEastAsia" w:cstheme="minorBidi"/>
                <w:b w:val="0"/>
                <w:bCs w:val="0"/>
                <w:caps w:val="0"/>
                <w:noProof/>
                <w:sz w:val="22"/>
                <w:szCs w:val="22"/>
                <w:lang w:bidi="ar-SA"/>
              </w:rPr>
              <w:tab/>
            </w:r>
            <w:r w:rsidR="008D333A" w:rsidRPr="00615F4E">
              <w:rPr>
                <w:rStyle w:val="Hipervnculo"/>
                <w:noProof/>
              </w:rPr>
              <w:t>Herramientas: SAT para el monitoreo del fuego</w:t>
            </w:r>
            <w:r w:rsidR="008D333A">
              <w:rPr>
                <w:noProof/>
                <w:webHidden/>
              </w:rPr>
              <w:tab/>
            </w:r>
            <w:r w:rsidR="008D333A">
              <w:rPr>
                <w:noProof/>
                <w:webHidden/>
              </w:rPr>
              <w:fldChar w:fldCharType="begin"/>
            </w:r>
            <w:r w:rsidR="008D333A">
              <w:rPr>
                <w:noProof/>
                <w:webHidden/>
              </w:rPr>
              <w:instrText xml:space="preserve"> PAGEREF _Toc47612942 \h </w:instrText>
            </w:r>
            <w:r w:rsidR="008D333A">
              <w:rPr>
                <w:noProof/>
                <w:webHidden/>
              </w:rPr>
            </w:r>
            <w:r w:rsidR="008D333A">
              <w:rPr>
                <w:noProof/>
                <w:webHidden/>
              </w:rPr>
              <w:fldChar w:fldCharType="separate"/>
            </w:r>
            <w:r w:rsidR="008D333A">
              <w:rPr>
                <w:noProof/>
                <w:webHidden/>
              </w:rPr>
              <w:t>90</w:t>
            </w:r>
            <w:r w:rsidR="008D333A">
              <w:rPr>
                <w:noProof/>
                <w:webHidden/>
              </w:rPr>
              <w:fldChar w:fldCharType="end"/>
            </w:r>
          </w:hyperlink>
        </w:p>
        <w:p w14:paraId="083051BE" w14:textId="21772CF3" w:rsidR="008D333A" w:rsidRDefault="00F62BF0">
          <w:pPr>
            <w:pStyle w:val="TDC1"/>
            <w:tabs>
              <w:tab w:val="left" w:pos="800"/>
              <w:tab w:val="right" w:leader="dot" w:pos="8828"/>
            </w:tabs>
            <w:rPr>
              <w:rFonts w:eastAsiaTheme="minorEastAsia" w:cstheme="minorBidi"/>
              <w:b w:val="0"/>
              <w:bCs w:val="0"/>
              <w:caps w:val="0"/>
              <w:noProof/>
              <w:sz w:val="22"/>
              <w:szCs w:val="22"/>
              <w:lang w:bidi="ar-SA"/>
            </w:rPr>
          </w:pPr>
          <w:hyperlink w:anchor="_Toc47612943" w:history="1">
            <w:r w:rsidR="008D333A" w:rsidRPr="00615F4E">
              <w:rPr>
                <w:rStyle w:val="Hipervnculo"/>
                <w:noProof/>
              </w:rPr>
              <w:t>12.2.</w:t>
            </w:r>
            <w:r w:rsidR="008D333A">
              <w:rPr>
                <w:rFonts w:eastAsiaTheme="minorEastAsia" w:cstheme="minorBidi"/>
                <w:b w:val="0"/>
                <w:bCs w:val="0"/>
                <w:caps w:val="0"/>
                <w:noProof/>
                <w:sz w:val="22"/>
                <w:szCs w:val="22"/>
                <w:lang w:bidi="ar-SA"/>
              </w:rPr>
              <w:tab/>
            </w:r>
            <w:r w:rsidR="008D333A" w:rsidRPr="00615F4E">
              <w:rPr>
                <w:rStyle w:val="Hipervnculo"/>
                <w:noProof/>
              </w:rPr>
              <w:t>Herramientas: SAT para el monitoreo de los bosques</w:t>
            </w:r>
            <w:r w:rsidR="008D333A">
              <w:rPr>
                <w:noProof/>
                <w:webHidden/>
              </w:rPr>
              <w:tab/>
            </w:r>
            <w:r w:rsidR="008D333A">
              <w:rPr>
                <w:noProof/>
                <w:webHidden/>
              </w:rPr>
              <w:fldChar w:fldCharType="begin"/>
            </w:r>
            <w:r w:rsidR="008D333A">
              <w:rPr>
                <w:noProof/>
                <w:webHidden/>
              </w:rPr>
              <w:instrText xml:space="preserve"> PAGEREF _Toc47612943 \h </w:instrText>
            </w:r>
            <w:r w:rsidR="008D333A">
              <w:rPr>
                <w:noProof/>
                <w:webHidden/>
              </w:rPr>
            </w:r>
            <w:r w:rsidR="008D333A">
              <w:rPr>
                <w:noProof/>
                <w:webHidden/>
              </w:rPr>
              <w:fldChar w:fldCharType="separate"/>
            </w:r>
            <w:r w:rsidR="008D333A">
              <w:rPr>
                <w:noProof/>
                <w:webHidden/>
              </w:rPr>
              <w:t>90</w:t>
            </w:r>
            <w:r w:rsidR="008D333A">
              <w:rPr>
                <w:noProof/>
                <w:webHidden/>
              </w:rPr>
              <w:fldChar w:fldCharType="end"/>
            </w:r>
          </w:hyperlink>
        </w:p>
        <w:p w14:paraId="40BC936E" w14:textId="5CB80074" w:rsidR="008D333A" w:rsidRDefault="00F62BF0">
          <w:pPr>
            <w:pStyle w:val="TDC1"/>
            <w:tabs>
              <w:tab w:val="left" w:pos="600"/>
              <w:tab w:val="right" w:leader="dot" w:pos="8828"/>
            </w:tabs>
            <w:rPr>
              <w:rFonts w:eastAsiaTheme="minorEastAsia" w:cstheme="minorBidi"/>
              <w:b w:val="0"/>
              <w:bCs w:val="0"/>
              <w:caps w:val="0"/>
              <w:noProof/>
              <w:sz w:val="22"/>
              <w:szCs w:val="22"/>
              <w:lang w:bidi="ar-SA"/>
            </w:rPr>
          </w:pPr>
          <w:hyperlink w:anchor="_Toc47612944" w:history="1">
            <w:r w:rsidR="008D333A" w:rsidRPr="00615F4E">
              <w:rPr>
                <w:rStyle w:val="Hipervnculo"/>
                <w:noProof/>
              </w:rPr>
              <w:t>13.</w:t>
            </w:r>
            <w:r w:rsidR="008D333A">
              <w:rPr>
                <w:rFonts w:eastAsiaTheme="minorEastAsia" w:cstheme="minorBidi"/>
                <w:b w:val="0"/>
                <w:bCs w:val="0"/>
                <w:caps w:val="0"/>
                <w:noProof/>
                <w:sz w:val="22"/>
                <w:szCs w:val="22"/>
                <w:lang w:bidi="ar-SA"/>
              </w:rPr>
              <w:tab/>
            </w:r>
            <w:r w:rsidR="008D333A" w:rsidRPr="00615F4E">
              <w:rPr>
                <w:rStyle w:val="Hipervnculo"/>
                <w:noProof/>
              </w:rPr>
              <w:t>Monitoreo Forestal Comunitario</w:t>
            </w:r>
            <w:r w:rsidR="008D333A">
              <w:rPr>
                <w:noProof/>
                <w:webHidden/>
              </w:rPr>
              <w:tab/>
            </w:r>
            <w:r w:rsidR="008D333A">
              <w:rPr>
                <w:noProof/>
                <w:webHidden/>
              </w:rPr>
              <w:fldChar w:fldCharType="begin"/>
            </w:r>
            <w:r w:rsidR="008D333A">
              <w:rPr>
                <w:noProof/>
                <w:webHidden/>
              </w:rPr>
              <w:instrText xml:space="preserve"> PAGEREF _Toc47612944 \h </w:instrText>
            </w:r>
            <w:r w:rsidR="008D333A">
              <w:rPr>
                <w:noProof/>
                <w:webHidden/>
              </w:rPr>
            </w:r>
            <w:r w:rsidR="008D333A">
              <w:rPr>
                <w:noProof/>
                <w:webHidden/>
              </w:rPr>
              <w:fldChar w:fldCharType="separate"/>
            </w:r>
            <w:r w:rsidR="008D333A">
              <w:rPr>
                <w:noProof/>
                <w:webHidden/>
              </w:rPr>
              <w:t>92</w:t>
            </w:r>
            <w:r w:rsidR="008D333A">
              <w:rPr>
                <w:noProof/>
                <w:webHidden/>
              </w:rPr>
              <w:fldChar w:fldCharType="end"/>
            </w:r>
          </w:hyperlink>
        </w:p>
        <w:p w14:paraId="08702969" w14:textId="1D70BFA6" w:rsidR="00B4262C" w:rsidRDefault="00607A3F">
          <w:r>
            <w:rPr>
              <w:rFonts w:cstheme="minorHAnsi"/>
              <w:b/>
              <w:bCs/>
              <w:caps/>
            </w:rP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44D9A2CD" w14:textId="776A95C4" w:rsidR="0008003B" w:rsidRDefault="00956A14">
      <w:pPr>
        <w:pStyle w:val="Tabladeilustraciones"/>
        <w:tabs>
          <w:tab w:val="right" w:leader="dot" w:pos="8828"/>
        </w:tabs>
        <w:rPr>
          <w:rFonts w:eastAsiaTheme="minorEastAsia"/>
          <w:noProof/>
          <w:sz w:val="22"/>
          <w:szCs w:val="22"/>
          <w:lang w:bidi="ar-SA"/>
        </w:rPr>
      </w:pPr>
      <w:r>
        <w:rPr>
          <w:lang w:val="es-CL"/>
        </w:rPr>
        <w:fldChar w:fldCharType="begin"/>
      </w:r>
      <w:r>
        <w:rPr>
          <w:lang w:val="es-CL"/>
        </w:rPr>
        <w:instrText xml:space="preserve"> TOC \h \z \c "Figura" </w:instrText>
      </w:r>
      <w:r>
        <w:rPr>
          <w:lang w:val="es-CL"/>
        </w:rPr>
        <w:fldChar w:fldCharType="separate"/>
      </w:r>
      <w:hyperlink w:anchor="_Toc47612858" w:history="1">
        <w:r w:rsidR="0008003B" w:rsidRPr="000F35E1">
          <w:rPr>
            <w:rStyle w:val="Hipervnculo"/>
            <w:noProof/>
          </w:rPr>
          <w:t>Figura 1. Principales arreglos institucionales para la operación del Sistema Nacional MRV de la Estrategia REDD+ de Guatemala</w:t>
        </w:r>
        <w:r w:rsidR="0008003B">
          <w:rPr>
            <w:noProof/>
            <w:webHidden/>
          </w:rPr>
          <w:tab/>
        </w:r>
        <w:r w:rsidR="0008003B">
          <w:rPr>
            <w:noProof/>
            <w:webHidden/>
          </w:rPr>
          <w:fldChar w:fldCharType="begin"/>
        </w:r>
        <w:r w:rsidR="0008003B">
          <w:rPr>
            <w:noProof/>
            <w:webHidden/>
          </w:rPr>
          <w:instrText xml:space="preserve"> PAGEREF _Toc47612858 \h </w:instrText>
        </w:r>
        <w:r w:rsidR="0008003B">
          <w:rPr>
            <w:noProof/>
            <w:webHidden/>
          </w:rPr>
        </w:r>
        <w:r w:rsidR="0008003B">
          <w:rPr>
            <w:noProof/>
            <w:webHidden/>
          </w:rPr>
          <w:fldChar w:fldCharType="separate"/>
        </w:r>
        <w:r w:rsidR="0008003B">
          <w:rPr>
            <w:noProof/>
            <w:webHidden/>
          </w:rPr>
          <w:t>7</w:t>
        </w:r>
        <w:r w:rsidR="0008003B">
          <w:rPr>
            <w:noProof/>
            <w:webHidden/>
          </w:rPr>
          <w:fldChar w:fldCharType="end"/>
        </w:r>
      </w:hyperlink>
    </w:p>
    <w:p w14:paraId="6C476B69" w14:textId="0BD86FF5" w:rsidR="0008003B" w:rsidRDefault="00F62BF0">
      <w:pPr>
        <w:pStyle w:val="Tabladeilustraciones"/>
        <w:tabs>
          <w:tab w:val="right" w:leader="dot" w:pos="8828"/>
        </w:tabs>
        <w:rPr>
          <w:rFonts w:eastAsiaTheme="minorEastAsia"/>
          <w:noProof/>
          <w:sz w:val="22"/>
          <w:szCs w:val="22"/>
          <w:lang w:bidi="ar-SA"/>
        </w:rPr>
      </w:pPr>
      <w:hyperlink w:anchor="_Toc47612859" w:history="1">
        <w:r w:rsidR="0008003B" w:rsidRPr="000F35E1">
          <w:rPr>
            <w:rStyle w:val="Hipervnculo"/>
            <w:noProof/>
          </w:rPr>
          <w:t>Figura 2. Mapa de la dinámica de cambio en la cobertura forestal de Guatemala periodo 2006 – 2016</w:t>
        </w:r>
        <w:r w:rsidR="0008003B">
          <w:rPr>
            <w:noProof/>
            <w:webHidden/>
          </w:rPr>
          <w:tab/>
        </w:r>
        <w:r w:rsidR="0008003B">
          <w:rPr>
            <w:noProof/>
            <w:webHidden/>
          </w:rPr>
          <w:fldChar w:fldCharType="begin"/>
        </w:r>
        <w:r w:rsidR="0008003B">
          <w:rPr>
            <w:noProof/>
            <w:webHidden/>
          </w:rPr>
          <w:instrText xml:space="preserve"> PAGEREF _Toc47612859 \h </w:instrText>
        </w:r>
        <w:r w:rsidR="0008003B">
          <w:rPr>
            <w:noProof/>
            <w:webHidden/>
          </w:rPr>
        </w:r>
        <w:r w:rsidR="0008003B">
          <w:rPr>
            <w:noProof/>
            <w:webHidden/>
          </w:rPr>
          <w:fldChar w:fldCharType="separate"/>
        </w:r>
        <w:r w:rsidR="0008003B">
          <w:rPr>
            <w:noProof/>
            <w:webHidden/>
          </w:rPr>
          <w:t>20</w:t>
        </w:r>
        <w:r w:rsidR="0008003B">
          <w:rPr>
            <w:noProof/>
            <w:webHidden/>
          </w:rPr>
          <w:fldChar w:fldCharType="end"/>
        </w:r>
      </w:hyperlink>
    </w:p>
    <w:p w14:paraId="0AF08C4A" w14:textId="7FB569E8" w:rsidR="0008003B" w:rsidRDefault="00F62BF0">
      <w:pPr>
        <w:pStyle w:val="Tabladeilustraciones"/>
        <w:tabs>
          <w:tab w:val="right" w:leader="dot" w:pos="8828"/>
        </w:tabs>
        <w:rPr>
          <w:rFonts w:eastAsiaTheme="minorEastAsia"/>
          <w:noProof/>
          <w:sz w:val="22"/>
          <w:szCs w:val="22"/>
          <w:lang w:bidi="ar-SA"/>
        </w:rPr>
      </w:pPr>
      <w:hyperlink w:anchor="_Toc47612860" w:history="1">
        <w:r w:rsidR="0008003B" w:rsidRPr="000F35E1">
          <w:rPr>
            <w:rStyle w:val="Hipervnculo"/>
            <w:noProof/>
          </w:rPr>
          <w:t>Figura 3. Malla de puntos de muestreo para estimar los datos de actividad de Guatemala en el periodo 2006-2016</w:t>
        </w:r>
        <w:r w:rsidR="0008003B">
          <w:rPr>
            <w:noProof/>
            <w:webHidden/>
          </w:rPr>
          <w:tab/>
        </w:r>
        <w:r w:rsidR="0008003B">
          <w:rPr>
            <w:noProof/>
            <w:webHidden/>
          </w:rPr>
          <w:fldChar w:fldCharType="begin"/>
        </w:r>
        <w:r w:rsidR="0008003B">
          <w:rPr>
            <w:noProof/>
            <w:webHidden/>
          </w:rPr>
          <w:instrText xml:space="preserve"> PAGEREF _Toc47612860 \h </w:instrText>
        </w:r>
        <w:r w:rsidR="0008003B">
          <w:rPr>
            <w:noProof/>
            <w:webHidden/>
          </w:rPr>
        </w:r>
        <w:r w:rsidR="0008003B">
          <w:rPr>
            <w:noProof/>
            <w:webHidden/>
          </w:rPr>
          <w:fldChar w:fldCharType="separate"/>
        </w:r>
        <w:r w:rsidR="0008003B">
          <w:rPr>
            <w:noProof/>
            <w:webHidden/>
          </w:rPr>
          <w:t>22</w:t>
        </w:r>
        <w:r w:rsidR="0008003B">
          <w:rPr>
            <w:noProof/>
            <w:webHidden/>
          </w:rPr>
          <w:fldChar w:fldCharType="end"/>
        </w:r>
      </w:hyperlink>
    </w:p>
    <w:p w14:paraId="4942B126" w14:textId="10D9C30D" w:rsidR="0008003B" w:rsidRDefault="00F62BF0">
      <w:pPr>
        <w:pStyle w:val="Tabladeilustraciones"/>
        <w:tabs>
          <w:tab w:val="right" w:leader="dot" w:pos="8828"/>
        </w:tabs>
        <w:rPr>
          <w:rFonts w:eastAsiaTheme="minorEastAsia"/>
          <w:noProof/>
          <w:sz w:val="22"/>
          <w:szCs w:val="22"/>
          <w:lang w:bidi="ar-SA"/>
        </w:rPr>
      </w:pPr>
      <w:hyperlink w:anchor="_Toc47612861" w:history="1">
        <w:r w:rsidR="0008003B" w:rsidRPr="000F35E1">
          <w:rPr>
            <w:rStyle w:val="Hipervnculo"/>
            <w:noProof/>
            <w:lang w:val="es-ES_tradnl"/>
          </w:rPr>
          <w:t>Figura 4. Mapa de estratos de carbono (tC/ha).</w:t>
        </w:r>
        <w:r w:rsidR="0008003B">
          <w:rPr>
            <w:noProof/>
            <w:webHidden/>
          </w:rPr>
          <w:tab/>
        </w:r>
        <w:r w:rsidR="0008003B">
          <w:rPr>
            <w:noProof/>
            <w:webHidden/>
          </w:rPr>
          <w:fldChar w:fldCharType="begin"/>
        </w:r>
        <w:r w:rsidR="0008003B">
          <w:rPr>
            <w:noProof/>
            <w:webHidden/>
          </w:rPr>
          <w:instrText xml:space="preserve"> PAGEREF _Toc47612861 \h </w:instrText>
        </w:r>
        <w:r w:rsidR="0008003B">
          <w:rPr>
            <w:noProof/>
            <w:webHidden/>
          </w:rPr>
        </w:r>
        <w:r w:rsidR="0008003B">
          <w:rPr>
            <w:noProof/>
            <w:webHidden/>
          </w:rPr>
          <w:fldChar w:fldCharType="separate"/>
        </w:r>
        <w:r w:rsidR="0008003B">
          <w:rPr>
            <w:noProof/>
            <w:webHidden/>
          </w:rPr>
          <w:t>23</w:t>
        </w:r>
        <w:r w:rsidR="0008003B">
          <w:rPr>
            <w:noProof/>
            <w:webHidden/>
          </w:rPr>
          <w:fldChar w:fldCharType="end"/>
        </w:r>
      </w:hyperlink>
    </w:p>
    <w:p w14:paraId="06A02FDD" w14:textId="1E92D679"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252EF714" w14:textId="77777777" w:rsidR="00607A3F" w:rsidRDefault="00607A3F">
      <w:pPr>
        <w:rPr>
          <w:b/>
          <w:bCs/>
          <w:sz w:val="22"/>
          <w:szCs w:val="22"/>
          <w:lang w:val="es-CL"/>
        </w:rPr>
      </w:pPr>
      <w:r w:rsidRPr="00607A3F">
        <w:rPr>
          <w:b/>
          <w:bCs/>
          <w:sz w:val="22"/>
          <w:szCs w:val="22"/>
          <w:lang w:val="es-CL"/>
        </w:rPr>
        <w:t>LISTA DE TABLAS</w:t>
      </w:r>
    </w:p>
    <w:p w14:paraId="35CCB02F" w14:textId="1B17C1DE" w:rsidR="0008003B" w:rsidRDefault="00607A3F">
      <w:pPr>
        <w:pStyle w:val="Tabladeilustraciones"/>
        <w:tabs>
          <w:tab w:val="right" w:leader="dot" w:pos="8828"/>
        </w:tabs>
        <w:rPr>
          <w:rFonts w:eastAsiaTheme="minorEastAsia"/>
          <w:noProof/>
          <w:sz w:val="22"/>
          <w:szCs w:val="22"/>
          <w:lang w:bidi="ar-SA"/>
        </w:rPr>
      </w:pPr>
      <w:r>
        <w:rPr>
          <w:lang w:val="es-CL"/>
        </w:rPr>
        <w:fldChar w:fldCharType="begin"/>
      </w:r>
      <w:r>
        <w:rPr>
          <w:lang w:val="es-CL"/>
        </w:rPr>
        <w:instrText xml:space="preserve"> TOC \h \z \c "Tabla" </w:instrText>
      </w:r>
      <w:r>
        <w:rPr>
          <w:lang w:val="es-CL"/>
        </w:rPr>
        <w:fldChar w:fldCharType="separate"/>
      </w:r>
      <w:hyperlink w:anchor="_Toc47612863" w:history="1">
        <w:r w:rsidR="0008003B" w:rsidRPr="00DB689B">
          <w:rPr>
            <w:rStyle w:val="Hipervnculo"/>
            <w:noProof/>
          </w:rPr>
          <w:t>Tabla 1. Cobertura y uso del suelo año 2006 – NREF/NRF subNacional de Guatemala</w:t>
        </w:r>
        <w:r w:rsidR="0008003B">
          <w:rPr>
            <w:noProof/>
            <w:webHidden/>
          </w:rPr>
          <w:tab/>
        </w:r>
        <w:r w:rsidR="0008003B">
          <w:rPr>
            <w:noProof/>
            <w:webHidden/>
          </w:rPr>
          <w:fldChar w:fldCharType="begin"/>
        </w:r>
        <w:r w:rsidR="0008003B">
          <w:rPr>
            <w:noProof/>
            <w:webHidden/>
          </w:rPr>
          <w:instrText xml:space="preserve"> PAGEREF _Toc47612863 \h </w:instrText>
        </w:r>
        <w:r w:rsidR="0008003B">
          <w:rPr>
            <w:noProof/>
            <w:webHidden/>
          </w:rPr>
        </w:r>
        <w:r w:rsidR="0008003B">
          <w:rPr>
            <w:noProof/>
            <w:webHidden/>
          </w:rPr>
          <w:fldChar w:fldCharType="separate"/>
        </w:r>
        <w:r w:rsidR="0008003B">
          <w:rPr>
            <w:noProof/>
            <w:webHidden/>
          </w:rPr>
          <w:t>12</w:t>
        </w:r>
        <w:r w:rsidR="0008003B">
          <w:rPr>
            <w:noProof/>
            <w:webHidden/>
          </w:rPr>
          <w:fldChar w:fldCharType="end"/>
        </w:r>
      </w:hyperlink>
    </w:p>
    <w:p w14:paraId="088FB958" w14:textId="57039AEF" w:rsidR="0008003B" w:rsidRDefault="00F62BF0">
      <w:pPr>
        <w:pStyle w:val="Tabladeilustraciones"/>
        <w:tabs>
          <w:tab w:val="right" w:leader="dot" w:pos="8828"/>
        </w:tabs>
        <w:rPr>
          <w:rFonts w:eastAsiaTheme="minorEastAsia"/>
          <w:noProof/>
          <w:sz w:val="22"/>
          <w:szCs w:val="22"/>
          <w:lang w:bidi="ar-SA"/>
        </w:rPr>
      </w:pPr>
      <w:hyperlink w:anchor="_Toc47612864" w:history="1">
        <w:r w:rsidR="0008003B" w:rsidRPr="00DB689B">
          <w:rPr>
            <w:rStyle w:val="Hipervnculo"/>
            <w:noProof/>
          </w:rPr>
          <w:t>Tabla 2. Cobertura y uso del suelo año 2016 – NREF/NRF subNacional de Guatemala</w:t>
        </w:r>
        <w:r w:rsidR="0008003B">
          <w:rPr>
            <w:noProof/>
            <w:webHidden/>
          </w:rPr>
          <w:tab/>
        </w:r>
        <w:r w:rsidR="0008003B">
          <w:rPr>
            <w:noProof/>
            <w:webHidden/>
          </w:rPr>
          <w:fldChar w:fldCharType="begin"/>
        </w:r>
        <w:r w:rsidR="0008003B">
          <w:rPr>
            <w:noProof/>
            <w:webHidden/>
          </w:rPr>
          <w:instrText xml:space="preserve"> PAGEREF _Toc47612864 \h </w:instrText>
        </w:r>
        <w:r w:rsidR="0008003B">
          <w:rPr>
            <w:noProof/>
            <w:webHidden/>
          </w:rPr>
        </w:r>
        <w:r w:rsidR="0008003B">
          <w:rPr>
            <w:noProof/>
            <w:webHidden/>
          </w:rPr>
          <w:fldChar w:fldCharType="separate"/>
        </w:r>
        <w:r w:rsidR="0008003B">
          <w:rPr>
            <w:noProof/>
            <w:webHidden/>
          </w:rPr>
          <w:t>13</w:t>
        </w:r>
        <w:r w:rsidR="0008003B">
          <w:rPr>
            <w:noProof/>
            <w:webHidden/>
          </w:rPr>
          <w:fldChar w:fldCharType="end"/>
        </w:r>
      </w:hyperlink>
    </w:p>
    <w:p w14:paraId="0CC61646" w14:textId="40D82710" w:rsidR="0008003B" w:rsidRDefault="00F62BF0">
      <w:pPr>
        <w:pStyle w:val="Tabladeilustraciones"/>
        <w:tabs>
          <w:tab w:val="right" w:leader="dot" w:pos="8828"/>
        </w:tabs>
        <w:rPr>
          <w:rFonts w:eastAsiaTheme="minorEastAsia"/>
          <w:noProof/>
          <w:sz w:val="22"/>
          <w:szCs w:val="22"/>
          <w:lang w:bidi="ar-SA"/>
        </w:rPr>
      </w:pPr>
      <w:hyperlink w:anchor="_Toc47612865" w:history="1">
        <w:r w:rsidR="0008003B" w:rsidRPr="00DB689B">
          <w:rPr>
            <w:rStyle w:val="Hipervnculo"/>
            <w:noProof/>
          </w:rPr>
          <w:t>Tabla 3. Dinámica de cambio de uso del suelo en el periodo 2006 - 2016 – NREF/NRF subNacional de Guatemala</w:t>
        </w:r>
        <w:r w:rsidR="0008003B">
          <w:rPr>
            <w:noProof/>
            <w:webHidden/>
          </w:rPr>
          <w:tab/>
        </w:r>
        <w:r w:rsidR="0008003B">
          <w:rPr>
            <w:noProof/>
            <w:webHidden/>
          </w:rPr>
          <w:fldChar w:fldCharType="begin"/>
        </w:r>
        <w:r w:rsidR="0008003B">
          <w:rPr>
            <w:noProof/>
            <w:webHidden/>
          </w:rPr>
          <w:instrText xml:space="preserve"> PAGEREF _Toc47612865 \h </w:instrText>
        </w:r>
        <w:r w:rsidR="0008003B">
          <w:rPr>
            <w:noProof/>
            <w:webHidden/>
          </w:rPr>
        </w:r>
        <w:r w:rsidR="0008003B">
          <w:rPr>
            <w:noProof/>
            <w:webHidden/>
          </w:rPr>
          <w:fldChar w:fldCharType="separate"/>
        </w:r>
        <w:r w:rsidR="0008003B">
          <w:rPr>
            <w:noProof/>
            <w:webHidden/>
          </w:rPr>
          <w:t>13</w:t>
        </w:r>
        <w:r w:rsidR="0008003B">
          <w:rPr>
            <w:noProof/>
            <w:webHidden/>
          </w:rPr>
          <w:fldChar w:fldCharType="end"/>
        </w:r>
      </w:hyperlink>
    </w:p>
    <w:p w14:paraId="265142D7" w14:textId="501CBF27" w:rsidR="0008003B" w:rsidRDefault="00F62BF0">
      <w:pPr>
        <w:pStyle w:val="Tabladeilustraciones"/>
        <w:tabs>
          <w:tab w:val="right" w:leader="dot" w:pos="8828"/>
        </w:tabs>
        <w:rPr>
          <w:rFonts w:eastAsiaTheme="minorEastAsia"/>
          <w:noProof/>
          <w:sz w:val="22"/>
          <w:szCs w:val="22"/>
          <w:lang w:bidi="ar-SA"/>
        </w:rPr>
      </w:pPr>
      <w:hyperlink w:anchor="_Toc47612866" w:history="1">
        <w:r w:rsidR="0008003B" w:rsidRPr="00DB689B">
          <w:rPr>
            <w:rStyle w:val="Hipervnculo"/>
            <w:noProof/>
          </w:rPr>
          <w:t>Tabla 4. Emisiones por deforestación y degradación de bosques en el periodo 2006 - 2016 – NREF/NRF subNacional de Guatemala</w:t>
        </w:r>
        <w:r w:rsidR="0008003B">
          <w:rPr>
            <w:noProof/>
            <w:webHidden/>
          </w:rPr>
          <w:tab/>
        </w:r>
        <w:r w:rsidR="0008003B">
          <w:rPr>
            <w:noProof/>
            <w:webHidden/>
          </w:rPr>
          <w:fldChar w:fldCharType="begin"/>
        </w:r>
        <w:r w:rsidR="0008003B">
          <w:rPr>
            <w:noProof/>
            <w:webHidden/>
          </w:rPr>
          <w:instrText xml:space="preserve"> PAGEREF _Toc47612866 \h </w:instrText>
        </w:r>
        <w:r w:rsidR="0008003B">
          <w:rPr>
            <w:noProof/>
            <w:webHidden/>
          </w:rPr>
        </w:r>
        <w:r w:rsidR="0008003B">
          <w:rPr>
            <w:noProof/>
            <w:webHidden/>
          </w:rPr>
          <w:fldChar w:fldCharType="separate"/>
        </w:r>
        <w:r w:rsidR="0008003B">
          <w:rPr>
            <w:noProof/>
            <w:webHidden/>
          </w:rPr>
          <w:t>14</w:t>
        </w:r>
        <w:r w:rsidR="0008003B">
          <w:rPr>
            <w:noProof/>
            <w:webHidden/>
          </w:rPr>
          <w:fldChar w:fldCharType="end"/>
        </w:r>
      </w:hyperlink>
    </w:p>
    <w:p w14:paraId="167DE98E" w14:textId="4FBEA481" w:rsidR="0008003B" w:rsidRDefault="00F62BF0">
      <w:pPr>
        <w:pStyle w:val="Tabladeilustraciones"/>
        <w:tabs>
          <w:tab w:val="right" w:leader="dot" w:pos="8828"/>
        </w:tabs>
        <w:rPr>
          <w:rFonts w:eastAsiaTheme="minorEastAsia"/>
          <w:noProof/>
          <w:sz w:val="22"/>
          <w:szCs w:val="22"/>
          <w:lang w:bidi="ar-SA"/>
        </w:rPr>
      </w:pPr>
      <w:hyperlink w:anchor="_Toc47612867" w:history="1">
        <w:r w:rsidR="0008003B" w:rsidRPr="00DB689B">
          <w:rPr>
            <w:rStyle w:val="Hipervnculo"/>
            <w:noProof/>
          </w:rPr>
          <w:t>Tabla 5. Absociones por aumento de existencias de bosque en el periodo 2006 - 2016 – NREF/NRF subNacional de Guatemala</w:t>
        </w:r>
        <w:r w:rsidR="0008003B">
          <w:rPr>
            <w:noProof/>
            <w:webHidden/>
          </w:rPr>
          <w:tab/>
        </w:r>
        <w:r w:rsidR="0008003B">
          <w:rPr>
            <w:noProof/>
            <w:webHidden/>
          </w:rPr>
          <w:fldChar w:fldCharType="begin"/>
        </w:r>
        <w:r w:rsidR="0008003B">
          <w:rPr>
            <w:noProof/>
            <w:webHidden/>
          </w:rPr>
          <w:instrText xml:space="preserve"> PAGEREF _Toc47612867 \h </w:instrText>
        </w:r>
        <w:r w:rsidR="0008003B">
          <w:rPr>
            <w:noProof/>
            <w:webHidden/>
          </w:rPr>
        </w:r>
        <w:r w:rsidR="0008003B">
          <w:rPr>
            <w:noProof/>
            <w:webHidden/>
          </w:rPr>
          <w:fldChar w:fldCharType="separate"/>
        </w:r>
        <w:r w:rsidR="0008003B">
          <w:rPr>
            <w:noProof/>
            <w:webHidden/>
          </w:rPr>
          <w:t>14</w:t>
        </w:r>
        <w:r w:rsidR="0008003B">
          <w:rPr>
            <w:noProof/>
            <w:webHidden/>
          </w:rPr>
          <w:fldChar w:fldCharType="end"/>
        </w:r>
      </w:hyperlink>
    </w:p>
    <w:p w14:paraId="7775AFF2" w14:textId="4B0D9788" w:rsidR="0008003B" w:rsidRDefault="00F62BF0">
      <w:pPr>
        <w:pStyle w:val="Tabladeilustraciones"/>
        <w:tabs>
          <w:tab w:val="right" w:leader="dot" w:pos="8828"/>
        </w:tabs>
        <w:rPr>
          <w:rFonts w:eastAsiaTheme="minorEastAsia"/>
          <w:noProof/>
          <w:sz w:val="22"/>
          <w:szCs w:val="22"/>
          <w:lang w:bidi="ar-SA"/>
        </w:rPr>
      </w:pPr>
      <w:hyperlink w:anchor="_Toc47612868" w:history="1">
        <w:r w:rsidR="0008003B" w:rsidRPr="00DB689B">
          <w:rPr>
            <w:rStyle w:val="Hipervnculo"/>
            <w:noProof/>
          </w:rPr>
          <w:t>Tabla 6. Cobertura y uso del suelo año 2006 – NREF/NRF Nacional de Guatemala</w:t>
        </w:r>
        <w:r w:rsidR="0008003B">
          <w:rPr>
            <w:noProof/>
            <w:webHidden/>
          </w:rPr>
          <w:tab/>
        </w:r>
        <w:r w:rsidR="0008003B">
          <w:rPr>
            <w:noProof/>
            <w:webHidden/>
          </w:rPr>
          <w:fldChar w:fldCharType="begin"/>
        </w:r>
        <w:r w:rsidR="0008003B">
          <w:rPr>
            <w:noProof/>
            <w:webHidden/>
          </w:rPr>
          <w:instrText xml:space="preserve"> PAGEREF _Toc47612868 \h </w:instrText>
        </w:r>
        <w:r w:rsidR="0008003B">
          <w:rPr>
            <w:noProof/>
            <w:webHidden/>
          </w:rPr>
        </w:r>
        <w:r w:rsidR="0008003B">
          <w:rPr>
            <w:noProof/>
            <w:webHidden/>
          </w:rPr>
          <w:fldChar w:fldCharType="separate"/>
        </w:r>
        <w:r w:rsidR="0008003B">
          <w:rPr>
            <w:noProof/>
            <w:webHidden/>
          </w:rPr>
          <w:t>16</w:t>
        </w:r>
        <w:r w:rsidR="0008003B">
          <w:rPr>
            <w:noProof/>
            <w:webHidden/>
          </w:rPr>
          <w:fldChar w:fldCharType="end"/>
        </w:r>
      </w:hyperlink>
    </w:p>
    <w:p w14:paraId="78EBBC10" w14:textId="5C486D7E" w:rsidR="0008003B" w:rsidRDefault="00F62BF0">
      <w:pPr>
        <w:pStyle w:val="Tabladeilustraciones"/>
        <w:tabs>
          <w:tab w:val="right" w:leader="dot" w:pos="8828"/>
        </w:tabs>
        <w:rPr>
          <w:rFonts w:eastAsiaTheme="minorEastAsia"/>
          <w:noProof/>
          <w:sz w:val="22"/>
          <w:szCs w:val="22"/>
          <w:lang w:bidi="ar-SA"/>
        </w:rPr>
      </w:pPr>
      <w:hyperlink w:anchor="_Toc47612869" w:history="1">
        <w:r w:rsidR="0008003B" w:rsidRPr="00DB689B">
          <w:rPr>
            <w:rStyle w:val="Hipervnculo"/>
            <w:noProof/>
          </w:rPr>
          <w:t>Tabla 7. Cobertura y uso del suelo año 2016 – NREF/NRF Nacional de Guatemala</w:t>
        </w:r>
        <w:r w:rsidR="0008003B">
          <w:rPr>
            <w:noProof/>
            <w:webHidden/>
          </w:rPr>
          <w:tab/>
        </w:r>
        <w:r w:rsidR="0008003B">
          <w:rPr>
            <w:noProof/>
            <w:webHidden/>
          </w:rPr>
          <w:fldChar w:fldCharType="begin"/>
        </w:r>
        <w:r w:rsidR="0008003B">
          <w:rPr>
            <w:noProof/>
            <w:webHidden/>
          </w:rPr>
          <w:instrText xml:space="preserve"> PAGEREF _Toc47612869 \h </w:instrText>
        </w:r>
        <w:r w:rsidR="0008003B">
          <w:rPr>
            <w:noProof/>
            <w:webHidden/>
          </w:rPr>
        </w:r>
        <w:r w:rsidR="0008003B">
          <w:rPr>
            <w:noProof/>
            <w:webHidden/>
          </w:rPr>
          <w:fldChar w:fldCharType="separate"/>
        </w:r>
        <w:r w:rsidR="0008003B">
          <w:rPr>
            <w:noProof/>
            <w:webHidden/>
          </w:rPr>
          <w:t>16</w:t>
        </w:r>
        <w:r w:rsidR="0008003B">
          <w:rPr>
            <w:noProof/>
            <w:webHidden/>
          </w:rPr>
          <w:fldChar w:fldCharType="end"/>
        </w:r>
      </w:hyperlink>
    </w:p>
    <w:p w14:paraId="069ABA69" w14:textId="7ACC0C07" w:rsidR="0008003B" w:rsidRDefault="00F62BF0">
      <w:pPr>
        <w:pStyle w:val="Tabladeilustraciones"/>
        <w:tabs>
          <w:tab w:val="right" w:leader="dot" w:pos="8828"/>
        </w:tabs>
        <w:rPr>
          <w:rFonts w:eastAsiaTheme="minorEastAsia"/>
          <w:noProof/>
          <w:sz w:val="22"/>
          <w:szCs w:val="22"/>
          <w:lang w:bidi="ar-SA"/>
        </w:rPr>
      </w:pPr>
      <w:hyperlink w:anchor="_Toc47612870" w:history="1">
        <w:r w:rsidR="0008003B" w:rsidRPr="00DB689B">
          <w:rPr>
            <w:rStyle w:val="Hipervnculo"/>
            <w:noProof/>
          </w:rPr>
          <w:t>Tabla 8. Dinámica de cambio de uso del suelo en el periodo 2006 - 2016 – NREF/NRF Nacional de Guatemala</w:t>
        </w:r>
        <w:r w:rsidR="0008003B">
          <w:rPr>
            <w:noProof/>
            <w:webHidden/>
          </w:rPr>
          <w:tab/>
        </w:r>
        <w:r w:rsidR="0008003B">
          <w:rPr>
            <w:noProof/>
            <w:webHidden/>
          </w:rPr>
          <w:fldChar w:fldCharType="begin"/>
        </w:r>
        <w:r w:rsidR="0008003B">
          <w:rPr>
            <w:noProof/>
            <w:webHidden/>
          </w:rPr>
          <w:instrText xml:space="preserve"> PAGEREF _Toc47612870 \h </w:instrText>
        </w:r>
        <w:r w:rsidR="0008003B">
          <w:rPr>
            <w:noProof/>
            <w:webHidden/>
          </w:rPr>
        </w:r>
        <w:r w:rsidR="0008003B">
          <w:rPr>
            <w:noProof/>
            <w:webHidden/>
          </w:rPr>
          <w:fldChar w:fldCharType="separate"/>
        </w:r>
        <w:r w:rsidR="0008003B">
          <w:rPr>
            <w:noProof/>
            <w:webHidden/>
          </w:rPr>
          <w:t>16</w:t>
        </w:r>
        <w:r w:rsidR="0008003B">
          <w:rPr>
            <w:noProof/>
            <w:webHidden/>
          </w:rPr>
          <w:fldChar w:fldCharType="end"/>
        </w:r>
      </w:hyperlink>
    </w:p>
    <w:p w14:paraId="78EE06B6" w14:textId="1690D310" w:rsidR="0008003B" w:rsidRDefault="00F62BF0">
      <w:pPr>
        <w:pStyle w:val="Tabladeilustraciones"/>
        <w:tabs>
          <w:tab w:val="right" w:leader="dot" w:pos="8828"/>
        </w:tabs>
        <w:rPr>
          <w:rFonts w:eastAsiaTheme="minorEastAsia"/>
          <w:noProof/>
          <w:sz w:val="22"/>
          <w:szCs w:val="22"/>
          <w:lang w:bidi="ar-SA"/>
        </w:rPr>
      </w:pPr>
      <w:hyperlink w:anchor="_Toc47612871" w:history="1">
        <w:r w:rsidR="0008003B" w:rsidRPr="00DB689B">
          <w:rPr>
            <w:rStyle w:val="Hipervnculo"/>
            <w:noProof/>
          </w:rPr>
          <w:t>Tabla 9. Emisiones por deforestación y degradación de bosques en el periodo 2006 - 2016 – NREF/NRF Nacional de Guatemala</w:t>
        </w:r>
        <w:r w:rsidR="0008003B">
          <w:rPr>
            <w:noProof/>
            <w:webHidden/>
          </w:rPr>
          <w:tab/>
        </w:r>
        <w:r w:rsidR="0008003B">
          <w:rPr>
            <w:noProof/>
            <w:webHidden/>
          </w:rPr>
          <w:fldChar w:fldCharType="begin"/>
        </w:r>
        <w:r w:rsidR="0008003B">
          <w:rPr>
            <w:noProof/>
            <w:webHidden/>
          </w:rPr>
          <w:instrText xml:space="preserve"> PAGEREF _Toc47612871 \h </w:instrText>
        </w:r>
        <w:r w:rsidR="0008003B">
          <w:rPr>
            <w:noProof/>
            <w:webHidden/>
          </w:rPr>
        </w:r>
        <w:r w:rsidR="0008003B">
          <w:rPr>
            <w:noProof/>
            <w:webHidden/>
          </w:rPr>
          <w:fldChar w:fldCharType="separate"/>
        </w:r>
        <w:r w:rsidR="0008003B">
          <w:rPr>
            <w:noProof/>
            <w:webHidden/>
          </w:rPr>
          <w:t>17</w:t>
        </w:r>
        <w:r w:rsidR="0008003B">
          <w:rPr>
            <w:noProof/>
            <w:webHidden/>
          </w:rPr>
          <w:fldChar w:fldCharType="end"/>
        </w:r>
      </w:hyperlink>
    </w:p>
    <w:p w14:paraId="5E8479A3" w14:textId="7DF6ECF6" w:rsidR="0008003B" w:rsidRDefault="00F62BF0">
      <w:pPr>
        <w:pStyle w:val="Tabladeilustraciones"/>
        <w:tabs>
          <w:tab w:val="right" w:leader="dot" w:pos="8828"/>
        </w:tabs>
        <w:rPr>
          <w:rFonts w:eastAsiaTheme="minorEastAsia"/>
          <w:noProof/>
          <w:sz w:val="22"/>
          <w:szCs w:val="22"/>
          <w:lang w:bidi="ar-SA"/>
        </w:rPr>
      </w:pPr>
      <w:hyperlink w:anchor="_Toc47612872" w:history="1">
        <w:r w:rsidR="0008003B" w:rsidRPr="00DB689B">
          <w:rPr>
            <w:rStyle w:val="Hipervnculo"/>
            <w:noProof/>
          </w:rPr>
          <w:t>Tabla 10. Absociones por aumento de existencias de bosque en el periodo 2006 - 2016 – NREF/NRF Nacional de Guatemala</w:t>
        </w:r>
        <w:r w:rsidR="0008003B">
          <w:rPr>
            <w:noProof/>
            <w:webHidden/>
          </w:rPr>
          <w:tab/>
        </w:r>
        <w:r w:rsidR="0008003B">
          <w:rPr>
            <w:noProof/>
            <w:webHidden/>
          </w:rPr>
          <w:fldChar w:fldCharType="begin"/>
        </w:r>
        <w:r w:rsidR="0008003B">
          <w:rPr>
            <w:noProof/>
            <w:webHidden/>
          </w:rPr>
          <w:instrText xml:space="preserve"> PAGEREF _Toc47612872 \h </w:instrText>
        </w:r>
        <w:r w:rsidR="0008003B">
          <w:rPr>
            <w:noProof/>
            <w:webHidden/>
          </w:rPr>
        </w:r>
        <w:r w:rsidR="0008003B">
          <w:rPr>
            <w:noProof/>
            <w:webHidden/>
          </w:rPr>
          <w:fldChar w:fldCharType="separate"/>
        </w:r>
        <w:r w:rsidR="0008003B">
          <w:rPr>
            <w:noProof/>
            <w:webHidden/>
          </w:rPr>
          <w:t>17</w:t>
        </w:r>
        <w:r w:rsidR="0008003B">
          <w:rPr>
            <w:noProof/>
            <w:webHidden/>
          </w:rPr>
          <w:fldChar w:fldCharType="end"/>
        </w:r>
      </w:hyperlink>
    </w:p>
    <w:p w14:paraId="1B3B566E" w14:textId="0F8693BA" w:rsidR="0008003B" w:rsidRDefault="00F62BF0">
      <w:pPr>
        <w:pStyle w:val="Tabladeilustraciones"/>
        <w:tabs>
          <w:tab w:val="right" w:leader="dot" w:pos="8828"/>
        </w:tabs>
        <w:rPr>
          <w:rFonts w:eastAsiaTheme="minorEastAsia"/>
          <w:noProof/>
          <w:sz w:val="22"/>
          <w:szCs w:val="22"/>
          <w:lang w:bidi="ar-SA"/>
        </w:rPr>
      </w:pPr>
      <w:hyperlink w:anchor="_Toc47612873" w:history="1">
        <w:r w:rsidR="0008003B" w:rsidRPr="00DB689B">
          <w:rPr>
            <w:rStyle w:val="Hipervnculo"/>
            <w:noProof/>
          </w:rPr>
          <w:t>Tabla 11. Cobertura de bosque año 2006 y 2016 – Mapa de cobertura y dinámica forestal 2006-2016 de Guatemala</w:t>
        </w:r>
        <w:r w:rsidR="0008003B">
          <w:rPr>
            <w:noProof/>
            <w:webHidden/>
          </w:rPr>
          <w:tab/>
        </w:r>
        <w:r w:rsidR="0008003B">
          <w:rPr>
            <w:noProof/>
            <w:webHidden/>
          </w:rPr>
          <w:fldChar w:fldCharType="begin"/>
        </w:r>
        <w:r w:rsidR="0008003B">
          <w:rPr>
            <w:noProof/>
            <w:webHidden/>
          </w:rPr>
          <w:instrText xml:space="preserve"> PAGEREF _Toc47612873 \h </w:instrText>
        </w:r>
        <w:r w:rsidR="0008003B">
          <w:rPr>
            <w:noProof/>
            <w:webHidden/>
          </w:rPr>
        </w:r>
        <w:r w:rsidR="0008003B">
          <w:rPr>
            <w:noProof/>
            <w:webHidden/>
          </w:rPr>
          <w:fldChar w:fldCharType="separate"/>
        </w:r>
        <w:r w:rsidR="0008003B">
          <w:rPr>
            <w:noProof/>
            <w:webHidden/>
          </w:rPr>
          <w:t>19</w:t>
        </w:r>
        <w:r w:rsidR="0008003B">
          <w:rPr>
            <w:noProof/>
            <w:webHidden/>
          </w:rPr>
          <w:fldChar w:fldCharType="end"/>
        </w:r>
      </w:hyperlink>
    </w:p>
    <w:p w14:paraId="4E6F893C" w14:textId="3509BD63" w:rsidR="0008003B" w:rsidRDefault="00F62BF0">
      <w:pPr>
        <w:pStyle w:val="Tabladeilustraciones"/>
        <w:tabs>
          <w:tab w:val="right" w:leader="dot" w:pos="8828"/>
        </w:tabs>
        <w:rPr>
          <w:rFonts w:eastAsiaTheme="minorEastAsia"/>
          <w:noProof/>
          <w:sz w:val="22"/>
          <w:szCs w:val="22"/>
          <w:lang w:bidi="ar-SA"/>
        </w:rPr>
      </w:pPr>
      <w:hyperlink w:anchor="_Toc47612874" w:history="1">
        <w:r w:rsidR="0008003B" w:rsidRPr="00DB689B">
          <w:rPr>
            <w:rStyle w:val="Hipervnculo"/>
            <w:noProof/>
          </w:rPr>
          <w:t>Tabla 12. Dinámica de cambio de la Cobertura forestal en el periodo 2006-2016</w:t>
        </w:r>
        <w:r w:rsidR="0008003B">
          <w:rPr>
            <w:noProof/>
            <w:webHidden/>
          </w:rPr>
          <w:tab/>
        </w:r>
        <w:r w:rsidR="0008003B">
          <w:rPr>
            <w:noProof/>
            <w:webHidden/>
          </w:rPr>
          <w:fldChar w:fldCharType="begin"/>
        </w:r>
        <w:r w:rsidR="0008003B">
          <w:rPr>
            <w:noProof/>
            <w:webHidden/>
          </w:rPr>
          <w:instrText xml:space="preserve"> PAGEREF _Toc47612874 \h </w:instrText>
        </w:r>
        <w:r w:rsidR="0008003B">
          <w:rPr>
            <w:noProof/>
            <w:webHidden/>
          </w:rPr>
        </w:r>
        <w:r w:rsidR="0008003B">
          <w:rPr>
            <w:noProof/>
            <w:webHidden/>
          </w:rPr>
          <w:fldChar w:fldCharType="separate"/>
        </w:r>
        <w:r w:rsidR="0008003B">
          <w:rPr>
            <w:noProof/>
            <w:webHidden/>
          </w:rPr>
          <w:t>19</w:t>
        </w:r>
        <w:r w:rsidR="0008003B">
          <w:rPr>
            <w:noProof/>
            <w:webHidden/>
          </w:rPr>
          <w:fldChar w:fldCharType="end"/>
        </w:r>
      </w:hyperlink>
    </w:p>
    <w:p w14:paraId="27F0A362" w14:textId="43377350" w:rsidR="0008003B" w:rsidRDefault="00F62BF0">
      <w:pPr>
        <w:pStyle w:val="Tabladeilustraciones"/>
        <w:tabs>
          <w:tab w:val="right" w:leader="dot" w:pos="8828"/>
        </w:tabs>
        <w:rPr>
          <w:rFonts w:eastAsiaTheme="minorEastAsia"/>
          <w:noProof/>
          <w:sz w:val="22"/>
          <w:szCs w:val="22"/>
          <w:lang w:bidi="ar-SA"/>
        </w:rPr>
      </w:pPr>
      <w:hyperlink w:anchor="_Toc47612875" w:history="1">
        <w:r w:rsidR="0008003B" w:rsidRPr="00DB689B">
          <w:rPr>
            <w:rStyle w:val="Hipervnculo"/>
            <w:noProof/>
          </w:rPr>
          <w:t>Tabla 13. Cobertura de bosque año 2006 y 2016 – proveniente de una malla de puntos para estimar la cobertura y dinámica forestal 2006-2016 de Guatemala</w:t>
        </w:r>
        <w:r w:rsidR="0008003B">
          <w:rPr>
            <w:noProof/>
            <w:webHidden/>
          </w:rPr>
          <w:tab/>
        </w:r>
        <w:r w:rsidR="0008003B">
          <w:rPr>
            <w:noProof/>
            <w:webHidden/>
          </w:rPr>
          <w:fldChar w:fldCharType="begin"/>
        </w:r>
        <w:r w:rsidR="0008003B">
          <w:rPr>
            <w:noProof/>
            <w:webHidden/>
          </w:rPr>
          <w:instrText xml:space="preserve"> PAGEREF _Toc47612875 \h </w:instrText>
        </w:r>
        <w:r w:rsidR="0008003B">
          <w:rPr>
            <w:noProof/>
            <w:webHidden/>
          </w:rPr>
        </w:r>
        <w:r w:rsidR="0008003B">
          <w:rPr>
            <w:noProof/>
            <w:webHidden/>
          </w:rPr>
          <w:fldChar w:fldCharType="separate"/>
        </w:r>
        <w:r w:rsidR="0008003B">
          <w:rPr>
            <w:noProof/>
            <w:webHidden/>
          </w:rPr>
          <w:t>21</w:t>
        </w:r>
        <w:r w:rsidR="0008003B">
          <w:rPr>
            <w:noProof/>
            <w:webHidden/>
          </w:rPr>
          <w:fldChar w:fldCharType="end"/>
        </w:r>
      </w:hyperlink>
    </w:p>
    <w:p w14:paraId="55B89F3F" w14:textId="7ED46718" w:rsidR="0008003B" w:rsidRDefault="00F62BF0">
      <w:pPr>
        <w:pStyle w:val="Tabladeilustraciones"/>
        <w:tabs>
          <w:tab w:val="right" w:leader="dot" w:pos="8828"/>
        </w:tabs>
        <w:rPr>
          <w:rFonts w:eastAsiaTheme="minorEastAsia"/>
          <w:noProof/>
          <w:sz w:val="22"/>
          <w:szCs w:val="22"/>
          <w:lang w:bidi="ar-SA"/>
        </w:rPr>
      </w:pPr>
      <w:hyperlink w:anchor="_Toc47612876" w:history="1">
        <w:r w:rsidR="0008003B" w:rsidRPr="00DB689B">
          <w:rPr>
            <w:rStyle w:val="Hipervnculo"/>
            <w:noProof/>
          </w:rPr>
          <w:t>Tabla 14. Dinámica de cambio de la Cobertura forestal en el periodo 2006-2016 proveniente de análisis de malla de puntos</w:t>
        </w:r>
        <w:r w:rsidR="0008003B">
          <w:rPr>
            <w:noProof/>
            <w:webHidden/>
          </w:rPr>
          <w:tab/>
        </w:r>
        <w:r w:rsidR="0008003B">
          <w:rPr>
            <w:noProof/>
            <w:webHidden/>
          </w:rPr>
          <w:fldChar w:fldCharType="begin"/>
        </w:r>
        <w:r w:rsidR="0008003B">
          <w:rPr>
            <w:noProof/>
            <w:webHidden/>
          </w:rPr>
          <w:instrText xml:space="preserve"> PAGEREF _Toc47612876 \h </w:instrText>
        </w:r>
        <w:r w:rsidR="0008003B">
          <w:rPr>
            <w:noProof/>
            <w:webHidden/>
          </w:rPr>
        </w:r>
        <w:r w:rsidR="0008003B">
          <w:rPr>
            <w:noProof/>
            <w:webHidden/>
          </w:rPr>
          <w:fldChar w:fldCharType="separate"/>
        </w:r>
        <w:r w:rsidR="0008003B">
          <w:rPr>
            <w:noProof/>
            <w:webHidden/>
          </w:rPr>
          <w:t>22</w:t>
        </w:r>
        <w:r w:rsidR="0008003B">
          <w:rPr>
            <w:noProof/>
            <w:webHidden/>
          </w:rPr>
          <w:fldChar w:fldCharType="end"/>
        </w:r>
      </w:hyperlink>
    </w:p>
    <w:p w14:paraId="26C21A04" w14:textId="2D40D2DD" w:rsidR="0008003B" w:rsidRDefault="00F62BF0">
      <w:pPr>
        <w:pStyle w:val="Tabladeilustraciones"/>
        <w:tabs>
          <w:tab w:val="right" w:leader="dot" w:pos="8828"/>
        </w:tabs>
        <w:rPr>
          <w:rFonts w:eastAsiaTheme="minorEastAsia"/>
          <w:noProof/>
          <w:sz w:val="22"/>
          <w:szCs w:val="22"/>
          <w:lang w:bidi="ar-SA"/>
        </w:rPr>
      </w:pPr>
      <w:hyperlink w:anchor="_Toc47612877" w:history="1">
        <w:r w:rsidR="0008003B" w:rsidRPr="00DB689B">
          <w:rPr>
            <w:rStyle w:val="Hipervnculo"/>
            <w:noProof/>
          </w:rPr>
          <w:t>Tabla 15. Stock de carbono en tierras forestales del año 2016 a nivel departamental</w:t>
        </w:r>
        <w:r w:rsidR="0008003B">
          <w:rPr>
            <w:noProof/>
            <w:webHidden/>
          </w:rPr>
          <w:tab/>
        </w:r>
        <w:r w:rsidR="0008003B">
          <w:rPr>
            <w:noProof/>
            <w:webHidden/>
          </w:rPr>
          <w:fldChar w:fldCharType="begin"/>
        </w:r>
        <w:r w:rsidR="0008003B">
          <w:rPr>
            <w:noProof/>
            <w:webHidden/>
          </w:rPr>
          <w:instrText xml:space="preserve"> PAGEREF _Toc47612877 \h </w:instrText>
        </w:r>
        <w:r w:rsidR="0008003B">
          <w:rPr>
            <w:noProof/>
            <w:webHidden/>
          </w:rPr>
        </w:r>
        <w:r w:rsidR="0008003B">
          <w:rPr>
            <w:noProof/>
            <w:webHidden/>
          </w:rPr>
          <w:fldChar w:fldCharType="separate"/>
        </w:r>
        <w:r w:rsidR="0008003B">
          <w:rPr>
            <w:noProof/>
            <w:webHidden/>
          </w:rPr>
          <w:t>25</w:t>
        </w:r>
        <w:r w:rsidR="0008003B">
          <w:rPr>
            <w:noProof/>
            <w:webHidden/>
          </w:rPr>
          <w:fldChar w:fldCharType="end"/>
        </w:r>
      </w:hyperlink>
    </w:p>
    <w:p w14:paraId="7F6CD507" w14:textId="11F6528C" w:rsidR="0008003B" w:rsidRDefault="00F62BF0">
      <w:pPr>
        <w:pStyle w:val="Tabladeilustraciones"/>
        <w:tabs>
          <w:tab w:val="right" w:leader="dot" w:pos="8828"/>
        </w:tabs>
        <w:rPr>
          <w:rFonts w:eastAsiaTheme="minorEastAsia"/>
          <w:noProof/>
          <w:sz w:val="22"/>
          <w:szCs w:val="22"/>
          <w:lang w:bidi="ar-SA"/>
        </w:rPr>
      </w:pPr>
      <w:hyperlink w:anchor="_Toc47612878" w:history="1">
        <w:r w:rsidR="0008003B" w:rsidRPr="00DB689B">
          <w:rPr>
            <w:rStyle w:val="Hipervnculo"/>
            <w:noProof/>
          </w:rPr>
          <w:t>Tabla 16. Stock de carbono en tierras forestales del año 2016 a nivel de cuenca hidrográfica</w:t>
        </w:r>
        <w:r w:rsidR="0008003B">
          <w:rPr>
            <w:noProof/>
            <w:webHidden/>
          </w:rPr>
          <w:tab/>
        </w:r>
        <w:r w:rsidR="0008003B">
          <w:rPr>
            <w:noProof/>
            <w:webHidden/>
          </w:rPr>
          <w:fldChar w:fldCharType="begin"/>
        </w:r>
        <w:r w:rsidR="0008003B">
          <w:rPr>
            <w:noProof/>
            <w:webHidden/>
          </w:rPr>
          <w:instrText xml:space="preserve"> PAGEREF _Toc47612878 \h </w:instrText>
        </w:r>
        <w:r w:rsidR="0008003B">
          <w:rPr>
            <w:noProof/>
            <w:webHidden/>
          </w:rPr>
        </w:r>
        <w:r w:rsidR="0008003B">
          <w:rPr>
            <w:noProof/>
            <w:webHidden/>
          </w:rPr>
          <w:fldChar w:fldCharType="separate"/>
        </w:r>
        <w:r w:rsidR="0008003B">
          <w:rPr>
            <w:noProof/>
            <w:webHidden/>
          </w:rPr>
          <w:t>26</w:t>
        </w:r>
        <w:r w:rsidR="0008003B">
          <w:rPr>
            <w:noProof/>
            <w:webHidden/>
          </w:rPr>
          <w:fldChar w:fldCharType="end"/>
        </w:r>
      </w:hyperlink>
    </w:p>
    <w:p w14:paraId="0D357BFC" w14:textId="3F5CCD01" w:rsidR="0008003B" w:rsidRDefault="00F62BF0">
      <w:pPr>
        <w:pStyle w:val="Tabladeilustraciones"/>
        <w:tabs>
          <w:tab w:val="right" w:leader="dot" w:pos="8828"/>
        </w:tabs>
        <w:rPr>
          <w:rFonts w:eastAsiaTheme="minorEastAsia"/>
          <w:noProof/>
          <w:sz w:val="22"/>
          <w:szCs w:val="22"/>
          <w:lang w:bidi="ar-SA"/>
        </w:rPr>
      </w:pPr>
      <w:hyperlink w:anchor="_Toc47612879" w:history="1">
        <w:r w:rsidR="0008003B" w:rsidRPr="00DB689B">
          <w:rPr>
            <w:rStyle w:val="Hipervnculo"/>
            <w:noProof/>
          </w:rPr>
          <w:t>Tabla 17. Stock de carbono en tierras forestales del año 2016 a nivel de Área protegida</w:t>
        </w:r>
        <w:r w:rsidR="0008003B">
          <w:rPr>
            <w:noProof/>
            <w:webHidden/>
          </w:rPr>
          <w:tab/>
        </w:r>
        <w:r w:rsidR="0008003B">
          <w:rPr>
            <w:noProof/>
            <w:webHidden/>
          </w:rPr>
          <w:fldChar w:fldCharType="begin"/>
        </w:r>
        <w:r w:rsidR="0008003B">
          <w:rPr>
            <w:noProof/>
            <w:webHidden/>
          </w:rPr>
          <w:instrText xml:space="preserve"> PAGEREF _Toc47612879 \h </w:instrText>
        </w:r>
        <w:r w:rsidR="0008003B">
          <w:rPr>
            <w:noProof/>
            <w:webHidden/>
          </w:rPr>
        </w:r>
        <w:r w:rsidR="0008003B">
          <w:rPr>
            <w:noProof/>
            <w:webHidden/>
          </w:rPr>
          <w:fldChar w:fldCharType="separate"/>
        </w:r>
        <w:r w:rsidR="0008003B">
          <w:rPr>
            <w:noProof/>
            <w:webHidden/>
          </w:rPr>
          <w:t>27</w:t>
        </w:r>
        <w:r w:rsidR="0008003B">
          <w:rPr>
            <w:noProof/>
            <w:webHidden/>
          </w:rPr>
          <w:fldChar w:fldCharType="end"/>
        </w:r>
      </w:hyperlink>
    </w:p>
    <w:p w14:paraId="57E2318F" w14:textId="113755C4" w:rsidR="0008003B" w:rsidRDefault="00F62BF0">
      <w:pPr>
        <w:pStyle w:val="Tabladeilustraciones"/>
        <w:tabs>
          <w:tab w:val="right" w:leader="dot" w:pos="8828"/>
        </w:tabs>
        <w:rPr>
          <w:rFonts w:eastAsiaTheme="minorEastAsia"/>
          <w:noProof/>
          <w:sz w:val="22"/>
          <w:szCs w:val="22"/>
          <w:lang w:bidi="ar-SA"/>
        </w:rPr>
      </w:pPr>
      <w:hyperlink w:anchor="_Toc47612880" w:history="1">
        <w:r w:rsidR="0008003B" w:rsidRPr="00DB689B">
          <w:rPr>
            <w:rStyle w:val="Hipervnculo"/>
            <w:noProof/>
          </w:rPr>
          <w:t>Tabla 18. Emisiones anuales por deforestación (CO2e) a nivel de departamento</w:t>
        </w:r>
        <w:r w:rsidR="0008003B">
          <w:rPr>
            <w:noProof/>
            <w:webHidden/>
          </w:rPr>
          <w:tab/>
        </w:r>
        <w:r w:rsidR="0008003B">
          <w:rPr>
            <w:noProof/>
            <w:webHidden/>
          </w:rPr>
          <w:fldChar w:fldCharType="begin"/>
        </w:r>
        <w:r w:rsidR="0008003B">
          <w:rPr>
            <w:noProof/>
            <w:webHidden/>
          </w:rPr>
          <w:instrText xml:space="preserve"> PAGEREF _Toc47612880 \h </w:instrText>
        </w:r>
        <w:r w:rsidR="0008003B">
          <w:rPr>
            <w:noProof/>
            <w:webHidden/>
          </w:rPr>
        </w:r>
        <w:r w:rsidR="0008003B">
          <w:rPr>
            <w:noProof/>
            <w:webHidden/>
          </w:rPr>
          <w:fldChar w:fldCharType="separate"/>
        </w:r>
        <w:r w:rsidR="0008003B">
          <w:rPr>
            <w:noProof/>
            <w:webHidden/>
          </w:rPr>
          <w:t>29</w:t>
        </w:r>
        <w:r w:rsidR="0008003B">
          <w:rPr>
            <w:noProof/>
            <w:webHidden/>
          </w:rPr>
          <w:fldChar w:fldCharType="end"/>
        </w:r>
      </w:hyperlink>
    </w:p>
    <w:p w14:paraId="1B9431F0" w14:textId="6AE244FD" w:rsidR="0008003B" w:rsidRDefault="00F62BF0">
      <w:pPr>
        <w:pStyle w:val="Tabladeilustraciones"/>
        <w:tabs>
          <w:tab w:val="right" w:leader="dot" w:pos="8828"/>
        </w:tabs>
        <w:rPr>
          <w:rFonts w:eastAsiaTheme="minorEastAsia"/>
          <w:noProof/>
          <w:sz w:val="22"/>
          <w:szCs w:val="22"/>
          <w:lang w:bidi="ar-SA"/>
        </w:rPr>
      </w:pPr>
      <w:hyperlink w:anchor="_Toc47612881" w:history="1">
        <w:r w:rsidR="0008003B" w:rsidRPr="00DB689B">
          <w:rPr>
            <w:rStyle w:val="Hipervnculo"/>
            <w:noProof/>
          </w:rPr>
          <w:t>Tabla 19. Emisiones anuales por deforestación (CO2e) a nivel de cuenca hidrográfica</w:t>
        </w:r>
        <w:r w:rsidR="0008003B">
          <w:rPr>
            <w:noProof/>
            <w:webHidden/>
          </w:rPr>
          <w:tab/>
        </w:r>
        <w:r w:rsidR="0008003B">
          <w:rPr>
            <w:noProof/>
            <w:webHidden/>
          </w:rPr>
          <w:fldChar w:fldCharType="begin"/>
        </w:r>
        <w:r w:rsidR="0008003B">
          <w:rPr>
            <w:noProof/>
            <w:webHidden/>
          </w:rPr>
          <w:instrText xml:space="preserve"> PAGEREF _Toc47612881 \h </w:instrText>
        </w:r>
        <w:r w:rsidR="0008003B">
          <w:rPr>
            <w:noProof/>
            <w:webHidden/>
          </w:rPr>
        </w:r>
        <w:r w:rsidR="0008003B">
          <w:rPr>
            <w:noProof/>
            <w:webHidden/>
          </w:rPr>
          <w:fldChar w:fldCharType="separate"/>
        </w:r>
        <w:r w:rsidR="0008003B">
          <w:rPr>
            <w:noProof/>
            <w:webHidden/>
          </w:rPr>
          <w:t>30</w:t>
        </w:r>
        <w:r w:rsidR="0008003B">
          <w:rPr>
            <w:noProof/>
            <w:webHidden/>
          </w:rPr>
          <w:fldChar w:fldCharType="end"/>
        </w:r>
      </w:hyperlink>
    </w:p>
    <w:p w14:paraId="1F4C88C0" w14:textId="535B45EB" w:rsidR="0008003B" w:rsidRDefault="00F62BF0">
      <w:pPr>
        <w:pStyle w:val="Tabladeilustraciones"/>
        <w:tabs>
          <w:tab w:val="right" w:leader="dot" w:pos="8828"/>
        </w:tabs>
        <w:rPr>
          <w:rFonts w:eastAsiaTheme="minorEastAsia"/>
          <w:noProof/>
          <w:sz w:val="22"/>
          <w:szCs w:val="22"/>
          <w:lang w:bidi="ar-SA"/>
        </w:rPr>
      </w:pPr>
      <w:hyperlink w:anchor="_Toc47612882" w:history="1">
        <w:r w:rsidR="0008003B" w:rsidRPr="00DB689B">
          <w:rPr>
            <w:rStyle w:val="Hipervnculo"/>
            <w:noProof/>
          </w:rPr>
          <w:t>Tabla 20. Emisiones anuales por deforestación (CO2e) a nivel de categoría de área protegida</w:t>
        </w:r>
        <w:r w:rsidR="0008003B">
          <w:rPr>
            <w:noProof/>
            <w:webHidden/>
          </w:rPr>
          <w:tab/>
        </w:r>
        <w:r w:rsidR="0008003B">
          <w:rPr>
            <w:noProof/>
            <w:webHidden/>
          </w:rPr>
          <w:fldChar w:fldCharType="begin"/>
        </w:r>
        <w:r w:rsidR="0008003B">
          <w:rPr>
            <w:noProof/>
            <w:webHidden/>
          </w:rPr>
          <w:instrText xml:space="preserve"> PAGEREF _Toc47612882 \h </w:instrText>
        </w:r>
        <w:r w:rsidR="0008003B">
          <w:rPr>
            <w:noProof/>
            <w:webHidden/>
          </w:rPr>
        </w:r>
        <w:r w:rsidR="0008003B">
          <w:rPr>
            <w:noProof/>
            <w:webHidden/>
          </w:rPr>
          <w:fldChar w:fldCharType="separate"/>
        </w:r>
        <w:r w:rsidR="0008003B">
          <w:rPr>
            <w:noProof/>
            <w:webHidden/>
          </w:rPr>
          <w:t>31</w:t>
        </w:r>
        <w:r w:rsidR="0008003B">
          <w:rPr>
            <w:noProof/>
            <w:webHidden/>
          </w:rPr>
          <w:fldChar w:fldCharType="end"/>
        </w:r>
      </w:hyperlink>
    </w:p>
    <w:p w14:paraId="5626E8F1" w14:textId="7610CA64" w:rsidR="0008003B" w:rsidRDefault="00F62BF0">
      <w:pPr>
        <w:pStyle w:val="Tabladeilustraciones"/>
        <w:tabs>
          <w:tab w:val="right" w:leader="dot" w:pos="8828"/>
        </w:tabs>
        <w:rPr>
          <w:rFonts w:eastAsiaTheme="minorEastAsia"/>
          <w:noProof/>
          <w:sz w:val="22"/>
          <w:szCs w:val="22"/>
          <w:lang w:bidi="ar-SA"/>
        </w:rPr>
      </w:pPr>
      <w:hyperlink w:anchor="_Toc47612883" w:history="1">
        <w:r w:rsidR="0008003B" w:rsidRPr="00DB689B">
          <w:rPr>
            <w:rStyle w:val="Hipervnculo"/>
            <w:noProof/>
          </w:rPr>
          <w:t>Tabla 21. Absorciones anuales por aumento de stock (CO2e) a nivel departamental</w:t>
        </w:r>
        <w:r w:rsidR="0008003B">
          <w:rPr>
            <w:noProof/>
            <w:webHidden/>
          </w:rPr>
          <w:tab/>
        </w:r>
        <w:r w:rsidR="0008003B">
          <w:rPr>
            <w:noProof/>
            <w:webHidden/>
          </w:rPr>
          <w:fldChar w:fldCharType="begin"/>
        </w:r>
        <w:r w:rsidR="0008003B">
          <w:rPr>
            <w:noProof/>
            <w:webHidden/>
          </w:rPr>
          <w:instrText xml:space="preserve"> PAGEREF _Toc47612883 \h </w:instrText>
        </w:r>
        <w:r w:rsidR="0008003B">
          <w:rPr>
            <w:noProof/>
            <w:webHidden/>
          </w:rPr>
        </w:r>
        <w:r w:rsidR="0008003B">
          <w:rPr>
            <w:noProof/>
            <w:webHidden/>
          </w:rPr>
          <w:fldChar w:fldCharType="separate"/>
        </w:r>
        <w:r w:rsidR="0008003B">
          <w:rPr>
            <w:noProof/>
            <w:webHidden/>
          </w:rPr>
          <w:t>32</w:t>
        </w:r>
        <w:r w:rsidR="0008003B">
          <w:rPr>
            <w:noProof/>
            <w:webHidden/>
          </w:rPr>
          <w:fldChar w:fldCharType="end"/>
        </w:r>
      </w:hyperlink>
    </w:p>
    <w:p w14:paraId="2DC3526C" w14:textId="1C7226A9" w:rsidR="0008003B" w:rsidRDefault="00F62BF0">
      <w:pPr>
        <w:pStyle w:val="Tabladeilustraciones"/>
        <w:tabs>
          <w:tab w:val="right" w:leader="dot" w:pos="8828"/>
        </w:tabs>
        <w:rPr>
          <w:rFonts w:eastAsiaTheme="minorEastAsia"/>
          <w:noProof/>
          <w:sz w:val="22"/>
          <w:szCs w:val="22"/>
          <w:lang w:bidi="ar-SA"/>
        </w:rPr>
      </w:pPr>
      <w:hyperlink w:anchor="_Toc47612884" w:history="1">
        <w:r w:rsidR="0008003B" w:rsidRPr="00DB689B">
          <w:rPr>
            <w:rStyle w:val="Hipervnculo"/>
            <w:noProof/>
          </w:rPr>
          <w:t>Tabla 22. Absorciones anuales por aumento de stock (CO2e) a nivel de cuenca hidrográfica</w:t>
        </w:r>
        <w:r w:rsidR="0008003B">
          <w:rPr>
            <w:noProof/>
            <w:webHidden/>
          </w:rPr>
          <w:tab/>
        </w:r>
        <w:r w:rsidR="0008003B">
          <w:rPr>
            <w:noProof/>
            <w:webHidden/>
          </w:rPr>
          <w:fldChar w:fldCharType="begin"/>
        </w:r>
        <w:r w:rsidR="0008003B">
          <w:rPr>
            <w:noProof/>
            <w:webHidden/>
          </w:rPr>
          <w:instrText xml:space="preserve"> PAGEREF _Toc47612884 \h </w:instrText>
        </w:r>
        <w:r w:rsidR="0008003B">
          <w:rPr>
            <w:noProof/>
            <w:webHidden/>
          </w:rPr>
        </w:r>
        <w:r w:rsidR="0008003B">
          <w:rPr>
            <w:noProof/>
            <w:webHidden/>
          </w:rPr>
          <w:fldChar w:fldCharType="separate"/>
        </w:r>
        <w:r w:rsidR="0008003B">
          <w:rPr>
            <w:noProof/>
            <w:webHidden/>
          </w:rPr>
          <w:t>34</w:t>
        </w:r>
        <w:r w:rsidR="0008003B">
          <w:rPr>
            <w:noProof/>
            <w:webHidden/>
          </w:rPr>
          <w:fldChar w:fldCharType="end"/>
        </w:r>
      </w:hyperlink>
    </w:p>
    <w:p w14:paraId="393DD027" w14:textId="4A99A126" w:rsidR="0008003B" w:rsidRDefault="00F62BF0">
      <w:pPr>
        <w:pStyle w:val="Tabladeilustraciones"/>
        <w:tabs>
          <w:tab w:val="right" w:leader="dot" w:pos="8828"/>
        </w:tabs>
        <w:rPr>
          <w:rFonts w:eastAsiaTheme="minorEastAsia"/>
          <w:noProof/>
          <w:sz w:val="22"/>
          <w:szCs w:val="22"/>
          <w:lang w:bidi="ar-SA"/>
        </w:rPr>
      </w:pPr>
      <w:hyperlink w:anchor="_Toc47612885" w:history="1">
        <w:r w:rsidR="0008003B" w:rsidRPr="00DB689B">
          <w:rPr>
            <w:rStyle w:val="Hipervnculo"/>
            <w:noProof/>
          </w:rPr>
          <w:t>Tabla 23. Absorciones anuales por aumento de stock (CO2e) a nivel de categoría de Área protegida</w:t>
        </w:r>
        <w:r w:rsidR="0008003B">
          <w:rPr>
            <w:noProof/>
            <w:webHidden/>
          </w:rPr>
          <w:tab/>
        </w:r>
        <w:r w:rsidR="0008003B">
          <w:rPr>
            <w:noProof/>
            <w:webHidden/>
          </w:rPr>
          <w:fldChar w:fldCharType="begin"/>
        </w:r>
        <w:r w:rsidR="0008003B">
          <w:rPr>
            <w:noProof/>
            <w:webHidden/>
          </w:rPr>
          <w:instrText xml:space="preserve"> PAGEREF _Toc47612885 \h </w:instrText>
        </w:r>
        <w:r w:rsidR="0008003B">
          <w:rPr>
            <w:noProof/>
            <w:webHidden/>
          </w:rPr>
        </w:r>
        <w:r w:rsidR="0008003B">
          <w:rPr>
            <w:noProof/>
            <w:webHidden/>
          </w:rPr>
          <w:fldChar w:fldCharType="separate"/>
        </w:r>
        <w:r w:rsidR="0008003B">
          <w:rPr>
            <w:noProof/>
            <w:webHidden/>
          </w:rPr>
          <w:t>35</w:t>
        </w:r>
        <w:r w:rsidR="0008003B">
          <w:rPr>
            <w:noProof/>
            <w:webHidden/>
          </w:rPr>
          <w:fldChar w:fldCharType="end"/>
        </w:r>
      </w:hyperlink>
    </w:p>
    <w:p w14:paraId="1367369F" w14:textId="2C6B4C67" w:rsidR="0008003B" w:rsidRDefault="00F62BF0">
      <w:pPr>
        <w:pStyle w:val="Tabladeilustraciones"/>
        <w:tabs>
          <w:tab w:val="right" w:leader="dot" w:pos="8828"/>
        </w:tabs>
        <w:rPr>
          <w:rFonts w:eastAsiaTheme="minorEastAsia"/>
          <w:noProof/>
          <w:sz w:val="22"/>
          <w:szCs w:val="22"/>
          <w:lang w:bidi="ar-SA"/>
        </w:rPr>
      </w:pPr>
      <w:hyperlink w:anchor="_Toc47612886" w:history="1">
        <w:r w:rsidR="0008003B" w:rsidRPr="00DB689B">
          <w:rPr>
            <w:rStyle w:val="Hipervnculo"/>
            <w:noProof/>
          </w:rPr>
          <w:t>Tabla 24. Reporte detallado para salvaguarda “a”</w:t>
        </w:r>
        <w:r w:rsidR="0008003B">
          <w:rPr>
            <w:noProof/>
            <w:webHidden/>
          </w:rPr>
          <w:tab/>
        </w:r>
        <w:r w:rsidR="0008003B">
          <w:rPr>
            <w:noProof/>
            <w:webHidden/>
          </w:rPr>
          <w:fldChar w:fldCharType="begin"/>
        </w:r>
        <w:r w:rsidR="0008003B">
          <w:rPr>
            <w:noProof/>
            <w:webHidden/>
          </w:rPr>
          <w:instrText xml:space="preserve"> PAGEREF _Toc47612886 \h </w:instrText>
        </w:r>
        <w:r w:rsidR="0008003B">
          <w:rPr>
            <w:noProof/>
            <w:webHidden/>
          </w:rPr>
        </w:r>
        <w:r w:rsidR="0008003B">
          <w:rPr>
            <w:noProof/>
            <w:webHidden/>
          </w:rPr>
          <w:fldChar w:fldCharType="separate"/>
        </w:r>
        <w:r w:rsidR="0008003B">
          <w:rPr>
            <w:noProof/>
            <w:webHidden/>
          </w:rPr>
          <w:t>37</w:t>
        </w:r>
        <w:r w:rsidR="0008003B">
          <w:rPr>
            <w:noProof/>
            <w:webHidden/>
          </w:rPr>
          <w:fldChar w:fldCharType="end"/>
        </w:r>
      </w:hyperlink>
    </w:p>
    <w:p w14:paraId="79A72C0E" w14:textId="5F00A16A" w:rsidR="0008003B" w:rsidRDefault="00F62BF0">
      <w:pPr>
        <w:pStyle w:val="Tabladeilustraciones"/>
        <w:tabs>
          <w:tab w:val="right" w:leader="dot" w:pos="8828"/>
        </w:tabs>
        <w:rPr>
          <w:rFonts w:eastAsiaTheme="minorEastAsia"/>
          <w:noProof/>
          <w:sz w:val="22"/>
          <w:szCs w:val="22"/>
          <w:lang w:bidi="ar-SA"/>
        </w:rPr>
      </w:pPr>
      <w:hyperlink w:anchor="_Toc47612887" w:history="1">
        <w:r w:rsidR="0008003B" w:rsidRPr="00DB689B">
          <w:rPr>
            <w:rStyle w:val="Hipervnculo"/>
            <w:noProof/>
          </w:rPr>
          <w:t>Tabla 25. Reporte detallado para salvaguarda “b”</w:t>
        </w:r>
        <w:r w:rsidR="0008003B">
          <w:rPr>
            <w:noProof/>
            <w:webHidden/>
          </w:rPr>
          <w:tab/>
        </w:r>
        <w:r w:rsidR="0008003B">
          <w:rPr>
            <w:noProof/>
            <w:webHidden/>
          </w:rPr>
          <w:fldChar w:fldCharType="begin"/>
        </w:r>
        <w:r w:rsidR="0008003B">
          <w:rPr>
            <w:noProof/>
            <w:webHidden/>
          </w:rPr>
          <w:instrText xml:space="preserve"> PAGEREF _Toc47612887 \h </w:instrText>
        </w:r>
        <w:r w:rsidR="0008003B">
          <w:rPr>
            <w:noProof/>
            <w:webHidden/>
          </w:rPr>
        </w:r>
        <w:r w:rsidR="0008003B">
          <w:rPr>
            <w:noProof/>
            <w:webHidden/>
          </w:rPr>
          <w:fldChar w:fldCharType="separate"/>
        </w:r>
        <w:r w:rsidR="0008003B">
          <w:rPr>
            <w:noProof/>
            <w:webHidden/>
          </w:rPr>
          <w:t>39</w:t>
        </w:r>
        <w:r w:rsidR="0008003B">
          <w:rPr>
            <w:noProof/>
            <w:webHidden/>
          </w:rPr>
          <w:fldChar w:fldCharType="end"/>
        </w:r>
      </w:hyperlink>
    </w:p>
    <w:p w14:paraId="1D51FB11" w14:textId="7E7F520E" w:rsidR="0008003B" w:rsidRDefault="00F62BF0">
      <w:pPr>
        <w:pStyle w:val="Tabladeilustraciones"/>
        <w:tabs>
          <w:tab w:val="right" w:leader="dot" w:pos="8828"/>
        </w:tabs>
        <w:rPr>
          <w:rFonts w:eastAsiaTheme="minorEastAsia"/>
          <w:noProof/>
          <w:sz w:val="22"/>
          <w:szCs w:val="22"/>
          <w:lang w:bidi="ar-SA"/>
        </w:rPr>
      </w:pPr>
      <w:hyperlink w:anchor="_Toc47612888" w:history="1">
        <w:r w:rsidR="0008003B" w:rsidRPr="00DB689B">
          <w:rPr>
            <w:rStyle w:val="Hipervnculo"/>
            <w:noProof/>
          </w:rPr>
          <w:t>Tabla 26. Reporte detallado para salvaguarda “c”</w:t>
        </w:r>
        <w:r w:rsidR="0008003B">
          <w:rPr>
            <w:noProof/>
            <w:webHidden/>
          </w:rPr>
          <w:tab/>
        </w:r>
        <w:r w:rsidR="0008003B">
          <w:rPr>
            <w:noProof/>
            <w:webHidden/>
          </w:rPr>
          <w:fldChar w:fldCharType="begin"/>
        </w:r>
        <w:r w:rsidR="0008003B">
          <w:rPr>
            <w:noProof/>
            <w:webHidden/>
          </w:rPr>
          <w:instrText xml:space="preserve"> PAGEREF _Toc47612888 \h </w:instrText>
        </w:r>
        <w:r w:rsidR="0008003B">
          <w:rPr>
            <w:noProof/>
            <w:webHidden/>
          </w:rPr>
        </w:r>
        <w:r w:rsidR="0008003B">
          <w:rPr>
            <w:noProof/>
            <w:webHidden/>
          </w:rPr>
          <w:fldChar w:fldCharType="separate"/>
        </w:r>
        <w:r w:rsidR="0008003B">
          <w:rPr>
            <w:noProof/>
            <w:webHidden/>
          </w:rPr>
          <w:t>43</w:t>
        </w:r>
        <w:r w:rsidR="0008003B">
          <w:rPr>
            <w:noProof/>
            <w:webHidden/>
          </w:rPr>
          <w:fldChar w:fldCharType="end"/>
        </w:r>
      </w:hyperlink>
    </w:p>
    <w:p w14:paraId="6D1976E4" w14:textId="4915D60D" w:rsidR="0008003B" w:rsidRDefault="00F62BF0">
      <w:pPr>
        <w:pStyle w:val="Tabladeilustraciones"/>
        <w:tabs>
          <w:tab w:val="right" w:leader="dot" w:pos="8828"/>
        </w:tabs>
        <w:rPr>
          <w:rFonts w:eastAsiaTheme="minorEastAsia"/>
          <w:noProof/>
          <w:sz w:val="22"/>
          <w:szCs w:val="22"/>
          <w:lang w:bidi="ar-SA"/>
        </w:rPr>
      </w:pPr>
      <w:hyperlink w:anchor="_Toc47612889" w:history="1">
        <w:r w:rsidR="0008003B" w:rsidRPr="00DB689B">
          <w:rPr>
            <w:rStyle w:val="Hipervnculo"/>
            <w:noProof/>
          </w:rPr>
          <w:t>Tabla 27. Reporte detallado para salvaguarda “d”</w:t>
        </w:r>
        <w:r w:rsidR="0008003B">
          <w:rPr>
            <w:noProof/>
            <w:webHidden/>
          </w:rPr>
          <w:tab/>
        </w:r>
        <w:r w:rsidR="0008003B">
          <w:rPr>
            <w:noProof/>
            <w:webHidden/>
          </w:rPr>
          <w:fldChar w:fldCharType="begin"/>
        </w:r>
        <w:r w:rsidR="0008003B">
          <w:rPr>
            <w:noProof/>
            <w:webHidden/>
          </w:rPr>
          <w:instrText xml:space="preserve"> PAGEREF _Toc47612889 \h </w:instrText>
        </w:r>
        <w:r w:rsidR="0008003B">
          <w:rPr>
            <w:noProof/>
            <w:webHidden/>
          </w:rPr>
        </w:r>
        <w:r w:rsidR="0008003B">
          <w:rPr>
            <w:noProof/>
            <w:webHidden/>
          </w:rPr>
          <w:fldChar w:fldCharType="separate"/>
        </w:r>
        <w:r w:rsidR="0008003B">
          <w:rPr>
            <w:noProof/>
            <w:webHidden/>
          </w:rPr>
          <w:t>48</w:t>
        </w:r>
        <w:r w:rsidR="0008003B">
          <w:rPr>
            <w:noProof/>
            <w:webHidden/>
          </w:rPr>
          <w:fldChar w:fldCharType="end"/>
        </w:r>
      </w:hyperlink>
    </w:p>
    <w:p w14:paraId="04F3001E" w14:textId="5BCEA40C" w:rsidR="0008003B" w:rsidRDefault="00F62BF0">
      <w:pPr>
        <w:pStyle w:val="Tabladeilustraciones"/>
        <w:tabs>
          <w:tab w:val="right" w:leader="dot" w:pos="8828"/>
        </w:tabs>
        <w:rPr>
          <w:rFonts w:eastAsiaTheme="minorEastAsia"/>
          <w:noProof/>
          <w:sz w:val="22"/>
          <w:szCs w:val="22"/>
          <w:lang w:bidi="ar-SA"/>
        </w:rPr>
      </w:pPr>
      <w:hyperlink w:anchor="_Toc47612890" w:history="1">
        <w:r w:rsidR="0008003B" w:rsidRPr="00DB689B">
          <w:rPr>
            <w:rStyle w:val="Hipervnculo"/>
            <w:noProof/>
          </w:rPr>
          <w:t>Tabla 28. Reporte detallado para salvaguarda “e”</w:t>
        </w:r>
        <w:r w:rsidR="0008003B">
          <w:rPr>
            <w:noProof/>
            <w:webHidden/>
          </w:rPr>
          <w:tab/>
        </w:r>
        <w:r w:rsidR="0008003B">
          <w:rPr>
            <w:noProof/>
            <w:webHidden/>
          </w:rPr>
          <w:fldChar w:fldCharType="begin"/>
        </w:r>
        <w:r w:rsidR="0008003B">
          <w:rPr>
            <w:noProof/>
            <w:webHidden/>
          </w:rPr>
          <w:instrText xml:space="preserve"> PAGEREF _Toc47612890 \h </w:instrText>
        </w:r>
        <w:r w:rsidR="0008003B">
          <w:rPr>
            <w:noProof/>
            <w:webHidden/>
          </w:rPr>
        </w:r>
        <w:r w:rsidR="0008003B">
          <w:rPr>
            <w:noProof/>
            <w:webHidden/>
          </w:rPr>
          <w:fldChar w:fldCharType="separate"/>
        </w:r>
        <w:r w:rsidR="0008003B">
          <w:rPr>
            <w:noProof/>
            <w:webHidden/>
          </w:rPr>
          <w:t>51</w:t>
        </w:r>
        <w:r w:rsidR="0008003B">
          <w:rPr>
            <w:noProof/>
            <w:webHidden/>
          </w:rPr>
          <w:fldChar w:fldCharType="end"/>
        </w:r>
      </w:hyperlink>
    </w:p>
    <w:p w14:paraId="795838F7" w14:textId="127C0F0A" w:rsidR="0008003B" w:rsidRDefault="00F62BF0">
      <w:pPr>
        <w:pStyle w:val="Tabladeilustraciones"/>
        <w:tabs>
          <w:tab w:val="right" w:leader="dot" w:pos="8828"/>
        </w:tabs>
        <w:rPr>
          <w:rFonts w:eastAsiaTheme="minorEastAsia"/>
          <w:noProof/>
          <w:sz w:val="22"/>
          <w:szCs w:val="22"/>
          <w:lang w:bidi="ar-SA"/>
        </w:rPr>
      </w:pPr>
      <w:hyperlink w:anchor="_Toc47612891" w:history="1">
        <w:r w:rsidR="0008003B" w:rsidRPr="00DB689B">
          <w:rPr>
            <w:rStyle w:val="Hipervnculo"/>
            <w:noProof/>
          </w:rPr>
          <w:t>Tabla 29. Reporte detallado para salvaguarda “f”</w:t>
        </w:r>
        <w:r w:rsidR="0008003B">
          <w:rPr>
            <w:noProof/>
            <w:webHidden/>
          </w:rPr>
          <w:tab/>
        </w:r>
        <w:r w:rsidR="0008003B">
          <w:rPr>
            <w:noProof/>
            <w:webHidden/>
          </w:rPr>
          <w:fldChar w:fldCharType="begin"/>
        </w:r>
        <w:r w:rsidR="0008003B">
          <w:rPr>
            <w:noProof/>
            <w:webHidden/>
          </w:rPr>
          <w:instrText xml:space="preserve"> PAGEREF _Toc47612891 \h </w:instrText>
        </w:r>
        <w:r w:rsidR="0008003B">
          <w:rPr>
            <w:noProof/>
            <w:webHidden/>
          </w:rPr>
        </w:r>
        <w:r w:rsidR="0008003B">
          <w:rPr>
            <w:noProof/>
            <w:webHidden/>
          </w:rPr>
          <w:fldChar w:fldCharType="separate"/>
        </w:r>
        <w:r w:rsidR="0008003B">
          <w:rPr>
            <w:noProof/>
            <w:webHidden/>
          </w:rPr>
          <w:t>53</w:t>
        </w:r>
        <w:r w:rsidR="0008003B">
          <w:rPr>
            <w:noProof/>
            <w:webHidden/>
          </w:rPr>
          <w:fldChar w:fldCharType="end"/>
        </w:r>
      </w:hyperlink>
    </w:p>
    <w:p w14:paraId="488E532A" w14:textId="2B468E45" w:rsidR="0008003B" w:rsidRDefault="00F62BF0">
      <w:pPr>
        <w:pStyle w:val="Tabladeilustraciones"/>
        <w:tabs>
          <w:tab w:val="right" w:leader="dot" w:pos="8828"/>
        </w:tabs>
        <w:rPr>
          <w:rFonts w:eastAsiaTheme="minorEastAsia"/>
          <w:noProof/>
          <w:sz w:val="22"/>
          <w:szCs w:val="22"/>
          <w:lang w:bidi="ar-SA"/>
        </w:rPr>
      </w:pPr>
      <w:hyperlink w:anchor="_Toc47612892" w:history="1">
        <w:r w:rsidR="0008003B" w:rsidRPr="00DB689B">
          <w:rPr>
            <w:rStyle w:val="Hipervnculo"/>
            <w:noProof/>
          </w:rPr>
          <w:t>Tabla 30. Reporte detallado para salvaguarda “g”</w:t>
        </w:r>
        <w:r w:rsidR="0008003B">
          <w:rPr>
            <w:noProof/>
            <w:webHidden/>
          </w:rPr>
          <w:tab/>
        </w:r>
        <w:r w:rsidR="0008003B">
          <w:rPr>
            <w:noProof/>
            <w:webHidden/>
          </w:rPr>
          <w:fldChar w:fldCharType="begin"/>
        </w:r>
        <w:r w:rsidR="0008003B">
          <w:rPr>
            <w:noProof/>
            <w:webHidden/>
          </w:rPr>
          <w:instrText xml:space="preserve"> PAGEREF _Toc47612892 \h </w:instrText>
        </w:r>
        <w:r w:rsidR="0008003B">
          <w:rPr>
            <w:noProof/>
            <w:webHidden/>
          </w:rPr>
        </w:r>
        <w:r w:rsidR="0008003B">
          <w:rPr>
            <w:noProof/>
            <w:webHidden/>
          </w:rPr>
          <w:fldChar w:fldCharType="separate"/>
        </w:r>
        <w:r w:rsidR="0008003B">
          <w:rPr>
            <w:noProof/>
            <w:webHidden/>
          </w:rPr>
          <w:t>55</w:t>
        </w:r>
        <w:r w:rsidR="0008003B">
          <w:rPr>
            <w:noProof/>
            <w:webHidden/>
          </w:rPr>
          <w:fldChar w:fldCharType="end"/>
        </w:r>
      </w:hyperlink>
    </w:p>
    <w:p w14:paraId="171960C8" w14:textId="039CDC02" w:rsidR="0008003B" w:rsidRDefault="00F62BF0">
      <w:pPr>
        <w:pStyle w:val="Tabladeilustraciones"/>
        <w:tabs>
          <w:tab w:val="right" w:leader="dot" w:pos="8828"/>
        </w:tabs>
        <w:rPr>
          <w:rFonts w:eastAsiaTheme="minorEastAsia"/>
          <w:noProof/>
          <w:sz w:val="22"/>
          <w:szCs w:val="22"/>
          <w:lang w:bidi="ar-SA"/>
        </w:rPr>
      </w:pPr>
      <w:hyperlink w:anchor="_Toc47612893" w:history="1">
        <w:r w:rsidR="0008003B" w:rsidRPr="00DB689B">
          <w:rPr>
            <w:rStyle w:val="Hipervnculo"/>
            <w:noProof/>
          </w:rPr>
          <w:t>Tabla 31. Reporte detallado de políticas operativas del BID</w:t>
        </w:r>
        <w:r w:rsidR="0008003B">
          <w:rPr>
            <w:noProof/>
            <w:webHidden/>
          </w:rPr>
          <w:tab/>
        </w:r>
        <w:r w:rsidR="0008003B">
          <w:rPr>
            <w:noProof/>
            <w:webHidden/>
          </w:rPr>
          <w:fldChar w:fldCharType="begin"/>
        </w:r>
        <w:r w:rsidR="0008003B">
          <w:rPr>
            <w:noProof/>
            <w:webHidden/>
          </w:rPr>
          <w:instrText xml:space="preserve"> PAGEREF _Toc47612893 \h </w:instrText>
        </w:r>
        <w:r w:rsidR="0008003B">
          <w:rPr>
            <w:noProof/>
            <w:webHidden/>
          </w:rPr>
        </w:r>
        <w:r w:rsidR="0008003B">
          <w:rPr>
            <w:noProof/>
            <w:webHidden/>
          </w:rPr>
          <w:fldChar w:fldCharType="separate"/>
        </w:r>
        <w:r w:rsidR="0008003B">
          <w:rPr>
            <w:noProof/>
            <w:webHidden/>
          </w:rPr>
          <w:t>64</w:t>
        </w:r>
        <w:r w:rsidR="0008003B">
          <w:rPr>
            <w:noProof/>
            <w:webHidden/>
          </w:rPr>
          <w:fldChar w:fldCharType="end"/>
        </w:r>
      </w:hyperlink>
    </w:p>
    <w:p w14:paraId="43A2890F" w14:textId="00CD41D7" w:rsidR="0008003B" w:rsidRDefault="00F62BF0">
      <w:pPr>
        <w:pStyle w:val="Tabladeilustraciones"/>
        <w:tabs>
          <w:tab w:val="right" w:leader="dot" w:pos="8828"/>
        </w:tabs>
        <w:rPr>
          <w:rFonts w:eastAsiaTheme="minorEastAsia"/>
          <w:noProof/>
          <w:sz w:val="22"/>
          <w:szCs w:val="22"/>
          <w:lang w:bidi="ar-SA"/>
        </w:rPr>
      </w:pPr>
      <w:hyperlink w:anchor="_Toc47612894" w:history="1">
        <w:r w:rsidR="0008003B" w:rsidRPr="00DB689B">
          <w:rPr>
            <w:rStyle w:val="Hipervnculo"/>
            <w:noProof/>
          </w:rPr>
          <w:t>Tabla 32. Reporte detallado de Estandar Ambiental y Social del BM</w:t>
        </w:r>
        <w:r w:rsidR="0008003B">
          <w:rPr>
            <w:noProof/>
            <w:webHidden/>
          </w:rPr>
          <w:tab/>
        </w:r>
        <w:r w:rsidR="0008003B">
          <w:rPr>
            <w:noProof/>
            <w:webHidden/>
          </w:rPr>
          <w:fldChar w:fldCharType="begin"/>
        </w:r>
        <w:r w:rsidR="0008003B">
          <w:rPr>
            <w:noProof/>
            <w:webHidden/>
          </w:rPr>
          <w:instrText xml:space="preserve"> PAGEREF _Toc47612894 \h </w:instrText>
        </w:r>
        <w:r w:rsidR="0008003B">
          <w:rPr>
            <w:noProof/>
            <w:webHidden/>
          </w:rPr>
        </w:r>
        <w:r w:rsidR="0008003B">
          <w:rPr>
            <w:noProof/>
            <w:webHidden/>
          </w:rPr>
          <w:fldChar w:fldCharType="separate"/>
        </w:r>
        <w:r w:rsidR="0008003B">
          <w:rPr>
            <w:noProof/>
            <w:webHidden/>
          </w:rPr>
          <w:t>72</w:t>
        </w:r>
        <w:r w:rsidR="0008003B">
          <w:rPr>
            <w:noProof/>
            <w:webHidden/>
          </w:rPr>
          <w:fldChar w:fldCharType="end"/>
        </w:r>
      </w:hyperlink>
    </w:p>
    <w:p w14:paraId="4D70EB53" w14:textId="12FBEFB5" w:rsidR="0008003B" w:rsidRDefault="00F62BF0">
      <w:pPr>
        <w:pStyle w:val="Tabladeilustraciones"/>
        <w:tabs>
          <w:tab w:val="right" w:leader="dot" w:pos="8828"/>
        </w:tabs>
        <w:rPr>
          <w:rFonts w:eastAsiaTheme="minorEastAsia"/>
          <w:noProof/>
          <w:sz w:val="22"/>
          <w:szCs w:val="22"/>
          <w:lang w:bidi="ar-SA"/>
        </w:rPr>
      </w:pPr>
      <w:hyperlink w:anchor="_Toc47612895" w:history="1">
        <w:r w:rsidR="0008003B" w:rsidRPr="00DB689B">
          <w:rPr>
            <w:rStyle w:val="Hipervnculo"/>
            <w:noProof/>
          </w:rPr>
          <w:t>Tabla 33. Reporte detallado de indicadores co-beneficios</w:t>
        </w:r>
        <w:r w:rsidR="0008003B">
          <w:rPr>
            <w:noProof/>
            <w:webHidden/>
          </w:rPr>
          <w:tab/>
        </w:r>
        <w:r w:rsidR="0008003B">
          <w:rPr>
            <w:noProof/>
            <w:webHidden/>
          </w:rPr>
          <w:fldChar w:fldCharType="begin"/>
        </w:r>
        <w:r w:rsidR="0008003B">
          <w:rPr>
            <w:noProof/>
            <w:webHidden/>
          </w:rPr>
          <w:instrText xml:space="preserve"> PAGEREF _Toc47612895 \h </w:instrText>
        </w:r>
        <w:r w:rsidR="0008003B">
          <w:rPr>
            <w:noProof/>
            <w:webHidden/>
          </w:rPr>
        </w:r>
        <w:r w:rsidR="0008003B">
          <w:rPr>
            <w:noProof/>
            <w:webHidden/>
          </w:rPr>
          <w:fldChar w:fldCharType="separate"/>
        </w:r>
        <w:r w:rsidR="0008003B">
          <w:rPr>
            <w:noProof/>
            <w:webHidden/>
          </w:rPr>
          <w:t>75</w:t>
        </w:r>
        <w:r w:rsidR="0008003B">
          <w:rPr>
            <w:noProof/>
            <w:webHidden/>
          </w:rPr>
          <w:fldChar w:fldCharType="end"/>
        </w:r>
      </w:hyperlink>
    </w:p>
    <w:p w14:paraId="0000B80E" w14:textId="13CAA176" w:rsidR="0008003B" w:rsidRDefault="00F62BF0">
      <w:pPr>
        <w:pStyle w:val="Tabladeilustraciones"/>
        <w:tabs>
          <w:tab w:val="right" w:leader="dot" w:pos="8828"/>
        </w:tabs>
        <w:rPr>
          <w:rFonts w:eastAsiaTheme="minorEastAsia"/>
          <w:noProof/>
          <w:sz w:val="22"/>
          <w:szCs w:val="22"/>
          <w:lang w:bidi="ar-SA"/>
        </w:rPr>
      </w:pPr>
      <w:hyperlink w:anchor="_Toc47612896" w:history="1">
        <w:r w:rsidR="0008003B" w:rsidRPr="00DB689B">
          <w:rPr>
            <w:rStyle w:val="Hipervnculo"/>
            <w:noProof/>
          </w:rPr>
          <w:t>Tabla 34. Reporte detallado por proyecto o actividad vountaria registrada en el sistema</w:t>
        </w:r>
        <w:r w:rsidR="0008003B">
          <w:rPr>
            <w:noProof/>
            <w:webHidden/>
          </w:rPr>
          <w:tab/>
        </w:r>
        <w:r w:rsidR="0008003B">
          <w:rPr>
            <w:noProof/>
            <w:webHidden/>
          </w:rPr>
          <w:fldChar w:fldCharType="begin"/>
        </w:r>
        <w:r w:rsidR="0008003B">
          <w:rPr>
            <w:noProof/>
            <w:webHidden/>
          </w:rPr>
          <w:instrText xml:space="preserve"> PAGEREF _Toc47612896 \h </w:instrText>
        </w:r>
        <w:r w:rsidR="0008003B">
          <w:rPr>
            <w:noProof/>
            <w:webHidden/>
          </w:rPr>
        </w:r>
        <w:r w:rsidR="0008003B">
          <w:rPr>
            <w:noProof/>
            <w:webHidden/>
          </w:rPr>
          <w:fldChar w:fldCharType="separate"/>
        </w:r>
        <w:r w:rsidR="0008003B">
          <w:rPr>
            <w:noProof/>
            <w:webHidden/>
          </w:rPr>
          <w:t>78</w:t>
        </w:r>
        <w:r w:rsidR="0008003B">
          <w:rPr>
            <w:noProof/>
            <w:webHidden/>
          </w:rPr>
          <w:fldChar w:fldCharType="end"/>
        </w:r>
      </w:hyperlink>
    </w:p>
    <w:p w14:paraId="36A1AFF4" w14:textId="38EA2337" w:rsidR="0008003B" w:rsidRDefault="00F62BF0">
      <w:pPr>
        <w:pStyle w:val="Tabladeilustraciones"/>
        <w:tabs>
          <w:tab w:val="right" w:leader="dot" w:pos="8828"/>
        </w:tabs>
        <w:rPr>
          <w:rFonts w:eastAsiaTheme="minorEastAsia"/>
          <w:noProof/>
          <w:sz w:val="22"/>
          <w:szCs w:val="22"/>
          <w:lang w:bidi="ar-SA"/>
        </w:rPr>
      </w:pPr>
      <w:hyperlink w:anchor="_Toc47612897" w:history="1">
        <w:r w:rsidR="0008003B" w:rsidRPr="00DB689B">
          <w:rPr>
            <w:rStyle w:val="Hipervnculo"/>
            <w:noProof/>
          </w:rPr>
          <w:t>Tabla 35. Reporte detallado de estadísticas generales sobre las solicitudes o quejas ingresadas al MIAQ</w:t>
        </w:r>
        <w:r w:rsidR="0008003B">
          <w:rPr>
            <w:noProof/>
            <w:webHidden/>
          </w:rPr>
          <w:tab/>
        </w:r>
        <w:r w:rsidR="0008003B">
          <w:rPr>
            <w:noProof/>
            <w:webHidden/>
          </w:rPr>
          <w:fldChar w:fldCharType="begin"/>
        </w:r>
        <w:r w:rsidR="0008003B">
          <w:rPr>
            <w:noProof/>
            <w:webHidden/>
          </w:rPr>
          <w:instrText xml:space="preserve"> PAGEREF _Toc47612897 \h </w:instrText>
        </w:r>
        <w:r w:rsidR="0008003B">
          <w:rPr>
            <w:noProof/>
            <w:webHidden/>
          </w:rPr>
        </w:r>
        <w:r w:rsidR="0008003B">
          <w:rPr>
            <w:noProof/>
            <w:webHidden/>
          </w:rPr>
          <w:fldChar w:fldCharType="separate"/>
        </w:r>
        <w:r w:rsidR="0008003B">
          <w:rPr>
            <w:noProof/>
            <w:webHidden/>
          </w:rPr>
          <w:t>83</w:t>
        </w:r>
        <w:r w:rsidR="0008003B">
          <w:rPr>
            <w:noProof/>
            <w:webHidden/>
          </w:rPr>
          <w:fldChar w:fldCharType="end"/>
        </w:r>
      </w:hyperlink>
    </w:p>
    <w:p w14:paraId="73E7E653" w14:textId="0E21FF24" w:rsidR="0008003B" w:rsidRDefault="00F62BF0">
      <w:pPr>
        <w:pStyle w:val="Tabladeilustraciones"/>
        <w:tabs>
          <w:tab w:val="right" w:leader="dot" w:pos="8828"/>
        </w:tabs>
        <w:rPr>
          <w:rFonts w:eastAsiaTheme="minorEastAsia"/>
          <w:noProof/>
          <w:sz w:val="22"/>
          <w:szCs w:val="22"/>
          <w:lang w:bidi="ar-SA"/>
        </w:rPr>
      </w:pPr>
      <w:hyperlink w:anchor="_Toc47612898" w:history="1">
        <w:r w:rsidR="0008003B" w:rsidRPr="00DB689B">
          <w:rPr>
            <w:rStyle w:val="Hipervnculo"/>
            <w:noProof/>
          </w:rPr>
          <w:t>Tabla 36. Superficie (ha/año) de pérdida por causa a nivel departamental</w:t>
        </w:r>
        <w:r w:rsidR="0008003B">
          <w:rPr>
            <w:noProof/>
            <w:webHidden/>
          </w:rPr>
          <w:tab/>
        </w:r>
        <w:r w:rsidR="0008003B">
          <w:rPr>
            <w:noProof/>
            <w:webHidden/>
          </w:rPr>
          <w:fldChar w:fldCharType="begin"/>
        </w:r>
        <w:r w:rsidR="0008003B">
          <w:rPr>
            <w:noProof/>
            <w:webHidden/>
          </w:rPr>
          <w:instrText xml:space="preserve"> PAGEREF _Toc47612898 \h </w:instrText>
        </w:r>
        <w:r w:rsidR="0008003B">
          <w:rPr>
            <w:noProof/>
            <w:webHidden/>
          </w:rPr>
        </w:r>
        <w:r w:rsidR="0008003B">
          <w:rPr>
            <w:noProof/>
            <w:webHidden/>
          </w:rPr>
          <w:fldChar w:fldCharType="separate"/>
        </w:r>
        <w:r w:rsidR="0008003B">
          <w:rPr>
            <w:noProof/>
            <w:webHidden/>
          </w:rPr>
          <w:t>85</w:t>
        </w:r>
        <w:r w:rsidR="0008003B">
          <w:rPr>
            <w:noProof/>
            <w:webHidden/>
          </w:rPr>
          <w:fldChar w:fldCharType="end"/>
        </w:r>
      </w:hyperlink>
    </w:p>
    <w:p w14:paraId="227BFF1B" w14:textId="04E7BC40" w:rsidR="0008003B" w:rsidRDefault="00F62BF0">
      <w:pPr>
        <w:pStyle w:val="Tabladeilustraciones"/>
        <w:tabs>
          <w:tab w:val="right" w:leader="dot" w:pos="8828"/>
        </w:tabs>
        <w:rPr>
          <w:rFonts w:eastAsiaTheme="minorEastAsia"/>
          <w:noProof/>
          <w:sz w:val="22"/>
          <w:szCs w:val="22"/>
          <w:lang w:bidi="ar-SA"/>
        </w:rPr>
      </w:pPr>
      <w:hyperlink w:anchor="_Toc47612899" w:history="1">
        <w:r w:rsidR="0008003B" w:rsidRPr="00DB689B">
          <w:rPr>
            <w:rStyle w:val="Hipervnculo"/>
            <w:noProof/>
          </w:rPr>
          <w:t>Tabla 37. Superficie (ha/año) según uso previo a la deforestación por causa de la expansión de la actividad ganadera no sostenible a nivel departamental</w:t>
        </w:r>
        <w:r w:rsidR="0008003B">
          <w:rPr>
            <w:noProof/>
            <w:webHidden/>
          </w:rPr>
          <w:tab/>
        </w:r>
        <w:r w:rsidR="0008003B">
          <w:rPr>
            <w:noProof/>
            <w:webHidden/>
          </w:rPr>
          <w:fldChar w:fldCharType="begin"/>
        </w:r>
        <w:r w:rsidR="0008003B">
          <w:rPr>
            <w:noProof/>
            <w:webHidden/>
          </w:rPr>
          <w:instrText xml:space="preserve"> PAGEREF _Toc47612899 \h </w:instrText>
        </w:r>
        <w:r w:rsidR="0008003B">
          <w:rPr>
            <w:noProof/>
            <w:webHidden/>
          </w:rPr>
        </w:r>
        <w:r w:rsidR="0008003B">
          <w:rPr>
            <w:noProof/>
            <w:webHidden/>
          </w:rPr>
          <w:fldChar w:fldCharType="separate"/>
        </w:r>
        <w:r w:rsidR="0008003B">
          <w:rPr>
            <w:noProof/>
            <w:webHidden/>
          </w:rPr>
          <w:t>86</w:t>
        </w:r>
        <w:r w:rsidR="0008003B">
          <w:rPr>
            <w:noProof/>
            <w:webHidden/>
          </w:rPr>
          <w:fldChar w:fldCharType="end"/>
        </w:r>
      </w:hyperlink>
    </w:p>
    <w:p w14:paraId="09F67984" w14:textId="66F53F80" w:rsidR="0008003B" w:rsidRDefault="00F62BF0">
      <w:pPr>
        <w:pStyle w:val="Tabladeilustraciones"/>
        <w:tabs>
          <w:tab w:val="right" w:leader="dot" w:pos="8828"/>
        </w:tabs>
        <w:rPr>
          <w:rFonts w:eastAsiaTheme="minorEastAsia"/>
          <w:noProof/>
          <w:sz w:val="22"/>
          <w:szCs w:val="22"/>
          <w:lang w:bidi="ar-SA"/>
        </w:rPr>
      </w:pPr>
      <w:hyperlink w:anchor="_Toc47612900" w:history="1">
        <w:r w:rsidR="0008003B" w:rsidRPr="00DB689B">
          <w:rPr>
            <w:rStyle w:val="Hipervnculo"/>
            <w:noProof/>
          </w:rPr>
          <w:t>Tabla 38. Superficie (ha/año) según uso previo a la deforestación por causa de la expansión de la actividad agrícola no sostenible a nivel departamental</w:t>
        </w:r>
        <w:r w:rsidR="0008003B">
          <w:rPr>
            <w:noProof/>
            <w:webHidden/>
          </w:rPr>
          <w:tab/>
        </w:r>
        <w:r w:rsidR="0008003B">
          <w:rPr>
            <w:noProof/>
            <w:webHidden/>
          </w:rPr>
          <w:fldChar w:fldCharType="begin"/>
        </w:r>
        <w:r w:rsidR="0008003B">
          <w:rPr>
            <w:noProof/>
            <w:webHidden/>
          </w:rPr>
          <w:instrText xml:space="preserve"> PAGEREF _Toc47612900 \h </w:instrText>
        </w:r>
        <w:r w:rsidR="0008003B">
          <w:rPr>
            <w:noProof/>
            <w:webHidden/>
          </w:rPr>
        </w:r>
        <w:r w:rsidR="0008003B">
          <w:rPr>
            <w:noProof/>
            <w:webHidden/>
          </w:rPr>
          <w:fldChar w:fldCharType="separate"/>
        </w:r>
        <w:r w:rsidR="0008003B">
          <w:rPr>
            <w:noProof/>
            <w:webHidden/>
          </w:rPr>
          <w:t>87</w:t>
        </w:r>
        <w:r w:rsidR="0008003B">
          <w:rPr>
            <w:noProof/>
            <w:webHidden/>
          </w:rPr>
          <w:fldChar w:fldCharType="end"/>
        </w:r>
      </w:hyperlink>
    </w:p>
    <w:p w14:paraId="4FA0741A" w14:textId="3ACA1E34" w:rsidR="0008003B" w:rsidRDefault="00F62BF0">
      <w:pPr>
        <w:pStyle w:val="Tabladeilustraciones"/>
        <w:tabs>
          <w:tab w:val="right" w:leader="dot" w:pos="8828"/>
        </w:tabs>
        <w:rPr>
          <w:rFonts w:eastAsiaTheme="minorEastAsia"/>
          <w:noProof/>
          <w:sz w:val="22"/>
          <w:szCs w:val="22"/>
          <w:lang w:bidi="ar-SA"/>
        </w:rPr>
      </w:pPr>
      <w:hyperlink w:anchor="_Toc47612901" w:history="1">
        <w:r w:rsidR="0008003B" w:rsidRPr="00DB689B">
          <w:rPr>
            <w:rStyle w:val="Hipervnculo"/>
            <w:noProof/>
          </w:rPr>
          <w:t>Tabla 39. Superficie (ha/año) según uso previo a la deforestación por causa de aprovechamiento no sostenible de recursos forestales a nivel departamental</w:t>
        </w:r>
        <w:r w:rsidR="0008003B">
          <w:rPr>
            <w:noProof/>
            <w:webHidden/>
          </w:rPr>
          <w:tab/>
        </w:r>
        <w:r w:rsidR="0008003B">
          <w:rPr>
            <w:noProof/>
            <w:webHidden/>
          </w:rPr>
          <w:fldChar w:fldCharType="begin"/>
        </w:r>
        <w:r w:rsidR="0008003B">
          <w:rPr>
            <w:noProof/>
            <w:webHidden/>
          </w:rPr>
          <w:instrText xml:space="preserve"> PAGEREF _Toc47612901 \h </w:instrText>
        </w:r>
        <w:r w:rsidR="0008003B">
          <w:rPr>
            <w:noProof/>
            <w:webHidden/>
          </w:rPr>
        </w:r>
        <w:r w:rsidR="0008003B">
          <w:rPr>
            <w:noProof/>
            <w:webHidden/>
          </w:rPr>
          <w:fldChar w:fldCharType="separate"/>
        </w:r>
        <w:r w:rsidR="0008003B">
          <w:rPr>
            <w:noProof/>
            <w:webHidden/>
          </w:rPr>
          <w:t>88</w:t>
        </w:r>
        <w:r w:rsidR="0008003B">
          <w:rPr>
            <w:noProof/>
            <w:webHidden/>
          </w:rPr>
          <w:fldChar w:fldCharType="end"/>
        </w:r>
      </w:hyperlink>
    </w:p>
    <w:p w14:paraId="5992D74B" w14:textId="000853B1" w:rsidR="0008003B" w:rsidRDefault="00F62BF0">
      <w:pPr>
        <w:pStyle w:val="Tabladeilustraciones"/>
        <w:tabs>
          <w:tab w:val="right" w:leader="dot" w:pos="8828"/>
        </w:tabs>
        <w:rPr>
          <w:rFonts w:eastAsiaTheme="minorEastAsia"/>
          <w:noProof/>
          <w:sz w:val="22"/>
          <w:szCs w:val="22"/>
          <w:lang w:bidi="ar-SA"/>
        </w:rPr>
      </w:pPr>
      <w:hyperlink w:anchor="_Toc47612902" w:history="1">
        <w:r w:rsidR="0008003B" w:rsidRPr="00DB689B">
          <w:rPr>
            <w:rStyle w:val="Hipervnculo"/>
            <w:noProof/>
          </w:rPr>
          <w:t>Tabla 40. Superficie (ha/año) según uso previo a la deforestación por causa de la expansión infraestructura urbana e industrial a nivel departamental</w:t>
        </w:r>
        <w:r w:rsidR="0008003B">
          <w:rPr>
            <w:noProof/>
            <w:webHidden/>
          </w:rPr>
          <w:tab/>
        </w:r>
        <w:r w:rsidR="0008003B">
          <w:rPr>
            <w:noProof/>
            <w:webHidden/>
          </w:rPr>
          <w:fldChar w:fldCharType="begin"/>
        </w:r>
        <w:r w:rsidR="0008003B">
          <w:rPr>
            <w:noProof/>
            <w:webHidden/>
          </w:rPr>
          <w:instrText xml:space="preserve"> PAGEREF _Toc47612902 \h </w:instrText>
        </w:r>
        <w:r w:rsidR="0008003B">
          <w:rPr>
            <w:noProof/>
            <w:webHidden/>
          </w:rPr>
        </w:r>
        <w:r w:rsidR="0008003B">
          <w:rPr>
            <w:noProof/>
            <w:webHidden/>
          </w:rPr>
          <w:fldChar w:fldCharType="separate"/>
        </w:r>
        <w:r w:rsidR="0008003B">
          <w:rPr>
            <w:noProof/>
            <w:webHidden/>
          </w:rPr>
          <w:t>89</w:t>
        </w:r>
        <w:r w:rsidR="0008003B">
          <w:rPr>
            <w:noProof/>
            <w:webHidden/>
          </w:rPr>
          <w:fldChar w:fldCharType="end"/>
        </w:r>
      </w:hyperlink>
    </w:p>
    <w:p w14:paraId="4EDFA36D" w14:textId="715A4DE1" w:rsidR="004D7385" w:rsidRDefault="00607A3F">
      <w:pPr>
        <w:rPr>
          <w:lang w:val="es-CL"/>
        </w:rPr>
      </w:pPr>
      <w:r>
        <w:rPr>
          <w:lang w:val="es-CL"/>
        </w:rPr>
        <w:fldChar w:fldCharType="end"/>
      </w:r>
      <w:r w:rsidR="004D7385">
        <w:rPr>
          <w:lang w:val="es-CL"/>
        </w:rPr>
        <w:br w:type="page"/>
      </w:r>
    </w:p>
    <w:p w14:paraId="0AE6BE2D" w14:textId="69F95CE6" w:rsidR="00F41153" w:rsidRDefault="00F41153" w:rsidP="00EE3374">
      <w:pPr>
        <w:pStyle w:val="Ttulo1"/>
        <w:numPr>
          <w:ilvl w:val="0"/>
          <w:numId w:val="2"/>
        </w:numPr>
        <w:ind w:left="432" w:hanging="432"/>
        <w:jc w:val="both"/>
      </w:pPr>
      <w:bookmarkStart w:id="1" w:name="_Toc47612914"/>
      <w:r>
        <w:lastRenderedPageBreak/>
        <w:t>Introducción</w:t>
      </w:r>
      <w:bookmarkEnd w:id="1"/>
    </w:p>
    <w:p w14:paraId="3D699B52" w14:textId="1B5E6C37" w:rsidR="00BA7DBF" w:rsidRPr="00BA7DBF" w:rsidRDefault="00BA7DBF" w:rsidP="00BA7DBF">
      <w:pPr>
        <w:rPr>
          <w:lang w:val="es-CL"/>
        </w:rPr>
      </w:pPr>
      <w:r w:rsidRPr="00BA7DBF">
        <w:rPr>
          <w:lang w:val="es-CL"/>
        </w:rPr>
        <w:t>A partir de 2013, en Guatemala se</w:t>
      </w:r>
      <w:r w:rsidR="00DC582C">
        <w:rPr>
          <w:lang w:val="es-CL"/>
        </w:rPr>
        <w:t xml:space="preserve"> establece la</w:t>
      </w:r>
      <w:r w:rsidRPr="00BA7DBF">
        <w:rPr>
          <w:lang w:val="es-CL"/>
        </w:rPr>
        <w:t xml:space="preserve"> crea</w:t>
      </w:r>
      <w:r w:rsidR="00DC582C">
        <w:rPr>
          <w:lang w:val="es-CL"/>
        </w:rPr>
        <w:t>ción d</w:t>
      </w:r>
      <w:r w:rsidRPr="00BA7DBF">
        <w:rPr>
          <w:lang w:val="es-CL"/>
        </w:rPr>
        <w:t>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cambio climático que solicite el MARN. En este marco de referencia, el Sistema Nacional de Monitoreo, Reporte y Verificación (MRV) de la Estrategia Nacional REDD+ (ENREDD+) de Guatemala se encuentra alojado en el SNICC y su operatividad está basada en el Decreto número 7 – 2013 y el Acuerdo ministerial 5 – 2016.</w:t>
      </w:r>
    </w:p>
    <w:p w14:paraId="17786A3D" w14:textId="77777777" w:rsidR="00BA7DBF" w:rsidRPr="00BA7DBF" w:rsidRDefault="00BA7DBF" w:rsidP="00BA7DBF">
      <w:pPr>
        <w:rPr>
          <w:lang w:val="es-CL"/>
        </w:rPr>
      </w:pPr>
      <w:r w:rsidRPr="00BA7DBF">
        <w:rPr>
          <w:lang w:val="es-CL"/>
        </w:rPr>
        <w:t xml:space="preserve">El principal objetivo del SNICC es establecer las normas, procedimientos y mecanismos para colectar, sistematizar, analizar y reportar toda la información relacionada con el cambio climático para los procesos de planificación sectorial y territorial; así como también las comunicaciones nacionales de cambio climático y otros informes que el Estado de Guatemala está obligado a presentar. En ese sentido, con el SNICC se busca contar con información estratégica oportuna, clara, robusta y consistente para orientar los procesos de planificación, inversión y políticas públicas del país. </w:t>
      </w:r>
    </w:p>
    <w:p w14:paraId="0236CB84" w14:textId="219918D0" w:rsidR="00F41153" w:rsidRDefault="00BA7DBF">
      <w:pPr>
        <w:rPr>
          <w:rFonts w:cstheme="minorHAnsi"/>
          <w:color w:val="000000" w:themeColor="text1"/>
          <w:lang w:val="es-ES_tradnl" w:eastAsia="es-ES"/>
        </w:rPr>
      </w:pPr>
      <w:r>
        <w:rPr>
          <w:lang w:val="es-CL"/>
        </w:rPr>
        <w:t>En la práctica, e</w:t>
      </w:r>
      <w:r w:rsidR="00C7000B">
        <w:rPr>
          <w:lang w:val="es-CL"/>
        </w:rPr>
        <w:t xml:space="preserve">l Sistema MRV de Guatemala fue </w:t>
      </w:r>
      <w:r>
        <w:rPr>
          <w:lang w:val="es-CL"/>
        </w:rPr>
        <w:t xml:space="preserve">puesto a disposición pública en octubre de 2019 y fue </w:t>
      </w:r>
      <w:r w:rsidR="00C7000B">
        <w:rPr>
          <w:lang w:val="es-CL"/>
        </w:rPr>
        <w:t xml:space="preserve">desarrollado en el marco del </w:t>
      </w:r>
      <w:r w:rsidR="000A4018" w:rsidRPr="000A4018">
        <w:rPr>
          <w:lang w:val="es-CL"/>
        </w:rPr>
        <w:t>Proyecto de Consolidación d</w:t>
      </w:r>
      <w:r w:rsidR="000A4018">
        <w:rPr>
          <w:lang w:val="es-CL"/>
        </w:rPr>
        <w:t xml:space="preserve">e la Estrategia Nacional REDD+, cuya implementación estuvo a cargo del consorcio integrado por </w:t>
      </w:r>
      <w:r w:rsidR="000A4018" w:rsidRPr="00AD4B54">
        <w:rPr>
          <w:rFonts w:cstheme="minorHAnsi"/>
          <w:color w:val="000000" w:themeColor="text1"/>
          <w:lang w:val="es-ES_tradnl" w:eastAsia="es-ES"/>
        </w:rPr>
        <w:t>Sud Austral Consulting S.p.A. CALMECAC, Forest Finest y GOPA</w:t>
      </w:r>
      <w:r w:rsidR="000A4018">
        <w:rPr>
          <w:rFonts w:cstheme="minorHAnsi"/>
          <w:color w:val="000000" w:themeColor="text1"/>
          <w:lang w:val="es-ES_tradnl" w:eastAsia="es-ES"/>
        </w:rPr>
        <w:t xml:space="preserve">, </w:t>
      </w:r>
      <w:r w:rsidR="00C7000B">
        <w:rPr>
          <w:rFonts w:cstheme="minorHAnsi"/>
          <w:color w:val="000000" w:themeColor="text1"/>
          <w:lang w:val="es-ES_tradnl" w:eastAsia="es-ES"/>
        </w:rPr>
        <w:t>contando</w:t>
      </w:r>
      <w:r w:rsidR="000A4018" w:rsidRPr="00AD4B54">
        <w:rPr>
          <w:rFonts w:cstheme="minorHAnsi"/>
          <w:color w:val="000000" w:themeColor="text1"/>
          <w:lang w:val="es-ES_tradnl" w:eastAsia="es-ES"/>
        </w:rPr>
        <w:t xml:space="preserve"> con la supervisión técnica del Grupo BID – Guatemala y el financiamiento del Fondo Cooperativo para el Carbono de los Bosques (FCPF) del Banco Mundial</w:t>
      </w:r>
      <w:r>
        <w:rPr>
          <w:rFonts w:cstheme="minorHAnsi"/>
          <w:color w:val="000000" w:themeColor="text1"/>
          <w:lang w:val="es-ES_tradnl" w:eastAsia="es-ES"/>
        </w:rPr>
        <w:t>.</w:t>
      </w:r>
    </w:p>
    <w:p w14:paraId="156594D5" w14:textId="20114735" w:rsidR="009A4866" w:rsidRDefault="00B36CF6">
      <w:pPr>
        <w:rPr>
          <w:lang w:val="es-CL"/>
        </w:rPr>
      </w:pPr>
      <w:r>
        <w:rPr>
          <w:lang w:val="es-CL"/>
        </w:rPr>
        <w:t>El sistema MRV cuenta con 11 subsistemas, que en su conjunto contienen una serie de herramientas que permiten monitorear y cuantificar las emisiones de</w:t>
      </w:r>
      <w:r w:rsidR="00684493">
        <w:rPr>
          <w:lang w:val="es-CL"/>
        </w:rPr>
        <w:t xml:space="preserve"> gases de efecto invernadero</w:t>
      </w:r>
      <w:r>
        <w:rPr>
          <w:lang w:val="es-CL"/>
        </w:rPr>
        <w:t xml:space="preserve"> </w:t>
      </w:r>
      <w:r w:rsidR="00684493">
        <w:rPr>
          <w:lang w:val="es-CL"/>
        </w:rPr>
        <w:t>(</w:t>
      </w:r>
      <w:r>
        <w:rPr>
          <w:lang w:val="es-CL"/>
        </w:rPr>
        <w:t>GEI</w:t>
      </w:r>
      <w:r w:rsidR="00684493">
        <w:rPr>
          <w:lang w:val="es-CL"/>
        </w:rPr>
        <w:t>)</w:t>
      </w:r>
      <w:r>
        <w:rPr>
          <w:lang w:val="es-CL"/>
        </w:rPr>
        <w:t xml:space="preserve"> de Guatemala</w:t>
      </w:r>
      <w:r w:rsidR="0001211E">
        <w:rPr>
          <w:lang w:val="es-CL"/>
        </w:rPr>
        <w:t xml:space="preserve">, </w:t>
      </w:r>
      <w:r>
        <w:rPr>
          <w:lang w:val="es-CL"/>
        </w:rPr>
        <w:t>el cumplimiento de las salvaguardas sociales y ambientales del país</w:t>
      </w:r>
      <w:r w:rsidR="0001211E">
        <w:rPr>
          <w:lang w:val="es-CL"/>
        </w:rPr>
        <w:t>, así como también monitorear otros componentes de la ENREDD+ relacionados a los beneficios no carbono, el registro de proyectos para REDD+, el mecanismo de información y atención a quejas, entre otros.</w:t>
      </w:r>
    </w:p>
    <w:p w14:paraId="0D3534B4" w14:textId="52E485D2" w:rsidR="00C7000B" w:rsidRDefault="009A4866">
      <w:pPr>
        <w:rPr>
          <w:rFonts w:cstheme="minorHAnsi"/>
          <w:color w:val="000000" w:themeColor="text1"/>
          <w:lang w:val="es-ES_tradnl" w:eastAsia="es-ES"/>
        </w:rPr>
      </w:pPr>
      <w:r>
        <w:rPr>
          <w:rFonts w:cstheme="minorHAnsi"/>
          <w:color w:val="000000" w:themeColor="text1"/>
          <w:lang w:val="es-ES_tradnl" w:eastAsia="es-ES"/>
        </w:rPr>
        <w:t>E</w:t>
      </w:r>
      <w:r w:rsidR="00C7000B">
        <w:rPr>
          <w:rFonts w:cstheme="minorHAnsi"/>
          <w:color w:val="000000" w:themeColor="text1"/>
          <w:lang w:val="es-ES_tradnl" w:eastAsia="es-ES"/>
        </w:rPr>
        <w:t xml:space="preserve">n los siguientes </w:t>
      </w:r>
      <w:r w:rsidR="00C7000B" w:rsidRPr="00684493">
        <w:rPr>
          <w:rFonts w:cstheme="minorHAnsi"/>
          <w:color w:val="000000" w:themeColor="text1"/>
          <w:lang w:val="es-ES_tradnl" w:eastAsia="es-ES"/>
        </w:rPr>
        <w:t xml:space="preserve">capítulos se </w:t>
      </w:r>
      <w:r w:rsidR="00BA7DBF" w:rsidRPr="00684493">
        <w:rPr>
          <w:rFonts w:cstheme="minorHAnsi"/>
          <w:color w:val="000000" w:themeColor="text1"/>
          <w:lang w:val="es-ES_tradnl" w:eastAsia="es-ES"/>
        </w:rPr>
        <w:t>exponen</w:t>
      </w:r>
      <w:r w:rsidR="00C7000B" w:rsidRPr="00684493">
        <w:rPr>
          <w:rFonts w:cstheme="minorHAnsi"/>
          <w:color w:val="000000" w:themeColor="text1"/>
          <w:lang w:val="es-ES_tradnl" w:eastAsia="es-ES"/>
        </w:rPr>
        <w:t xml:space="preserve"> l</w:t>
      </w:r>
      <w:r w:rsidR="00BA7DBF" w:rsidRPr="00684493">
        <w:rPr>
          <w:rFonts w:cstheme="minorHAnsi"/>
          <w:color w:val="000000" w:themeColor="text1"/>
          <w:lang w:val="es-ES_tradnl" w:eastAsia="es-ES"/>
        </w:rPr>
        <w:t>o</w:t>
      </w:r>
      <w:r w:rsidR="00C7000B" w:rsidRPr="00684493">
        <w:rPr>
          <w:rFonts w:cstheme="minorHAnsi"/>
          <w:color w:val="000000" w:themeColor="text1"/>
          <w:lang w:val="es-ES_tradnl" w:eastAsia="es-ES"/>
        </w:rPr>
        <w:t xml:space="preserve">s </w:t>
      </w:r>
      <w:r w:rsidR="00BA7DBF" w:rsidRPr="00684493">
        <w:rPr>
          <w:rFonts w:cstheme="minorHAnsi"/>
          <w:color w:val="000000" w:themeColor="text1"/>
          <w:lang w:val="es-ES_tradnl" w:eastAsia="es-ES"/>
        </w:rPr>
        <w:t>resultados disponibles a la fecha</w:t>
      </w:r>
      <w:r w:rsidR="00684493">
        <w:rPr>
          <w:rFonts w:cstheme="minorHAnsi"/>
          <w:color w:val="000000" w:themeColor="text1"/>
          <w:lang w:val="es-ES_tradnl" w:eastAsia="es-ES"/>
        </w:rPr>
        <w:t>.</w:t>
      </w:r>
      <w:r w:rsidR="00C7000B">
        <w:rPr>
          <w:rFonts w:cstheme="minorHAnsi"/>
          <w:color w:val="000000" w:themeColor="text1"/>
          <w:lang w:val="es-ES_tradnl" w:eastAsia="es-ES"/>
        </w:rPr>
        <w:t xml:space="preserve">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2" w:name="_Toc44531847"/>
      <w:bookmarkStart w:id="3"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4" w:name="_Toc47612915"/>
      <w:r>
        <w:lastRenderedPageBreak/>
        <w:t xml:space="preserve">El Sistema </w:t>
      </w:r>
      <w:r w:rsidR="001E32DC" w:rsidRPr="00A9280B">
        <w:t xml:space="preserve">de Monitoreo, Reporte y Verificación </w:t>
      </w:r>
      <w:r w:rsidR="00EE3374" w:rsidRPr="00A9280B">
        <w:t>(</w:t>
      </w:r>
      <w:r>
        <w:t>MRV</w:t>
      </w:r>
      <w:bookmarkEnd w:id="2"/>
      <w:bookmarkEnd w:id="3"/>
      <w:r w:rsidR="00EE3374">
        <w:t>)</w:t>
      </w:r>
      <w:r w:rsidR="001E32DC">
        <w:t xml:space="preserve"> de Guatemala</w:t>
      </w:r>
      <w:bookmarkEnd w:id="4"/>
    </w:p>
    <w:p w14:paraId="2E7D2F0B" w14:textId="18982870"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19DF6DF7" w:rsidR="001E32DC" w:rsidRPr="00E255F5" w:rsidRDefault="001E32DC" w:rsidP="001E32DC">
      <w:pPr>
        <w:pStyle w:val="Descripcin"/>
        <w:rPr>
          <w:rFonts w:cstheme="minorHAnsi"/>
          <w:b w:val="0"/>
          <w:bCs w:val="0"/>
          <w:i/>
          <w:iCs/>
          <w:szCs w:val="20"/>
          <w:lang w:val="es-ES_tradnl" w:eastAsia="es-ES"/>
        </w:rPr>
      </w:pPr>
      <w:bookmarkStart w:id="5" w:name="_Toc47612858"/>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E0585B">
        <w:rPr>
          <w:noProof/>
        </w:rPr>
        <w:t>1</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5"/>
    </w:p>
    <w:p w14:paraId="294DC243" w14:textId="77777777" w:rsidR="00EE3374" w:rsidRDefault="00EE3374">
      <w:pPr>
        <w:rPr>
          <w:lang w:val="es-ES_tradnl"/>
        </w:rPr>
      </w:pPr>
    </w:p>
    <w:p w14:paraId="5A629945" w14:textId="5A5ACF53" w:rsidR="00547512" w:rsidRPr="00B02539" w:rsidRDefault="00EE3374" w:rsidP="00BA7DBF">
      <w:pPr>
        <w:rPr>
          <w:lang w:val="es-CL"/>
        </w:rPr>
      </w:pPr>
      <w:r>
        <w:rPr>
          <w:lang w:val="es-ES_tradnl"/>
        </w:rPr>
        <w:t>El acceso directo al Sistema Nacional MRV es</w:t>
      </w:r>
      <w:r w:rsidR="008A1302">
        <w:rPr>
          <w:lang w:val="es-ES_tradnl"/>
        </w:rPr>
        <w:t xml:space="preserve"> </w:t>
      </w:r>
      <w:hyperlink r:id="rId10" w:history="1">
        <w:r w:rsidR="008A1302" w:rsidRPr="008A1302">
          <w:rPr>
            <w:rStyle w:val="Hipervnculo"/>
            <w:lang w:val="es-CL"/>
          </w:rPr>
          <w:t>https://snicc.azurewebsites.net/MRV/Monitoreo_forestal3</w:t>
        </w:r>
      </w:hyperlink>
      <w:r w:rsidR="008A1302">
        <w:rPr>
          <w:rStyle w:val="Refdenotaalpie"/>
          <w:lang w:val="es-ES_tradnl"/>
        </w:rPr>
        <w:footnoteReference w:id="1"/>
      </w:r>
      <w:r w:rsidR="00926A85" w:rsidRPr="00926A85">
        <w:rPr>
          <w:rStyle w:val="Hipervnculo"/>
          <w:color w:val="auto"/>
          <w:u w:val="none"/>
          <w:lang w:val="es-CL"/>
        </w:rPr>
        <w:t xml:space="preserve">. </w:t>
      </w:r>
    </w:p>
    <w:p w14:paraId="4DEF719A" w14:textId="51E57712" w:rsidR="00E875D5" w:rsidRPr="00523328" w:rsidRDefault="009E626F" w:rsidP="00E875D5">
      <w:pPr>
        <w:rPr>
          <w:lang w:val="es-CL"/>
        </w:rPr>
      </w:pPr>
      <w:r>
        <w:rPr>
          <w:lang w:val="es-ES_tradnl"/>
        </w:rPr>
        <w:lastRenderedPageBreak/>
        <w:t>E</w:t>
      </w:r>
      <w:r w:rsidR="00BC2503" w:rsidRPr="00BC2503">
        <w:rPr>
          <w:lang w:val="es-ES_tradnl"/>
        </w:rPr>
        <w:t>l Sistema MRV de la ENREDD+ conlleva a la operativización de un proceso integral que incluye la recopilación, análisis y divulgación sistemática de los datos relacionados con los bosques, los co-beneficios del bosque y el cumplimiento de las salvaguardas sociales</w:t>
      </w:r>
      <w:r w:rsidR="00E875D5">
        <w:rPr>
          <w:lang w:val="es-ES_tradnl"/>
        </w:rPr>
        <w:t xml:space="preserve">. </w:t>
      </w:r>
      <w:r w:rsidR="00E875D5" w:rsidRPr="00523328">
        <w:rPr>
          <w:lang w:val="es-CL"/>
        </w:rPr>
        <w:t xml:space="preserve">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21E1EB32" w14:textId="1F79F62A" w:rsidR="00710257" w:rsidRDefault="00710257" w:rsidP="00710257">
      <w:pPr>
        <w:rPr>
          <w:lang w:val="es-CL"/>
        </w:rPr>
      </w:pPr>
      <w:r>
        <w:rPr>
          <w:lang w:val="es-CL"/>
        </w:rPr>
        <w:t xml:space="preserve">A continuación, se </w:t>
      </w:r>
      <w:r w:rsidR="0001211E">
        <w:rPr>
          <w:lang w:val="es-CL"/>
        </w:rPr>
        <w:t>describen</w:t>
      </w:r>
      <w:r>
        <w:rPr>
          <w:lang w:val="es-CL"/>
        </w:rPr>
        <w:t xml:space="preserve"> breve</w:t>
      </w:r>
      <w:r w:rsidR="0001211E">
        <w:rPr>
          <w:lang w:val="es-CL"/>
        </w:rPr>
        <w:t>mente</w:t>
      </w:r>
      <w:r>
        <w:rPr>
          <w:lang w:val="es-CL"/>
        </w:rPr>
        <w:t xml:space="preserve"> </w:t>
      </w:r>
      <w:r w:rsidR="005C0CE3">
        <w:rPr>
          <w:lang w:val="es-CL"/>
        </w:rPr>
        <w:t xml:space="preserve">los </w:t>
      </w:r>
      <w:r>
        <w:rPr>
          <w:lang w:val="es-CL"/>
        </w:rPr>
        <w:t xml:space="preserve">subsistemas disponibles en el </w:t>
      </w:r>
      <w:r w:rsidRPr="00684493">
        <w:rPr>
          <w:lang w:val="es-CL"/>
        </w:rPr>
        <w:t>Sistema Nacional MRV</w:t>
      </w:r>
      <w:r w:rsidR="00D0639B" w:rsidRPr="00684493">
        <w:rPr>
          <w:lang w:val="es-CL"/>
        </w:rPr>
        <w:t xml:space="preserve">. </w:t>
      </w:r>
      <w:r w:rsidR="0082226C" w:rsidRPr="00684493">
        <w:rPr>
          <w:lang w:val="es-CL"/>
        </w:rPr>
        <w:t>En los siguientes capítulos</w:t>
      </w:r>
      <w:r w:rsidRPr="00684493">
        <w:rPr>
          <w:lang w:val="es-CL"/>
        </w:rPr>
        <w:t xml:space="preserve">, </w:t>
      </w:r>
      <w:r w:rsidR="004E0731" w:rsidRPr="00684493">
        <w:rPr>
          <w:lang w:val="es-CL"/>
        </w:rPr>
        <w:t xml:space="preserve">se </w:t>
      </w:r>
      <w:r w:rsidR="00684493" w:rsidRPr="00684493">
        <w:rPr>
          <w:lang w:val="es-CL"/>
        </w:rPr>
        <w:t xml:space="preserve">encuentran los reportes para cada uno de </w:t>
      </w:r>
      <w:r w:rsidR="0001211E">
        <w:rPr>
          <w:lang w:val="es-CL"/>
        </w:rPr>
        <w:t>ellos</w:t>
      </w:r>
      <w:r w:rsidR="00684493" w:rsidRPr="00684493">
        <w:rPr>
          <w:lang w:val="es-CL"/>
        </w:rPr>
        <w:t xml:space="preserve">. </w:t>
      </w:r>
    </w:p>
    <w:tbl>
      <w:tblPr>
        <w:tblW w:w="0" w:type="auto"/>
        <w:tblLook w:val="04A0" w:firstRow="1" w:lastRow="0" w:firstColumn="1" w:lastColumn="0" w:noHBand="0" w:noVBand="1"/>
      </w:tblPr>
      <w:tblGrid>
        <w:gridCol w:w="2646"/>
        <w:gridCol w:w="6182"/>
      </w:tblGrid>
      <w:tr w:rsidR="00812EE3" w:rsidRPr="004F73C7" w14:paraId="040404E6" w14:textId="77777777" w:rsidTr="00D21A85">
        <w:tc>
          <w:tcPr>
            <w:tcW w:w="2646" w:type="dxa"/>
          </w:tcPr>
          <w:p w14:paraId="4A8A295C" w14:textId="5148EAB5" w:rsidR="00812EE3" w:rsidRPr="00B4262C" w:rsidRDefault="00812EE3" w:rsidP="0082226C">
            <w:pPr>
              <w:rPr>
                <w:noProof/>
                <w:lang w:val="es-CL"/>
              </w:rPr>
            </w:pPr>
            <w:bookmarkStart w:id="6" w:name="_Hlk45553097"/>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11"/>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4DE27735" w14:textId="7FC4D870" w:rsidR="00F728AE" w:rsidRDefault="00F728AE" w:rsidP="00161847">
            <w:pPr>
              <w:rPr>
                <w:noProof/>
                <w:lang w:val="es-CL"/>
              </w:rPr>
            </w:pPr>
          </w:p>
        </w:tc>
      </w:tr>
      <w:tr w:rsidR="00812EE3" w:rsidRPr="004F73C7"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12"/>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14FE6F78" w14:textId="76A31D89" w:rsidR="00F728AE" w:rsidRDefault="00F728AE" w:rsidP="00710257">
            <w:pPr>
              <w:rPr>
                <w:noProof/>
                <w:lang w:val="es-CL"/>
              </w:rPr>
            </w:pPr>
          </w:p>
        </w:tc>
      </w:tr>
      <w:tr w:rsidR="00812EE3" w:rsidRPr="004F73C7"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13"/>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3F7B0AB9" w14:textId="131B823D" w:rsidR="00F728AE" w:rsidRDefault="00F728AE" w:rsidP="00710257">
            <w:pPr>
              <w:rPr>
                <w:noProof/>
                <w:lang w:val="es-CL"/>
              </w:rPr>
            </w:pPr>
          </w:p>
        </w:tc>
      </w:tr>
      <w:tr w:rsidR="00812EE3" w:rsidRPr="004F73C7"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14"/>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w:t>
            </w:r>
            <w:r w:rsidR="00024AF3">
              <w:rPr>
                <w:noProof/>
                <w:lang w:val="es-CL"/>
              </w:rPr>
              <w:lastRenderedPageBreak/>
              <w:t>Directrices de ONU-REDD, en la implementación de las actividades contempladas en la ENREDD+.</w:t>
            </w:r>
          </w:p>
          <w:p w14:paraId="404FC501" w14:textId="6EA85E16" w:rsidR="00F728AE" w:rsidRDefault="00F728AE" w:rsidP="00710257">
            <w:pPr>
              <w:rPr>
                <w:noProof/>
                <w:lang w:val="es-CL"/>
              </w:rPr>
            </w:pPr>
          </w:p>
        </w:tc>
      </w:tr>
      <w:tr w:rsidR="00812EE3" w:rsidRPr="004F73C7"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lastRenderedPageBreak/>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32C33712" w14:textId="6FC3E9B8"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lo</w:t>
            </w:r>
            <w:r w:rsidR="00A5355E">
              <w:rPr>
                <w:noProof/>
                <w:lang w:val="es-CL"/>
              </w:rPr>
              <w:t>s</w:t>
            </w:r>
            <w:r>
              <w:rPr>
                <w:noProof/>
                <w:lang w:val="es-CL"/>
              </w:rPr>
              <w:t xml:space="preserve"> beneficios de carbono.</w:t>
            </w:r>
          </w:p>
          <w:p w14:paraId="1E451920" w14:textId="7B2E1AB3" w:rsidR="00F728AE" w:rsidRDefault="00F728AE" w:rsidP="00710257">
            <w:pPr>
              <w:rPr>
                <w:noProof/>
                <w:lang w:val="es-CL"/>
              </w:rPr>
            </w:pPr>
          </w:p>
        </w:tc>
      </w:tr>
      <w:tr w:rsidR="00812EE3" w:rsidRPr="004F73C7"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75FB7259" w14:textId="22EA4B37" w:rsidR="00F728AE" w:rsidRDefault="00F728AE" w:rsidP="00710257">
            <w:pPr>
              <w:rPr>
                <w:noProof/>
                <w:lang w:val="es-CL"/>
              </w:rPr>
            </w:pPr>
          </w:p>
        </w:tc>
      </w:tr>
      <w:tr w:rsidR="00812EE3" w:rsidRPr="004F73C7"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5CBB2174" w14:textId="0866FEE3" w:rsidR="00D21A85" w:rsidRDefault="00D21283" w:rsidP="00710257">
            <w:pPr>
              <w:rPr>
                <w:noProof/>
                <w:lang w:val="es-CL"/>
              </w:rPr>
            </w:pPr>
            <w:r>
              <w:rPr>
                <w:noProof/>
                <w:lang w:val="es-CL"/>
              </w:rPr>
              <w:t>S</w:t>
            </w:r>
            <w:r w:rsidR="00CD5593">
              <w:rPr>
                <w:noProof/>
                <w:lang w:val="es-CL"/>
              </w:rPr>
              <w:t>ubsistema en el cual se define el enfoque y procedimientos para distribuir los posibles pagos por resultados recibidos en el contexto del enfoque de políticas de REDD+.</w:t>
            </w:r>
          </w:p>
        </w:tc>
      </w:tr>
      <w:tr w:rsidR="00812EE3" w:rsidRPr="004F73C7"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53C6D0B6" w14:textId="28D1E01A" w:rsidR="00F728AE" w:rsidRDefault="00F728AE" w:rsidP="00CD5593">
            <w:pPr>
              <w:rPr>
                <w:noProof/>
                <w:lang w:val="es-CL"/>
              </w:rPr>
            </w:pPr>
          </w:p>
        </w:tc>
      </w:tr>
      <w:tr w:rsidR="00812EE3" w:rsidRPr="004F73C7"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lastRenderedPageBreak/>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6CEA52FC" w14:textId="724CEE4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w:t>
            </w:r>
            <w:r w:rsidR="00D21283">
              <w:rPr>
                <w:noProof/>
                <w:lang w:val="es-CL"/>
              </w:rPr>
              <w:t>p</w:t>
            </w:r>
            <w:r>
              <w:rPr>
                <w:noProof/>
                <w:lang w:val="es-CL"/>
              </w:rPr>
              <w:t xml:space="preserve">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4F73C7" w14:paraId="57FE32FA" w14:textId="77777777" w:rsidTr="00D21A85">
        <w:tc>
          <w:tcPr>
            <w:tcW w:w="2646" w:type="dxa"/>
          </w:tcPr>
          <w:p w14:paraId="77815CB3" w14:textId="6CE16C5D" w:rsidR="00812EE3" w:rsidRPr="00812EE3" w:rsidRDefault="00812EE3" w:rsidP="00812EE3">
            <w:pPr>
              <w:jc w:val="center"/>
              <w:rPr>
                <w:noProof/>
                <w:lang w:val="es-CL"/>
              </w:rPr>
            </w:pPr>
            <w:r w:rsidRPr="00812EE3">
              <w:rPr>
                <w:noProof/>
                <w:lang w:val="es-CL"/>
              </w:rPr>
              <w:drawing>
                <wp:anchor distT="0" distB="0" distL="114300" distR="114300" simplePos="0" relativeHeight="251709440" behindDoc="0" locked="0" layoutInCell="1" allowOverlap="1" wp14:anchorId="2D481BC5" wp14:editId="6EC27697">
                  <wp:simplePos x="0" y="0"/>
                  <wp:positionH relativeFrom="column">
                    <wp:posOffset>81280</wp:posOffset>
                  </wp:positionH>
                  <wp:positionV relativeFrom="paragraph">
                    <wp:posOffset>85725</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51D1978F" w14:textId="10156907" w:rsidR="00CD5593" w:rsidRDefault="00CD5593" w:rsidP="00710257">
            <w:pPr>
              <w:rPr>
                <w:noProof/>
                <w:lang w:val="es-CL"/>
              </w:rPr>
            </w:pPr>
            <w:r>
              <w:rPr>
                <w:noProof/>
                <w:lang w:val="es-CL"/>
              </w:rPr>
              <w:t>Subsistema que contiene una seri</w:t>
            </w:r>
            <w:r w:rsidR="00D21283">
              <w:rPr>
                <w:noProof/>
                <w:lang w:val="es-CL"/>
              </w:rPr>
              <w:t>e</w:t>
            </w:r>
            <w:r>
              <w:rPr>
                <w:noProof/>
                <w:lang w:val="es-CL"/>
              </w:rPr>
              <w:t xml:space="preserve">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8CE28C0" w14:textId="586C67A9" w:rsidR="00F728AE" w:rsidRDefault="00F728AE" w:rsidP="00710257">
            <w:pPr>
              <w:rPr>
                <w:noProof/>
                <w:lang w:val="es-CL"/>
              </w:rPr>
            </w:pPr>
          </w:p>
        </w:tc>
      </w:tr>
      <w:tr w:rsidR="00812EE3" w:rsidRPr="004F73C7" w14:paraId="35133994" w14:textId="77777777" w:rsidTr="00D21A85">
        <w:tc>
          <w:tcPr>
            <w:tcW w:w="2646" w:type="dxa"/>
          </w:tcPr>
          <w:p w14:paraId="47D6985F" w14:textId="028DF852" w:rsidR="00812EE3" w:rsidRPr="00812EE3" w:rsidRDefault="00300CF2"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951C287">
                  <wp:simplePos x="0" y="0"/>
                  <wp:positionH relativeFrom="column">
                    <wp:posOffset>144780</wp:posOffset>
                  </wp:positionH>
                  <wp:positionV relativeFrom="paragraph">
                    <wp:posOffset>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bookmarkEnd w:id="6"/>
    </w:tbl>
    <w:p w14:paraId="2B652C75" w14:textId="78F24D5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7" w:name="_Toc44531848"/>
      <w:bookmarkStart w:id="8" w:name="_Toc44533162"/>
      <w:r w:rsidRPr="00B4262C">
        <w:rPr>
          <w:lang w:val="es-CL"/>
        </w:rPr>
        <w:br w:type="page"/>
      </w:r>
    </w:p>
    <w:p w14:paraId="66099E25" w14:textId="20A07B8D" w:rsidR="008B0953" w:rsidRDefault="008B0953" w:rsidP="00A9280B">
      <w:pPr>
        <w:pStyle w:val="Ttulo1"/>
        <w:numPr>
          <w:ilvl w:val="0"/>
          <w:numId w:val="2"/>
        </w:numPr>
        <w:ind w:left="432" w:hanging="432"/>
        <w:jc w:val="both"/>
      </w:pPr>
      <w:bookmarkStart w:id="9" w:name="_Toc47612916"/>
      <w:r>
        <w:lastRenderedPageBreak/>
        <w:t>Nivel de Referencia de Emisiones Forestales (NREF/NRF)</w:t>
      </w:r>
      <w:bookmarkEnd w:id="9"/>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6E14501D" w14:textId="3009097D" w:rsidR="0063733E" w:rsidRPr="00A9280B" w:rsidRDefault="005672BA" w:rsidP="00A9280B">
      <w:pPr>
        <w:pStyle w:val="Ttulo1"/>
        <w:numPr>
          <w:ilvl w:val="1"/>
          <w:numId w:val="2"/>
        </w:numPr>
        <w:jc w:val="both"/>
      </w:pPr>
      <w:bookmarkStart w:id="10" w:name="_Toc47612917"/>
      <w:r w:rsidRPr="00A9280B">
        <w:t xml:space="preserve">Nivel de Referencia de Emisiones Forestales Subnacional periodo </w:t>
      </w:r>
      <w:r w:rsidR="0063733E" w:rsidRPr="00A9280B">
        <w:t>2006 – 2016</w:t>
      </w:r>
      <w:bookmarkEnd w:id="10"/>
    </w:p>
    <w:p w14:paraId="2A9BFA40" w14:textId="77777777" w:rsidR="00382B03" w:rsidRDefault="00382B03" w:rsidP="00382B03">
      <w:pPr>
        <w:rPr>
          <w:lang w:val="es-419"/>
        </w:rPr>
      </w:pPr>
      <w:r>
        <w:rPr>
          <w:lang w:val="es-419"/>
        </w:rPr>
        <w:t>Durante 2019 y 2020</w:t>
      </w:r>
      <w:r w:rsidRPr="00226879">
        <w:rPr>
          <w:lang w:val="es-419"/>
        </w:rPr>
        <w:t xml:space="preserve">, </w:t>
      </w:r>
      <w:r>
        <w:rPr>
          <w:lang w:val="es-419"/>
        </w:rPr>
        <w:t xml:space="preserve">Guatemala diseñó y </w:t>
      </w:r>
      <w:r w:rsidRPr="00C05FB0">
        <w:rPr>
          <w:lang w:val="es-419"/>
        </w:rPr>
        <w:t>entreg</w:t>
      </w:r>
      <w:r>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tbl>
      <w:tblPr>
        <w:tblW w:w="0" w:type="auto"/>
        <w:tblLook w:val="04A0" w:firstRow="1" w:lastRow="0" w:firstColumn="1" w:lastColumn="0" w:noHBand="0" w:noVBand="1"/>
      </w:tblPr>
      <w:tblGrid>
        <w:gridCol w:w="8784"/>
      </w:tblGrid>
      <w:tr w:rsidR="00382B03" w:rsidRPr="004F73C7" w14:paraId="3E30E393" w14:textId="77777777" w:rsidTr="005C7CD3">
        <w:tc>
          <w:tcPr>
            <w:tcW w:w="8784" w:type="dxa"/>
            <w:shd w:val="clear" w:color="auto" w:fill="EEECE1" w:themeFill="background2"/>
          </w:tcPr>
          <w:p w14:paraId="64A58D76" w14:textId="17CD395A" w:rsidR="00382B03" w:rsidRDefault="00382B03" w:rsidP="005C7CD3">
            <w:pPr>
              <w:spacing w:before="120" w:after="120"/>
              <w:rPr>
                <w:lang w:val="es-CL"/>
              </w:rPr>
            </w:pPr>
            <w:r>
              <w:rPr>
                <w:rFonts w:cstheme="minorHAnsi"/>
                <w:color w:val="000000" w:themeColor="text1"/>
                <w:lang w:val="es-ES_tradnl" w:eastAsia="es-ES"/>
              </w:rPr>
              <w:t xml:space="preserve">El </w:t>
            </w:r>
            <w:r w:rsidR="0001211E">
              <w:rPr>
                <w:rFonts w:cstheme="minorHAnsi"/>
                <w:color w:val="000000" w:themeColor="text1"/>
                <w:lang w:val="es-ES_tradnl" w:eastAsia="es-ES"/>
              </w:rPr>
              <w:t xml:space="preserve">NREF/NRF </w:t>
            </w:r>
            <w:r>
              <w:rPr>
                <w:rFonts w:cstheme="minorHAnsi"/>
                <w:color w:val="000000" w:themeColor="text1"/>
                <w:lang w:val="es-ES_tradnl" w:eastAsia="es-ES"/>
              </w:rPr>
              <w:t>construido por Guatemala en el marco del Programa de Reducción de Emisiones es de tipo subnacional (91.7% del país)</w:t>
            </w:r>
            <w:r w:rsidR="0001211E">
              <w:rPr>
                <w:rFonts w:cstheme="minorHAnsi"/>
                <w:color w:val="000000" w:themeColor="text1"/>
                <w:lang w:val="es-ES_tradnl" w:eastAsia="es-ES"/>
              </w:rPr>
              <w:t xml:space="preserve"> </w:t>
            </w:r>
            <w:r>
              <w:rPr>
                <w:rFonts w:cstheme="minorHAnsi"/>
                <w:color w:val="000000" w:themeColor="text1"/>
                <w:lang w:val="es-ES_tradnl" w:eastAsia="es-ES"/>
              </w:rPr>
              <w:t>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w:t>
            </w:r>
            <w:r w:rsidR="00D33942">
              <w:rPr>
                <w:rFonts w:cstheme="minorHAnsi"/>
                <w:color w:val="000000" w:themeColor="text1"/>
                <w:lang w:val="es-ES_tradnl" w:eastAsia="es-ES"/>
              </w:rPr>
              <w:t xml:space="preserve"> y</w:t>
            </w:r>
            <w:r w:rsidRPr="005672BA">
              <w:rPr>
                <w:rFonts w:cstheme="minorHAnsi"/>
                <w:color w:val="000000" w:themeColor="text1"/>
                <w:lang w:val="es-ES_tradnl" w:eastAsia="es-ES"/>
              </w:rPr>
              <w:t xml:space="preserve"> degradación</w:t>
            </w:r>
            <w:r w:rsidR="00D33942">
              <w:rPr>
                <w:rFonts w:cstheme="minorHAnsi"/>
                <w:color w:val="000000" w:themeColor="text1"/>
                <w:lang w:val="es-ES_tradnl" w:eastAsia="es-ES"/>
              </w:rPr>
              <w:t>,</w:t>
            </w:r>
            <w:r w:rsidRPr="005672BA">
              <w:rPr>
                <w:rFonts w:cstheme="minorHAnsi"/>
                <w:color w:val="000000" w:themeColor="text1"/>
                <w:lang w:val="es-ES_tradnl" w:eastAsia="es-ES"/>
              </w:rPr>
              <w:t xml:space="preserve"> y </w:t>
            </w:r>
            <w:r>
              <w:rPr>
                <w:rFonts w:cstheme="minorHAnsi"/>
                <w:color w:val="000000" w:themeColor="text1"/>
                <w:lang w:val="es-ES_tradnl" w:eastAsia="es-ES"/>
              </w:rPr>
              <w:t xml:space="preserve">las </w:t>
            </w:r>
            <w:r w:rsidR="00D33942">
              <w:rPr>
                <w:rFonts w:cstheme="minorHAnsi"/>
                <w:color w:val="000000" w:themeColor="text1"/>
                <w:lang w:val="es-ES_tradnl" w:eastAsia="es-ES"/>
              </w:rPr>
              <w:t>remociones</w:t>
            </w:r>
            <w:r>
              <w:rPr>
                <w:rFonts w:cstheme="minorHAnsi"/>
                <w:color w:val="000000" w:themeColor="text1"/>
                <w:lang w:val="es-ES_tradnl" w:eastAsia="es-ES"/>
              </w:rPr>
              <w:t xml:space="preserve">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00D33942">
              <w:rPr>
                <w:rFonts w:cstheme="minorHAnsi"/>
                <w:color w:val="000000" w:themeColor="text1"/>
                <w:lang w:val="es-ES_tradnl" w:eastAsia="es-ES"/>
              </w:rPr>
              <w:t xml:space="preserve">incremento </w:t>
            </w:r>
            <w:r w:rsidRPr="005672BA">
              <w:rPr>
                <w:rFonts w:cstheme="minorHAnsi"/>
                <w:color w:val="000000" w:themeColor="text1"/>
                <w:lang w:val="es-ES_tradnl" w:eastAsia="es-ES"/>
              </w:rPr>
              <w:t>de l</w:t>
            </w:r>
            <w:r w:rsidR="00D33942">
              <w:rPr>
                <w:rFonts w:cstheme="minorHAnsi"/>
                <w:color w:val="000000" w:themeColor="text1"/>
                <w:lang w:val="es-ES_tradnl" w:eastAsia="es-ES"/>
              </w:rPr>
              <w:t xml:space="preserve">os acervos de </w:t>
            </w:r>
            <w:r w:rsidRPr="005672BA">
              <w:rPr>
                <w:rFonts w:cstheme="minorHAnsi"/>
                <w:color w:val="000000" w:themeColor="text1"/>
                <w:lang w:val="es-ES_tradnl" w:eastAsia="es-ES"/>
              </w:rPr>
              <w:t>carbono. El programa no incluye emisiones por manejo sostenible de bosques y conservación de reservas de carbono.</w:t>
            </w:r>
            <w:r w:rsidR="0001211E" w:rsidRPr="0063733E">
              <w:rPr>
                <w:lang w:val="es-CL"/>
              </w:rPr>
              <w:t xml:space="preserve"> </w:t>
            </w:r>
            <w:r w:rsidR="0001211E">
              <w:rPr>
                <w:lang w:val="es-CL"/>
              </w:rPr>
              <w:t>En cumplimiento al criterio 11 del marco metodológico</w:t>
            </w:r>
            <w:r w:rsidR="00D33942">
              <w:rPr>
                <w:lang w:val="es-CL"/>
              </w:rPr>
              <w:t xml:space="preserve">, tiene como año final el 2016 y abarca un </w:t>
            </w:r>
            <w:r w:rsidR="00D33942" w:rsidRPr="0063733E">
              <w:rPr>
                <w:lang w:val="es-CL"/>
              </w:rPr>
              <w:t>periodo histórico de 10 años</w:t>
            </w:r>
            <w:r w:rsidR="00D33942">
              <w:rPr>
                <w:lang w:val="es-CL"/>
              </w:rPr>
              <w:t xml:space="preserve"> (2006-2016).</w:t>
            </w:r>
          </w:p>
        </w:tc>
      </w:tr>
    </w:tbl>
    <w:p w14:paraId="2DD226FB" w14:textId="77777777" w:rsidR="00D33942" w:rsidRDefault="00D33942" w:rsidP="00320BC4">
      <w:pPr>
        <w:rPr>
          <w:rFonts w:cstheme="minorHAnsi"/>
          <w:color w:val="000000" w:themeColor="text1"/>
          <w:lang w:val="es-CL" w:eastAsia="es-ES"/>
        </w:rPr>
      </w:pPr>
    </w:p>
    <w:p w14:paraId="5AD357C0" w14:textId="48EF2693" w:rsidR="00D14D71" w:rsidRDefault="00D14D71" w:rsidP="00320BC4">
      <w:pPr>
        <w:rPr>
          <w:rFonts w:cstheme="minorHAnsi"/>
          <w:color w:val="000000" w:themeColor="text1"/>
          <w:lang w:val="es-ES_tradnl" w:eastAsia="es-ES"/>
        </w:rPr>
      </w:pPr>
      <w:r>
        <w:rPr>
          <w:rFonts w:cstheme="minorHAnsi"/>
          <w:color w:val="000000" w:themeColor="text1"/>
          <w:lang w:val="es-CL" w:eastAsia="es-ES"/>
        </w:rPr>
        <w:t>Para el reporte del NREF/NRF subnacional de Guatemala en el periodo 2006 – 2016 se generó una herramienta en la cual se sistematizan los datos</w:t>
      </w:r>
      <w:r w:rsidR="00D33942">
        <w:rPr>
          <w:rFonts w:cstheme="minorHAnsi"/>
          <w:color w:val="000000" w:themeColor="text1"/>
          <w:lang w:val="es-CL" w:eastAsia="es-ES"/>
        </w:rPr>
        <w:t xml:space="preserve">, </w:t>
      </w:r>
      <w:r>
        <w:rPr>
          <w:rFonts w:cstheme="minorHAnsi"/>
          <w:color w:val="000000" w:themeColor="text1"/>
          <w:lang w:val="es-CL" w:eastAsia="es-ES"/>
        </w:rPr>
        <w:t>permit</w:t>
      </w:r>
      <w:r w:rsidR="00D33942">
        <w:rPr>
          <w:rFonts w:cstheme="minorHAnsi"/>
          <w:color w:val="000000" w:themeColor="text1"/>
          <w:lang w:val="es-CL" w:eastAsia="es-ES"/>
        </w:rPr>
        <w:t xml:space="preserve">iendo </w:t>
      </w:r>
      <w:r>
        <w:rPr>
          <w:rFonts w:cstheme="minorHAnsi"/>
          <w:color w:val="000000" w:themeColor="text1"/>
          <w:lang w:val="es-CL" w:eastAsia="es-ES"/>
        </w:rPr>
        <w:t>generar una serie de reportes en formato gráfico y numérico mediante un</w:t>
      </w:r>
      <w:r w:rsidR="00D33942">
        <w:rPr>
          <w:rFonts w:cstheme="minorHAnsi"/>
          <w:color w:val="000000" w:themeColor="text1"/>
          <w:lang w:val="es-CL" w:eastAsia="es-ES"/>
        </w:rPr>
        <w:t xml:space="preserve">a plataforma interactiva </w:t>
      </w:r>
      <w:r>
        <w:rPr>
          <w:rFonts w:cstheme="minorHAnsi"/>
          <w:color w:val="000000" w:themeColor="text1"/>
          <w:lang w:val="es-CL" w:eastAsia="es-ES"/>
        </w:rPr>
        <w:t xml:space="preserve">asociada a los NREF subnacional antes mencionado. La herramienta está disponible en </w:t>
      </w:r>
      <w:r w:rsidR="00E56B8E">
        <w:rPr>
          <w:rFonts w:cstheme="minorHAnsi"/>
          <w:color w:val="000000" w:themeColor="text1"/>
          <w:lang w:val="es-CL" w:eastAsia="es-ES"/>
        </w:rPr>
        <w:t>la sección</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w:t>
      </w:r>
      <w:r w:rsidR="00E56B8E">
        <w:rPr>
          <w:rFonts w:cstheme="minorHAnsi"/>
          <w:color w:val="000000" w:themeColor="text1"/>
          <w:lang w:val="es-ES_tradnl" w:eastAsia="es-ES"/>
        </w:rPr>
        <w:t xml:space="preserve">Herramientas del Sistema Nacional </w:t>
      </w:r>
      <w:r w:rsidRPr="00FD6159">
        <w:rPr>
          <w:rFonts w:cstheme="minorHAnsi"/>
          <w:color w:val="000000" w:themeColor="text1"/>
          <w:lang w:val="es-ES_tradnl" w:eastAsia="es-ES"/>
        </w:rPr>
        <w:t>MRV</w:t>
      </w:r>
      <w:r w:rsidR="00E56B8E">
        <w:rPr>
          <w:rFonts w:cstheme="minorHAnsi"/>
          <w:color w:val="000000" w:themeColor="text1"/>
          <w:lang w:val="es-ES_tradnl" w:eastAsia="es-ES"/>
        </w:rPr>
        <w:t>”, bajo la categoría Nivel de Referencia de Emisiones (NREF) – Subnacional (PRE)</w:t>
      </w:r>
      <w:r w:rsidR="00E56B8E">
        <w:rPr>
          <w:rStyle w:val="Refdenotaalpie"/>
          <w:rFonts w:cstheme="minorHAnsi"/>
          <w:color w:val="000000" w:themeColor="text1"/>
          <w:lang w:val="es-ES_tradnl" w:eastAsia="es-ES"/>
        </w:rPr>
        <w:footnoteReference w:id="2"/>
      </w:r>
      <w:r w:rsidRPr="00FD6159">
        <w:rPr>
          <w:rFonts w:cstheme="minorHAnsi"/>
          <w:color w:val="000000" w:themeColor="text1"/>
          <w:lang w:val="es-ES_tradnl" w:eastAsia="es-ES"/>
        </w:rPr>
        <w:t xml:space="preserve"> </w:t>
      </w:r>
    </w:p>
    <w:p w14:paraId="187764EB" w14:textId="5D1B27DC" w:rsidR="001060ED" w:rsidRDefault="001060ED" w:rsidP="00320BC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0CF55A7"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779EDF08" w14:textId="4E95F7D3"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Emisiones Netas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5CAE5201"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0099AC38" w14:textId="40E6CD22" w:rsidR="005B3681" w:rsidRPr="005B3681" w:rsidRDefault="005B3681" w:rsidP="005B3681">
      <w:pPr>
        <w:rPr>
          <w:rFonts w:cstheme="minorHAnsi"/>
          <w:color w:val="000000" w:themeColor="text1"/>
          <w:lang w:val="es-CL" w:eastAsia="es-ES"/>
        </w:rPr>
      </w:pPr>
      <w:r>
        <w:rPr>
          <w:rFonts w:cstheme="minorHAnsi"/>
          <w:color w:val="000000" w:themeColor="text1"/>
          <w:lang w:val="es-CL" w:eastAsia="es-ES"/>
        </w:rPr>
        <w:t>A continuación, se presentan los resultados reportados por el</w:t>
      </w:r>
      <w:r w:rsidRPr="005B3681">
        <w:rPr>
          <w:rFonts w:cstheme="minorHAnsi"/>
          <w:color w:val="000000" w:themeColor="text1"/>
          <w:lang w:val="es-CL" w:eastAsia="es-ES"/>
        </w:rPr>
        <w:t xml:space="preserve"> NREF/NRF</w:t>
      </w:r>
      <w:r>
        <w:rPr>
          <w:rFonts w:cstheme="minorHAnsi"/>
          <w:color w:val="000000" w:themeColor="text1"/>
          <w:lang w:val="es-CL" w:eastAsia="es-ES"/>
        </w:rPr>
        <w:t xml:space="preserve"> subnacional</w:t>
      </w:r>
      <w:r w:rsidRPr="005B3681">
        <w:rPr>
          <w:rFonts w:cstheme="minorHAnsi"/>
          <w:color w:val="000000" w:themeColor="text1"/>
          <w:lang w:val="es-CL" w:eastAsia="es-ES"/>
        </w:rPr>
        <w:t xml:space="preserve"> para el periodo 2006-2016</w:t>
      </w:r>
      <w:r>
        <w:rPr>
          <w:rFonts w:cstheme="minorHAnsi"/>
          <w:color w:val="000000" w:themeColor="text1"/>
          <w:lang w:val="es-CL" w:eastAsia="es-ES"/>
        </w:rPr>
        <w:t xml:space="preserve">. </w:t>
      </w:r>
    </w:p>
    <w:p w14:paraId="3CE16663" w14:textId="6B95F5A0" w:rsidR="005B3681" w:rsidRPr="00AC51DD" w:rsidRDefault="005B3681" w:rsidP="005B3681">
      <w:pPr>
        <w:rPr>
          <w:rFonts w:cstheme="minorHAnsi"/>
          <w:b/>
          <w:bCs/>
          <w:color w:val="000000" w:themeColor="text1"/>
          <w:u w:val="single"/>
          <w:lang w:val="es-CL" w:eastAsia="es-ES"/>
        </w:rPr>
      </w:pPr>
      <w:r w:rsidRPr="00AC51DD">
        <w:rPr>
          <w:rFonts w:cstheme="minorHAnsi"/>
          <w:b/>
          <w:bCs/>
          <w:color w:val="000000" w:themeColor="text1"/>
          <w:u w:val="single"/>
          <w:lang w:val="es-CL" w:eastAsia="es-ES"/>
        </w:rPr>
        <w:t>Cobertura y uso 2006/2016 (categorías IPCC) y dinámica de cambios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_Ref47554441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1</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 xml:space="preserve">,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_Ref47554450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2</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 xml:space="preserve"> y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_Ref47554453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3</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w:t>
      </w:r>
    </w:p>
    <w:p w14:paraId="2E21C1C7" w14:textId="77777777" w:rsidR="005B3681" w:rsidRDefault="005B3681" w:rsidP="005B3681">
      <w:pPr>
        <w:pStyle w:val="Prrafodelista"/>
        <w:numPr>
          <w:ilvl w:val="0"/>
          <w:numId w:val="43"/>
        </w:numPr>
        <w:rPr>
          <w:lang w:val="es-ES"/>
        </w:rPr>
      </w:pPr>
      <w:r w:rsidRPr="00F87F9F">
        <w:rPr>
          <w:lang w:val="es-ES"/>
        </w:rPr>
        <w:t>Se presentan aumentos de superficie para:</w:t>
      </w:r>
    </w:p>
    <w:p w14:paraId="6013B2A7" w14:textId="368FBF73" w:rsidR="005B3681" w:rsidRPr="00AC51DD" w:rsidRDefault="005B3681" w:rsidP="005B3681">
      <w:pPr>
        <w:pStyle w:val="Prrafodelista"/>
        <w:numPr>
          <w:ilvl w:val="1"/>
          <w:numId w:val="43"/>
        </w:numPr>
        <w:rPr>
          <w:lang w:val="es-ES"/>
        </w:rPr>
      </w:pPr>
      <w:r w:rsidRPr="00AC51DD">
        <w:rPr>
          <w:rFonts w:ascii="Calibri" w:eastAsia="Times New Roman" w:hAnsi="Calibri" w:cs="Calibri"/>
          <w:color w:val="000000"/>
          <w:lang w:val="es-CL" w:eastAsia="es-CL" w:bidi="ar-SA"/>
        </w:rPr>
        <w:t>Tierras de cultivo: De 1,956,145 ha a 2,339,703 ha</w:t>
      </w:r>
      <w:r w:rsidR="00AC51DD" w:rsidRPr="00AC51DD">
        <w:rPr>
          <w:rFonts w:ascii="Calibri" w:eastAsia="Times New Roman" w:hAnsi="Calibri" w:cs="Calibri"/>
          <w:color w:val="000000"/>
          <w:lang w:val="es-CL" w:eastAsia="es-CL" w:bidi="ar-SA"/>
        </w:rPr>
        <w:t>. La superficie ganada proviene principalmente de Pastizales (227,258 ha), Otras Tierras (166,848 ha) y Tierras Forestales (88,218 ha)</w:t>
      </w:r>
    </w:p>
    <w:p w14:paraId="6EB995D2" w14:textId="0F429D10" w:rsidR="005B3681" w:rsidRPr="00AC51DD" w:rsidRDefault="005B3681" w:rsidP="005B3681">
      <w:pPr>
        <w:pStyle w:val="Prrafodelista"/>
        <w:numPr>
          <w:ilvl w:val="1"/>
          <w:numId w:val="43"/>
        </w:numPr>
        <w:rPr>
          <w:lang w:val="es-ES"/>
        </w:rPr>
      </w:pPr>
      <w:r w:rsidRPr="00AC51DD">
        <w:rPr>
          <w:lang w:val="es-ES"/>
        </w:rPr>
        <w:t xml:space="preserve">Asentamientos: De </w:t>
      </w:r>
      <w:r w:rsidRPr="00AC51DD">
        <w:rPr>
          <w:rFonts w:ascii="Calibri" w:eastAsia="Times New Roman" w:hAnsi="Calibri" w:cs="Calibri"/>
          <w:color w:val="000000"/>
          <w:lang w:val="es-CL" w:eastAsia="es-CL" w:bidi="ar-SA"/>
        </w:rPr>
        <w:t>129,451 ha a 147,670 ha</w:t>
      </w:r>
      <w:r w:rsidR="00AC51DD" w:rsidRPr="00AC51DD">
        <w:rPr>
          <w:rFonts w:ascii="Calibri" w:eastAsia="Times New Roman" w:hAnsi="Calibri" w:cs="Calibri"/>
          <w:color w:val="000000"/>
          <w:lang w:val="es-CL" w:eastAsia="es-CL" w:bidi="ar-SA"/>
        </w:rPr>
        <w:t>. La superficie ganada proviene principalmente de Tierras de cultivo (7,671 ha), Otras tierras (5,753 ha) y Pastizales (4,794 ha).</w:t>
      </w:r>
    </w:p>
    <w:p w14:paraId="60B57B5E" w14:textId="1582113F" w:rsidR="005B3681" w:rsidRPr="00AC51DD" w:rsidRDefault="005B3681" w:rsidP="005B3681">
      <w:pPr>
        <w:pStyle w:val="Prrafodelista"/>
        <w:numPr>
          <w:ilvl w:val="1"/>
          <w:numId w:val="43"/>
        </w:numPr>
        <w:rPr>
          <w:lang w:val="es-ES"/>
        </w:rPr>
      </w:pPr>
      <w:r w:rsidRPr="00AC51DD">
        <w:rPr>
          <w:rFonts w:ascii="Calibri" w:eastAsia="Times New Roman" w:hAnsi="Calibri" w:cs="Calibri"/>
          <w:color w:val="000000"/>
          <w:lang w:val="es-CL" w:eastAsia="es-CL" w:bidi="ar-SA"/>
        </w:rPr>
        <w:t>Pastizales: De 1,607,108 ha a 1,672,312 ha</w:t>
      </w:r>
      <w:r w:rsidR="00AC51DD" w:rsidRPr="00AC51DD">
        <w:rPr>
          <w:rFonts w:ascii="Calibri" w:eastAsia="Times New Roman" w:hAnsi="Calibri" w:cs="Calibri"/>
          <w:color w:val="000000"/>
          <w:lang w:val="es-CL" w:eastAsia="es-CL" w:bidi="ar-SA"/>
        </w:rPr>
        <w:t>. La superficie ganada proviene principalmente de Otras Tierras (244,518 ha) y Tierras Forestales (107,396 ha).</w:t>
      </w:r>
    </w:p>
    <w:p w14:paraId="2D4ABC83" w14:textId="0516AAB1" w:rsidR="005B3681" w:rsidRPr="00AC51DD" w:rsidRDefault="005B3681" w:rsidP="005B3681">
      <w:pPr>
        <w:pStyle w:val="Prrafodelista"/>
        <w:numPr>
          <w:ilvl w:val="1"/>
          <w:numId w:val="43"/>
        </w:numPr>
        <w:rPr>
          <w:lang w:val="es-ES"/>
        </w:rPr>
      </w:pPr>
      <w:r w:rsidRPr="00AC51DD">
        <w:rPr>
          <w:rFonts w:ascii="Calibri" w:eastAsia="Times New Roman" w:hAnsi="Calibri" w:cs="Calibri"/>
          <w:color w:val="000000"/>
          <w:lang w:val="es-CL" w:eastAsia="es-CL" w:bidi="ar-SA"/>
        </w:rPr>
        <w:t>Humedales y Cuerpos de Agua: De 184,108 ha a 186,026 ha</w:t>
      </w:r>
      <w:r w:rsidR="00AC51DD" w:rsidRPr="00AC51DD">
        <w:rPr>
          <w:rFonts w:ascii="Calibri" w:eastAsia="Times New Roman" w:hAnsi="Calibri" w:cs="Calibri"/>
          <w:color w:val="000000"/>
          <w:lang w:val="es-CL" w:eastAsia="es-CL" w:bidi="ar-SA"/>
        </w:rPr>
        <w:t>. La superficie ganada proviene principalmente de Otras Tierras (4,794 ha).</w:t>
      </w:r>
    </w:p>
    <w:p w14:paraId="272EAEA1" w14:textId="77777777" w:rsidR="005B3681" w:rsidRPr="00AC51DD" w:rsidRDefault="005B3681" w:rsidP="005B3681">
      <w:pPr>
        <w:pStyle w:val="Prrafodelista"/>
        <w:ind w:left="1440"/>
        <w:rPr>
          <w:lang w:val="es-ES"/>
        </w:rPr>
      </w:pPr>
    </w:p>
    <w:p w14:paraId="44EE2371" w14:textId="77777777" w:rsidR="005B3681" w:rsidRPr="00AC51DD" w:rsidRDefault="005B3681" w:rsidP="005B3681">
      <w:pPr>
        <w:pStyle w:val="Prrafodelista"/>
        <w:numPr>
          <w:ilvl w:val="0"/>
          <w:numId w:val="43"/>
        </w:numPr>
        <w:rPr>
          <w:lang w:val="es-ES"/>
        </w:rPr>
      </w:pPr>
      <w:r w:rsidRPr="00AC51DD">
        <w:rPr>
          <w:lang w:val="es-ES"/>
        </w:rPr>
        <w:t>Se presentan pérdidas de superficie para:</w:t>
      </w:r>
    </w:p>
    <w:p w14:paraId="7ED26E6E" w14:textId="25F8492B" w:rsidR="005B3681" w:rsidRPr="00AC51DD" w:rsidRDefault="005B3681" w:rsidP="005B3681">
      <w:pPr>
        <w:pStyle w:val="Prrafodelista"/>
        <w:numPr>
          <w:ilvl w:val="1"/>
          <w:numId w:val="43"/>
        </w:numPr>
        <w:rPr>
          <w:rFonts w:ascii="Calibri" w:eastAsia="Times New Roman" w:hAnsi="Calibri" w:cs="Calibri"/>
          <w:color w:val="000000"/>
          <w:lang w:val="es-CL" w:eastAsia="es-CL" w:bidi="ar-SA"/>
        </w:rPr>
      </w:pPr>
      <w:r w:rsidRPr="00AC51DD">
        <w:rPr>
          <w:lang w:val="es-ES"/>
        </w:rPr>
        <w:t xml:space="preserve">Tierras forestales: De </w:t>
      </w:r>
      <w:r w:rsidRPr="00AC51DD">
        <w:rPr>
          <w:rFonts w:ascii="Calibri" w:eastAsia="Times New Roman" w:hAnsi="Calibri" w:cs="Calibri"/>
          <w:color w:val="000000"/>
          <w:lang w:val="es-CL" w:eastAsia="es-CL" w:bidi="ar-SA"/>
        </w:rPr>
        <w:t>3,501,884 ha a 3,332,159 ha</w:t>
      </w:r>
      <w:r w:rsidR="00AC51DD" w:rsidRPr="00AC51DD">
        <w:rPr>
          <w:rFonts w:ascii="Calibri" w:eastAsia="Times New Roman" w:hAnsi="Calibri" w:cs="Calibri"/>
          <w:color w:val="000000"/>
          <w:lang w:val="es-CL" w:eastAsia="es-CL" w:bidi="ar-SA"/>
        </w:rPr>
        <w:t>. La superficie perdida se cambió principalmente a Otras Tierras (130,410 ha) y Pastizales (107,396 ha).</w:t>
      </w:r>
    </w:p>
    <w:p w14:paraId="69E35DA1" w14:textId="532D2A62" w:rsidR="005B3681" w:rsidRPr="00AC51DD" w:rsidRDefault="005B3681" w:rsidP="005B3681">
      <w:pPr>
        <w:pStyle w:val="Prrafodelista"/>
        <w:numPr>
          <w:ilvl w:val="1"/>
          <w:numId w:val="43"/>
        </w:numPr>
        <w:rPr>
          <w:rFonts w:ascii="Calibri" w:eastAsia="Times New Roman" w:hAnsi="Calibri" w:cs="Calibri"/>
          <w:color w:val="000000"/>
          <w:lang w:val="es-CL" w:eastAsia="es-CL" w:bidi="ar-SA"/>
        </w:rPr>
      </w:pPr>
      <w:r w:rsidRPr="00AC51DD">
        <w:rPr>
          <w:rFonts w:ascii="Calibri" w:eastAsia="Times New Roman" w:hAnsi="Calibri" w:cs="Calibri"/>
          <w:color w:val="000000"/>
          <w:lang w:val="es-CL" w:eastAsia="es-CL" w:bidi="ar-SA"/>
        </w:rPr>
        <w:t>Otras Tierras: 2,607,235 ha a 2,308,060 ha</w:t>
      </w:r>
      <w:r w:rsidR="00AC51DD" w:rsidRPr="00AC51DD">
        <w:rPr>
          <w:rFonts w:ascii="Calibri" w:eastAsia="Times New Roman" w:hAnsi="Calibri" w:cs="Calibri"/>
          <w:color w:val="000000"/>
          <w:lang w:val="es-CL" w:eastAsia="es-CL" w:bidi="ar-SA"/>
        </w:rPr>
        <w:t>. La superficie perdida se cambió principalmente a Pastizales (244,518 ha), Tierras de Cultivo (166,848 ha) y Tierras Forestales (113,150 ha).</w:t>
      </w:r>
    </w:p>
    <w:p w14:paraId="54240E13" w14:textId="77777777" w:rsidR="005B3681" w:rsidRPr="005B3681" w:rsidRDefault="005B3681" w:rsidP="005B3681">
      <w:pPr>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4C3E90" w:rsidRPr="000F54CF" w14:paraId="5D42AEE2"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653722B1" w14:textId="77777777" w:rsidR="004C3E90" w:rsidRPr="004E0731" w:rsidRDefault="004C3E90"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t>Cobertura y uso 2006</w:t>
            </w:r>
          </w:p>
        </w:tc>
        <w:tc>
          <w:tcPr>
            <w:tcW w:w="2300" w:type="dxa"/>
            <w:tcBorders>
              <w:top w:val="single" w:sz="8" w:space="0" w:color="auto"/>
              <w:bottom w:val="single" w:sz="8" w:space="0" w:color="auto"/>
            </w:tcBorders>
            <w:shd w:val="clear" w:color="000000" w:fill="BFBFBF"/>
            <w:noWrap/>
            <w:vAlign w:val="bottom"/>
            <w:hideMark/>
          </w:tcPr>
          <w:p w14:paraId="0F3AC921"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4C3E90" w:rsidRPr="000F54CF" w14:paraId="145303E4" w14:textId="77777777" w:rsidTr="00533B75">
        <w:trPr>
          <w:trHeight w:val="288"/>
          <w:jc w:val="center"/>
        </w:trPr>
        <w:tc>
          <w:tcPr>
            <w:tcW w:w="2760" w:type="dxa"/>
            <w:tcBorders>
              <w:top w:val="single" w:sz="8" w:space="0" w:color="auto"/>
            </w:tcBorders>
            <w:shd w:val="clear" w:color="auto" w:fill="auto"/>
            <w:noWrap/>
            <w:vAlign w:val="bottom"/>
            <w:hideMark/>
          </w:tcPr>
          <w:p w14:paraId="623C0145"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3309A6DC"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29,451</w:t>
            </w:r>
          </w:p>
        </w:tc>
      </w:tr>
      <w:tr w:rsidR="004C3E90" w:rsidRPr="000F54CF" w14:paraId="3371A6FB" w14:textId="77777777" w:rsidTr="00533B75">
        <w:trPr>
          <w:trHeight w:val="288"/>
          <w:jc w:val="center"/>
        </w:trPr>
        <w:tc>
          <w:tcPr>
            <w:tcW w:w="2760" w:type="dxa"/>
            <w:shd w:val="clear" w:color="auto" w:fill="auto"/>
            <w:noWrap/>
            <w:vAlign w:val="bottom"/>
            <w:hideMark/>
          </w:tcPr>
          <w:p w14:paraId="4FC8FD9F"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6CB694A6"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184,108</w:t>
            </w:r>
          </w:p>
        </w:tc>
      </w:tr>
      <w:tr w:rsidR="004C3E90" w:rsidRPr="000F54CF" w14:paraId="3BE758D5" w14:textId="77777777" w:rsidTr="00533B75">
        <w:trPr>
          <w:trHeight w:val="288"/>
          <w:jc w:val="center"/>
        </w:trPr>
        <w:tc>
          <w:tcPr>
            <w:tcW w:w="2760" w:type="dxa"/>
            <w:shd w:val="clear" w:color="auto" w:fill="auto"/>
            <w:noWrap/>
            <w:vAlign w:val="bottom"/>
            <w:hideMark/>
          </w:tcPr>
          <w:p w14:paraId="2A1FBCA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1E945757"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607</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235</w:t>
            </w:r>
          </w:p>
        </w:tc>
      </w:tr>
      <w:tr w:rsidR="004C3E90" w:rsidRPr="000F54CF" w14:paraId="74CC7E09" w14:textId="77777777" w:rsidTr="00533B75">
        <w:trPr>
          <w:trHeight w:val="288"/>
          <w:jc w:val="center"/>
        </w:trPr>
        <w:tc>
          <w:tcPr>
            <w:tcW w:w="2760" w:type="dxa"/>
            <w:shd w:val="clear" w:color="auto" w:fill="auto"/>
            <w:noWrap/>
            <w:vAlign w:val="bottom"/>
            <w:hideMark/>
          </w:tcPr>
          <w:p w14:paraId="3547AE0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19EB5945"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607,108</w:t>
            </w:r>
          </w:p>
        </w:tc>
      </w:tr>
      <w:tr w:rsidR="004C3E90" w:rsidRPr="000F54CF" w14:paraId="4AB713B6" w14:textId="77777777" w:rsidTr="00533B75">
        <w:trPr>
          <w:trHeight w:val="288"/>
          <w:jc w:val="center"/>
        </w:trPr>
        <w:tc>
          <w:tcPr>
            <w:tcW w:w="2760" w:type="dxa"/>
            <w:shd w:val="clear" w:color="auto" w:fill="auto"/>
            <w:noWrap/>
            <w:vAlign w:val="bottom"/>
            <w:hideMark/>
          </w:tcPr>
          <w:p w14:paraId="640C1488"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3E7C8996"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w:t>
            </w:r>
            <w:r>
              <w:rPr>
                <w:rFonts w:ascii="Calibri" w:eastAsia="Times New Roman" w:hAnsi="Calibri" w:cs="Calibri"/>
                <w:color w:val="000000"/>
                <w:lang w:val="es-CL" w:eastAsia="es-CL" w:bidi="ar-SA"/>
              </w:rPr>
              <w:t>56</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145</w:t>
            </w:r>
          </w:p>
        </w:tc>
      </w:tr>
      <w:tr w:rsidR="004C3E90" w:rsidRPr="000F54CF" w14:paraId="3D3EA334" w14:textId="77777777" w:rsidTr="00533B75">
        <w:trPr>
          <w:trHeight w:val="288"/>
          <w:jc w:val="center"/>
        </w:trPr>
        <w:tc>
          <w:tcPr>
            <w:tcW w:w="2760" w:type="dxa"/>
            <w:tcBorders>
              <w:bottom w:val="single" w:sz="8" w:space="0" w:color="auto"/>
            </w:tcBorders>
            <w:shd w:val="clear" w:color="auto" w:fill="auto"/>
            <w:noWrap/>
            <w:vAlign w:val="bottom"/>
            <w:hideMark/>
          </w:tcPr>
          <w:p w14:paraId="6C7C0D3F"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6E152BCF"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w:t>
            </w:r>
            <w:r>
              <w:rPr>
                <w:rFonts w:ascii="Calibri" w:eastAsia="Times New Roman" w:hAnsi="Calibri" w:cs="Calibri"/>
                <w:color w:val="000000"/>
                <w:lang w:val="es-CL" w:eastAsia="es-CL" w:bidi="ar-SA"/>
              </w:rPr>
              <w:t>501</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884</w:t>
            </w:r>
          </w:p>
        </w:tc>
      </w:tr>
      <w:tr w:rsidR="004C3E90" w:rsidRPr="000F54CF" w14:paraId="073D5043"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2707D73C" w14:textId="77777777" w:rsidR="004C3E90" w:rsidRPr="000F54CF" w:rsidRDefault="004C3E90" w:rsidP="00533B75">
            <w:pPr>
              <w:spacing w:after="0" w:line="240" w:lineRule="auto"/>
              <w:jc w:val="lef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Total general</w:t>
            </w:r>
          </w:p>
        </w:tc>
        <w:tc>
          <w:tcPr>
            <w:tcW w:w="2300" w:type="dxa"/>
            <w:tcBorders>
              <w:top w:val="single" w:sz="8" w:space="0" w:color="auto"/>
              <w:bottom w:val="single" w:sz="8" w:space="0" w:color="auto"/>
            </w:tcBorders>
            <w:shd w:val="clear" w:color="000000" w:fill="F2F2F2"/>
            <w:noWrap/>
            <w:vAlign w:val="bottom"/>
            <w:hideMark/>
          </w:tcPr>
          <w:p w14:paraId="72D8EE5D" w14:textId="77777777" w:rsidR="004C3E90" w:rsidRPr="000F54CF" w:rsidRDefault="004C3E90" w:rsidP="00533B75">
            <w:pPr>
              <w:spacing w:after="0" w:line="240" w:lineRule="auto"/>
              <w:jc w:val="right"/>
              <w:rPr>
                <w:rFonts w:ascii="Calibri" w:eastAsia="Times New Roman" w:hAnsi="Calibri" w:cs="Calibri"/>
                <w:b/>
                <w:bCs/>
                <w:i/>
                <w:iCs/>
                <w:color w:val="000000"/>
                <w:lang w:val="es-CL" w:eastAsia="es-CL" w:bidi="ar-SA"/>
              </w:rPr>
            </w:pPr>
            <w:r w:rsidRPr="003A67E9">
              <w:rPr>
                <w:rFonts w:ascii="Calibri" w:eastAsia="Times New Roman" w:hAnsi="Calibri" w:cs="Calibri"/>
                <w:b/>
                <w:bCs/>
                <w:i/>
                <w:iCs/>
                <w:color w:val="000000"/>
                <w:lang w:val="es-CL" w:eastAsia="es-CL" w:bidi="ar-SA"/>
              </w:rPr>
              <w:t>9,985,931</w:t>
            </w:r>
          </w:p>
        </w:tc>
      </w:tr>
    </w:tbl>
    <w:p w14:paraId="563CD229" w14:textId="526688EB" w:rsidR="004C3E90" w:rsidRDefault="004C3E90" w:rsidP="004E0731">
      <w:pPr>
        <w:pStyle w:val="Descripcin"/>
        <w:ind w:left="1276" w:right="900"/>
        <w:rPr>
          <w:rFonts w:cstheme="minorHAnsi"/>
          <w:color w:val="000000" w:themeColor="text1"/>
          <w:lang w:eastAsia="es-ES"/>
        </w:rPr>
      </w:pPr>
      <w:bookmarkStart w:id="11" w:name="_Ref47554441"/>
      <w:bookmarkStart w:id="12" w:name="_Toc47612863"/>
      <w:r>
        <w:t xml:space="preserve">Tabla </w:t>
      </w:r>
      <w:r w:rsidR="00677606">
        <w:fldChar w:fldCharType="begin"/>
      </w:r>
      <w:r w:rsidR="00677606">
        <w:instrText xml:space="preserve"> SEQ Tabla \* ARABIC </w:instrText>
      </w:r>
      <w:r w:rsidR="00677606">
        <w:fldChar w:fldCharType="separate"/>
      </w:r>
      <w:r w:rsidR="00E0585B">
        <w:rPr>
          <w:noProof/>
        </w:rPr>
        <w:t>1</w:t>
      </w:r>
      <w:r w:rsidR="00677606">
        <w:fldChar w:fldCharType="end"/>
      </w:r>
      <w:bookmarkEnd w:id="11"/>
      <w:r>
        <w:t>. Cobertura y uso del suelo año 2006 – NREF/NRF subNacional de Guatemala</w:t>
      </w:r>
      <w:bookmarkEnd w:id="12"/>
    </w:p>
    <w:p w14:paraId="76575518" w14:textId="4F3FD935" w:rsidR="004C3E90" w:rsidRDefault="004C3E90" w:rsidP="004C3E90">
      <w:pPr>
        <w:ind w:left="284"/>
        <w:rPr>
          <w:rFonts w:cstheme="minorHAnsi"/>
          <w:color w:val="000000" w:themeColor="text1"/>
          <w:lang w:val="es-CL" w:eastAsia="es-ES"/>
        </w:rPr>
      </w:pPr>
    </w:p>
    <w:p w14:paraId="5F7C9574" w14:textId="77777777" w:rsidR="00C45E77" w:rsidRDefault="00C45E77" w:rsidP="004C3E90">
      <w:pPr>
        <w:ind w:left="28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4C3E90" w:rsidRPr="000F54CF" w14:paraId="39DB189A"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0F6870A2"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2016</w:t>
            </w:r>
          </w:p>
        </w:tc>
        <w:tc>
          <w:tcPr>
            <w:tcW w:w="2300" w:type="dxa"/>
            <w:tcBorders>
              <w:top w:val="single" w:sz="8" w:space="0" w:color="auto"/>
              <w:bottom w:val="single" w:sz="8" w:space="0" w:color="auto"/>
            </w:tcBorders>
            <w:shd w:val="clear" w:color="000000" w:fill="BFBFBF"/>
            <w:noWrap/>
            <w:vAlign w:val="bottom"/>
            <w:hideMark/>
          </w:tcPr>
          <w:p w14:paraId="34B5B485"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4C3E90" w:rsidRPr="000F54CF" w14:paraId="1A1E9376" w14:textId="77777777" w:rsidTr="00533B75">
        <w:trPr>
          <w:trHeight w:val="288"/>
          <w:jc w:val="center"/>
        </w:trPr>
        <w:tc>
          <w:tcPr>
            <w:tcW w:w="2760" w:type="dxa"/>
            <w:tcBorders>
              <w:top w:val="single" w:sz="8" w:space="0" w:color="auto"/>
            </w:tcBorders>
            <w:shd w:val="clear" w:color="auto" w:fill="auto"/>
            <w:noWrap/>
            <w:vAlign w:val="bottom"/>
            <w:hideMark/>
          </w:tcPr>
          <w:p w14:paraId="254B8DF6"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5E91CAD1"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47,670</w:t>
            </w:r>
          </w:p>
        </w:tc>
      </w:tr>
      <w:tr w:rsidR="004C3E90" w:rsidRPr="000F54CF" w14:paraId="3ABAEFD7" w14:textId="77777777" w:rsidTr="00533B75">
        <w:trPr>
          <w:trHeight w:val="288"/>
          <w:jc w:val="center"/>
        </w:trPr>
        <w:tc>
          <w:tcPr>
            <w:tcW w:w="2760" w:type="dxa"/>
            <w:shd w:val="clear" w:color="auto" w:fill="auto"/>
            <w:noWrap/>
            <w:vAlign w:val="bottom"/>
            <w:hideMark/>
          </w:tcPr>
          <w:p w14:paraId="220BE00C"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3C9EFF75"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186</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026</w:t>
            </w:r>
          </w:p>
        </w:tc>
      </w:tr>
      <w:tr w:rsidR="004C3E90" w:rsidRPr="000F54CF" w14:paraId="6CFB2C1F" w14:textId="77777777" w:rsidTr="00533B75">
        <w:trPr>
          <w:trHeight w:val="288"/>
          <w:jc w:val="center"/>
        </w:trPr>
        <w:tc>
          <w:tcPr>
            <w:tcW w:w="2760" w:type="dxa"/>
            <w:shd w:val="clear" w:color="auto" w:fill="auto"/>
            <w:noWrap/>
            <w:vAlign w:val="bottom"/>
            <w:hideMark/>
          </w:tcPr>
          <w:p w14:paraId="308FD7C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1955005A"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308,060</w:t>
            </w:r>
          </w:p>
        </w:tc>
      </w:tr>
      <w:tr w:rsidR="004C3E90" w:rsidRPr="000F54CF" w14:paraId="46E2A196" w14:textId="77777777" w:rsidTr="00533B75">
        <w:trPr>
          <w:trHeight w:val="288"/>
          <w:jc w:val="center"/>
        </w:trPr>
        <w:tc>
          <w:tcPr>
            <w:tcW w:w="2760" w:type="dxa"/>
            <w:shd w:val="clear" w:color="auto" w:fill="auto"/>
            <w:noWrap/>
            <w:vAlign w:val="bottom"/>
            <w:hideMark/>
          </w:tcPr>
          <w:p w14:paraId="7AD8A0A3"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63978553"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672</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312</w:t>
            </w:r>
          </w:p>
        </w:tc>
      </w:tr>
      <w:tr w:rsidR="004C3E90" w:rsidRPr="000F54CF" w14:paraId="0B46447C" w14:textId="77777777" w:rsidTr="00533B75">
        <w:trPr>
          <w:trHeight w:val="288"/>
          <w:jc w:val="center"/>
        </w:trPr>
        <w:tc>
          <w:tcPr>
            <w:tcW w:w="2760" w:type="dxa"/>
            <w:shd w:val="clear" w:color="auto" w:fill="auto"/>
            <w:noWrap/>
            <w:vAlign w:val="bottom"/>
            <w:hideMark/>
          </w:tcPr>
          <w:p w14:paraId="7F5DC890"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4BE42AAE"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339</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703</w:t>
            </w:r>
          </w:p>
        </w:tc>
      </w:tr>
      <w:tr w:rsidR="004C3E90" w:rsidRPr="000F54CF" w14:paraId="7646E8D8" w14:textId="77777777" w:rsidTr="00533B75">
        <w:trPr>
          <w:trHeight w:val="288"/>
          <w:jc w:val="center"/>
        </w:trPr>
        <w:tc>
          <w:tcPr>
            <w:tcW w:w="2760" w:type="dxa"/>
            <w:tcBorders>
              <w:bottom w:val="single" w:sz="8" w:space="0" w:color="auto"/>
            </w:tcBorders>
            <w:shd w:val="clear" w:color="auto" w:fill="auto"/>
            <w:noWrap/>
            <w:vAlign w:val="bottom"/>
            <w:hideMark/>
          </w:tcPr>
          <w:p w14:paraId="21BDF269"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0F0963D0"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w:t>
            </w:r>
            <w:r>
              <w:rPr>
                <w:rFonts w:ascii="Calibri" w:eastAsia="Times New Roman" w:hAnsi="Calibri" w:cs="Calibri"/>
                <w:color w:val="000000"/>
                <w:lang w:val="es-CL" w:eastAsia="es-CL" w:bidi="ar-SA"/>
              </w:rPr>
              <w:t>332</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159</w:t>
            </w:r>
          </w:p>
        </w:tc>
      </w:tr>
      <w:tr w:rsidR="004C3E90" w:rsidRPr="000F54CF" w14:paraId="1ADABC90"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195F8ED9" w14:textId="77777777" w:rsidR="004C3E90" w:rsidRPr="000F54CF" w:rsidRDefault="004C3E90" w:rsidP="00533B75">
            <w:pPr>
              <w:spacing w:after="0" w:line="240" w:lineRule="auto"/>
              <w:jc w:val="lef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Total general</w:t>
            </w:r>
          </w:p>
        </w:tc>
        <w:tc>
          <w:tcPr>
            <w:tcW w:w="2300" w:type="dxa"/>
            <w:tcBorders>
              <w:top w:val="single" w:sz="8" w:space="0" w:color="auto"/>
              <w:bottom w:val="single" w:sz="8" w:space="0" w:color="auto"/>
            </w:tcBorders>
            <w:shd w:val="clear" w:color="000000" w:fill="F2F2F2"/>
            <w:noWrap/>
            <w:vAlign w:val="bottom"/>
            <w:hideMark/>
          </w:tcPr>
          <w:p w14:paraId="01F7CF5C" w14:textId="77777777" w:rsidR="004C3E90" w:rsidRPr="000F54CF" w:rsidRDefault="004C3E90" w:rsidP="00533B75">
            <w:pPr>
              <w:spacing w:after="0" w:line="240" w:lineRule="auto"/>
              <w:jc w:val="right"/>
              <w:rPr>
                <w:rFonts w:ascii="Calibri" w:eastAsia="Times New Roman" w:hAnsi="Calibri" w:cs="Calibri"/>
                <w:b/>
                <w:bCs/>
                <w:i/>
                <w:iCs/>
                <w:color w:val="000000"/>
                <w:lang w:val="es-CL" w:eastAsia="es-CL" w:bidi="ar-SA"/>
              </w:rPr>
            </w:pPr>
            <w:r>
              <w:rPr>
                <w:rFonts w:ascii="Calibri" w:eastAsia="Times New Roman" w:hAnsi="Calibri" w:cs="Calibri"/>
                <w:b/>
                <w:bCs/>
                <w:i/>
                <w:iCs/>
                <w:color w:val="000000"/>
                <w:lang w:val="es-CL" w:eastAsia="es-CL" w:bidi="ar-SA"/>
              </w:rPr>
              <w:t>9</w:t>
            </w:r>
            <w:r w:rsidRPr="000F54CF">
              <w:rPr>
                <w:rFonts w:ascii="Calibri" w:eastAsia="Times New Roman" w:hAnsi="Calibri" w:cs="Calibri"/>
                <w:b/>
                <w:bCs/>
                <w:i/>
                <w:iCs/>
                <w:color w:val="000000"/>
                <w:lang w:val="es-CL" w:eastAsia="es-CL" w:bidi="ar-SA"/>
              </w:rPr>
              <w:t>,9</w:t>
            </w:r>
            <w:r>
              <w:rPr>
                <w:rFonts w:ascii="Calibri" w:eastAsia="Times New Roman" w:hAnsi="Calibri" w:cs="Calibri"/>
                <w:b/>
                <w:bCs/>
                <w:i/>
                <w:iCs/>
                <w:color w:val="000000"/>
                <w:lang w:val="es-CL" w:eastAsia="es-CL" w:bidi="ar-SA"/>
              </w:rPr>
              <w:t>85</w:t>
            </w:r>
            <w:r w:rsidRPr="000F54CF">
              <w:rPr>
                <w:rFonts w:ascii="Calibri" w:eastAsia="Times New Roman" w:hAnsi="Calibri" w:cs="Calibri"/>
                <w:b/>
                <w:bCs/>
                <w:i/>
                <w:iCs/>
                <w:color w:val="000000"/>
                <w:lang w:val="es-CL" w:eastAsia="es-CL" w:bidi="ar-SA"/>
              </w:rPr>
              <w:t>,</w:t>
            </w:r>
            <w:r>
              <w:rPr>
                <w:rFonts w:ascii="Calibri" w:eastAsia="Times New Roman" w:hAnsi="Calibri" w:cs="Calibri"/>
                <w:b/>
                <w:bCs/>
                <w:i/>
                <w:iCs/>
                <w:color w:val="000000"/>
                <w:lang w:val="es-CL" w:eastAsia="es-CL" w:bidi="ar-SA"/>
              </w:rPr>
              <w:t>931</w:t>
            </w:r>
          </w:p>
        </w:tc>
      </w:tr>
    </w:tbl>
    <w:p w14:paraId="5480A65F" w14:textId="7A1965E6" w:rsidR="004C3E90" w:rsidRDefault="004C3E90" w:rsidP="004E0731">
      <w:pPr>
        <w:pStyle w:val="Descripcin"/>
        <w:ind w:left="1276" w:right="900"/>
        <w:rPr>
          <w:rFonts w:cstheme="minorHAnsi"/>
          <w:color w:val="000000" w:themeColor="text1"/>
          <w:lang w:eastAsia="es-ES"/>
        </w:rPr>
      </w:pPr>
      <w:bookmarkStart w:id="13" w:name="_Ref47554450"/>
      <w:bookmarkStart w:id="14" w:name="_Toc47612864"/>
      <w:r>
        <w:t xml:space="preserve">Tabla </w:t>
      </w:r>
      <w:r w:rsidR="00677606">
        <w:fldChar w:fldCharType="begin"/>
      </w:r>
      <w:r w:rsidR="00677606">
        <w:instrText xml:space="preserve"> SEQ Tabla \* ARABIC </w:instrText>
      </w:r>
      <w:r w:rsidR="00677606">
        <w:fldChar w:fldCharType="separate"/>
      </w:r>
      <w:r w:rsidR="00E0585B">
        <w:rPr>
          <w:noProof/>
        </w:rPr>
        <w:t>2</w:t>
      </w:r>
      <w:r w:rsidR="00677606">
        <w:fldChar w:fldCharType="end"/>
      </w:r>
      <w:bookmarkEnd w:id="13"/>
      <w:r>
        <w:t>. Cobertura y uso del suelo año 2016 – NREF/NRF subNacional de Guatemala</w:t>
      </w:r>
      <w:bookmarkEnd w:id="14"/>
    </w:p>
    <w:p w14:paraId="667B74FC" w14:textId="77777777" w:rsidR="004C3E90" w:rsidRDefault="004C3E90" w:rsidP="004C3E90">
      <w:pPr>
        <w:ind w:left="284"/>
        <w:rPr>
          <w:rFonts w:cstheme="minorHAnsi"/>
          <w:color w:val="000000" w:themeColor="text1"/>
          <w:lang w:val="es-CL" w:eastAsia="es-ES"/>
        </w:rPr>
      </w:pPr>
    </w:p>
    <w:tbl>
      <w:tblPr>
        <w:tblW w:w="8941" w:type="dxa"/>
        <w:tblLayout w:type="fixed"/>
        <w:tblCellMar>
          <w:left w:w="70" w:type="dxa"/>
          <w:right w:w="70" w:type="dxa"/>
        </w:tblCellMar>
        <w:tblLook w:val="04A0" w:firstRow="1" w:lastRow="0" w:firstColumn="1" w:lastColumn="0" w:noHBand="0" w:noVBand="1"/>
      </w:tblPr>
      <w:tblGrid>
        <w:gridCol w:w="1975"/>
        <w:gridCol w:w="1254"/>
        <w:gridCol w:w="1334"/>
        <w:gridCol w:w="799"/>
        <w:gridCol w:w="873"/>
        <w:gridCol w:w="876"/>
        <w:gridCol w:w="916"/>
        <w:gridCol w:w="914"/>
      </w:tblGrid>
      <w:tr w:rsidR="004C3E90" w:rsidRPr="00C0678B" w14:paraId="582C3617" w14:textId="77777777" w:rsidTr="00533B75">
        <w:trPr>
          <w:trHeight w:val="250"/>
        </w:trPr>
        <w:tc>
          <w:tcPr>
            <w:tcW w:w="1975" w:type="dxa"/>
            <w:vMerge w:val="restart"/>
            <w:tcBorders>
              <w:top w:val="single" w:sz="8" w:space="0" w:color="auto"/>
              <w:left w:val="single" w:sz="8" w:space="0" w:color="auto"/>
              <w:bottom w:val="single" w:sz="4" w:space="0" w:color="auto"/>
              <w:right w:val="single" w:sz="8" w:space="0" w:color="auto"/>
            </w:tcBorders>
            <w:shd w:val="clear" w:color="000000" w:fill="D0CECE"/>
            <w:noWrap/>
            <w:vAlign w:val="center"/>
            <w:hideMark/>
          </w:tcPr>
          <w:p w14:paraId="2943C5A9"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2006</w:t>
            </w:r>
          </w:p>
        </w:tc>
        <w:tc>
          <w:tcPr>
            <w:tcW w:w="6052" w:type="dxa"/>
            <w:gridSpan w:val="6"/>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28029D4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2016</w:t>
            </w:r>
          </w:p>
        </w:tc>
        <w:tc>
          <w:tcPr>
            <w:tcW w:w="914" w:type="dxa"/>
            <w:tcBorders>
              <w:top w:val="single" w:sz="8" w:space="0" w:color="auto"/>
              <w:left w:val="nil"/>
              <w:bottom w:val="single" w:sz="4" w:space="0" w:color="auto"/>
              <w:right w:val="single" w:sz="8" w:space="0" w:color="auto"/>
            </w:tcBorders>
            <w:shd w:val="clear" w:color="000000" w:fill="D0CECE"/>
            <w:noWrap/>
            <w:vAlign w:val="center"/>
            <w:hideMark/>
          </w:tcPr>
          <w:p w14:paraId="07580E6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 </w:t>
            </w:r>
          </w:p>
        </w:tc>
      </w:tr>
      <w:tr w:rsidR="004C3E90" w:rsidRPr="00C0678B" w14:paraId="6107023D" w14:textId="77777777" w:rsidTr="00533B75">
        <w:trPr>
          <w:trHeight w:val="250"/>
        </w:trPr>
        <w:tc>
          <w:tcPr>
            <w:tcW w:w="1975" w:type="dxa"/>
            <w:vMerge/>
            <w:tcBorders>
              <w:top w:val="single" w:sz="4" w:space="0" w:color="auto"/>
              <w:left w:val="single" w:sz="8" w:space="0" w:color="auto"/>
              <w:bottom w:val="single" w:sz="8" w:space="0" w:color="auto"/>
              <w:right w:val="single" w:sz="8" w:space="0" w:color="auto"/>
            </w:tcBorders>
            <w:vAlign w:val="center"/>
            <w:hideMark/>
          </w:tcPr>
          <w:p w14:paraId="3323F98E"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p>
        </w:tc>
        <w:tc>
          <w:tcPr>
            <w:tcW w:w="1254" w:type="dxa"/>
            <w:tcBorders>
              <w:top w:val="nil"/>
              <w:left w:val="single" w:sz="8" w:space="0" w:color="auto"/>
              <w:bottom w:val="single" w:sz="8" w:space="0" w:color="auto"/>
              <w:right w:val="single" w:sz="4" w:space="0" w:color="auto"/>
            </w:tcBorders>
            <w:shd w:val="clear" w:color="000000" w:fill="D0CECE"/>
            <w:noWrap/>
            <w:vAlign w:val="center"/>
            <w:hideMark/>
          </w:tcPr>
          <w:p w14:paraId="0629975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334" w:type="dxa"/>
            <w:tcBorders>
              <w:top w:val="nil"/>
              <w:left w:val="nil"/>
              <w:bottom w:val="single" w:sz="8" w:space="0" w:color="auto"/>
              <w:right w:val="single" w:sz="4" w:space="0" w:color="auto"/>
            </w:tcBorders>
            <w:shd w:val="clear" w:color="000000" w:fill="D0CECE"/>
            <w:noWrap/>
            <w:vAlign w:val="center"/>
            <w:hideMark/>
          </w:tcPr>
          <w:p w14:paraId="049F23B9"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799" w:type="dxa"/>
            <w:tcBorders>
              <w:top w:val="nil"/>
              <w:left w:val="nil"/>
              <w:bottom w:val="single" w:sz="8" w:space="0" w:color="auto"/>
              <w:right w:val="single" w:sz="4" w:space="0" w:color="auto"/>
            </w:tcBorders>
            <w:shd w:val="clear" w:color="000000" w:fill="D0CECE"/>
            <w:noWrap/>
            <w:vAlign w:val="center"/>
            <w:hideMark/>
          </w:tcPr>
          <w:p w14:paraId="682A182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873" w:type="dxa"/>
            <w:tcBorders>
              <w:top w:val="nil"/>
              <w:left w:val="nil"/>
              <w:bottom w:val="single" w:sz="8" w:space="0" w:color="auto"/>
              <w:right w:val="single" w:sz="4" w:space="0" w:color="auto"/>
            </w:tcBorders>
            <w:shd w:val="clear" w:color="000000" w:fill="D0CECE"/>
            <w:noWrap/>
            <w:vAlign w:val="center"/>
            <w:hideMark/>
          </w:tcPr>
          <w:p w14:paraId="31ED162A"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876" w:type="dxa"/>
            <w:tcBorders>
              <w:top w:val="nil"/>
              <w:left w:val="nil"/>
              <w:bottom w:val="single" w:sz="8" w:space="0" w:color="auto"/>
              <w:right w:val="single" w:sz="4" w:space="0" w:color="auto"/>
            </w:tcBorders>
            <w:shd w:val="clear" w:color="000000" w:fill="D0CECE"/>
            <w:noWrap/>
            <w:vAlign w:val="center"/>
            <w:hideMark/>
          </w:tcPr>
          <w:p w14:paraId="6F78111D"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916" w:type="dxa"/>
            <w:tcBorders>
              <w:top w:val="nil"/>
              <w:left w:val="nil"/>
              <w:bottom w:val="single" w:sz="8" w:space="0" w:color="auto"/>
              <w:right w:val="single" w:sz="4" w:space="0" w:color="auto"/>
            </w:tcBorders>
            <w:shd w:val="clear" w:color="000000" w:fill="D0CECE"/>
            <w:noWrap/>
            <w:vAlign w:val="center"/>
            <w:hideMark/>
          </w:tcPr>
          <w:p w14:paraId="6C3566CA"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914" w:type="dxa"/>
            <w:tcBorders>
              <w:top w:val="nil"/>
              <w:left w:val="nil"/>
              <w:bottom w:val="single" w:sz="8" w:space="0" w:color="auto"/>
              <w:right w:val="single" w:sz="8" w:space="0" w:color="auto"/>
            </w:tcBorders>
            <w:shd w:val="clear" w:color="000000" w:fill="D0CECE"/>
            <w:noWrap/>
            <w:vAlign w:val="center"/>
            <w:hideMark/>
          </w:tcPr>
          <w:p w14:paraId="57B54AE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Total general</w:t>
            </w:r>
          </w:p>
        </w:tc>
      </w:tr>
      <w:tr w:rsidR="004C3E90" w:rsidRPr="00C0678B" w14:paraId="293D940E" w14:textId="77777777" w:rsidTr="00533B75">
        <w:trPr>
          <w:trHeight w:val="250"/>
        </w:trPr>
        <w:tc>
          <w:tcPr>
            <w:tcW w:w="1975" w:type="dxa"/>
            <w:tcBorders>
              <w:top w:val="single" w:sz="8" w:space="0" w:color="auto"/>
              <w:left w:val="single" w:sz="8" w:space="0" w:color="auto"/>
              <w:bottom w:val="single" w:sz="4" w:space="0" w:color="auto"/>
              <w:right w:val="single" w:sz="8" w:space="0" w:color="auto"/>
            </w:tcBorders>
            <w:shd w:val="clear" w:color="000000" w:fill="D0CECE"/>
            <w:noWrap/>
            <w:vAlign w:val="bottom"/>
            <w:hideMark/>
          </w:tcPr>
          <w:p w14:paraId="64EDD033"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25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2591FE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574</w:t>
            </w:r>
          </w:p>
        </w:tc>
        <w:tc>
          <w:tcPr>
            <w:tcW w:w="1334" w:type="dxa"/>
            <w:tcBorders>
              <w:top w:val="single" w:sz="8" w:space="0" w:color="auto"/>
              <w:left w:val="nil"/>
              <w:bottom w:val="single" w:sz="4" w:space="0" w:color="auto"/>
              <w:right w:val="single" w:sz="4" w:space="0" w:color="auto"/>
            </w:tcBorders>
            <w:shd w:val="clear" w:color="auto" w:fill="auto"/>
            <w:noWrap/>
            <w:vAlign w:val="bottom"/>
            <w:hideMark/>
          </w:tcPr>
          <w:p w14:paraId="00299F90"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799" w:type="dxa"/>
            <w:tcBorders>
              <w:top w:val="single" w:sz="8" w:space="0" w:color="auto"/>
              <w:left w:val="nil"/>
              <w:bottom w:val="single" w:sz="4" w:space="0" w:color="auto"/>
              <w:right w:val="single" w:sz="4" w:space="0" w:color="auto"/>
            </w:tcBorders>
            <w:shd w:val="clear" w:color="auto" w:fill="auto"/>
            <w:noWrap/>
            <w:vAlign w:val="bottom"/>
            <w:hideMark/>
          </w:tcPr>
          <w:p w14:paraId="57DB051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873" w:type="dxa"/>
            <w:tcBorders>
              <w:top w:val="single" w:sz="8" w:space="0" w:color="auto"/>
              <w:left w:val="nil"/>
              <w:bottom w:val="single" w:sz="4" w:space="0" w:color="auto"/>
              <w:right w:val="single" w:sz="4" w:space="0" w:color="auto"/>
            </w:tcBorders>
            <w:shd w:val="clear" w:color="auto" w:fill="auto"/>
            <w:noWrap/>
            <w:vAlign w:val="bottom"/>
            <w:hideMark/>
          </w:tcPr>
          <w:p w14:paraId="085F42E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876" w:type="dxa"/>
            <w:tcBorders>
              <w:top w:val="single" w:sz="8" w:space="0" w:color="auto"/>
              <w:left w:val="nil"/>
              <w:bottom w:val="single" w:sz="4" w:space="0" w:color="auto"/>
              <w:right w:val="single" w:sz="4" w:space="0" w:color="auto"/>
            </w:tcBorders>
            <w:shd w:val="clear" w:color="auto" w:fill="auto"/>
            <w:noWrap/>
            <w:vAlign w:val="bottom"/>
            <w:hideMark/>
          </w:tcPr>
          <w:p w14:paraId="4995C62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single" w:sz="8" w:space="0" w:color="auto"/>
              <w:left w:val="nil"/>
              <w:bottom w:val="single" w:sz="4" w:space="0" w:color="auto"/>
              <w:right w:val="single" w:sz="4" w:space="0" w:color="auto"/>
            </w:tcBorders>
            <w:shd w:val="clear" w:color="auto" w:fill="auto"/>
            <w:noWrap/>
            <w:vAlign w:val="bottom"/>
            <w:hideMark/>
          </w:tcPr>
          <w:p w14:paraId="11E0594F"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single" w:sz="8" w:space="0" w:color="auto"/>
              <w:left w:val="nil"/>
              <w:bottom w:val="single" w:sz="4" w:space="0" w:color="auto"/>
              <w:right w:val="single" w:sz="8" w:space="0" w:color="auto"/>
            </w:tcBorders>
            <w:shd w:val="clear" w:color="auto" w:fill="auto"/>
            <w:noWrap/>
            <w:vAlign w:val="bottom"/>
            <w:hideMark/>
          </w:tcPr>
          <w:p w14:paraId="66CEDE9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29</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451</w:t>
            </w:r>
          </w:p>
        </w:tc>
      </w:tr>
      <w:tr w:rsidR="004C3E90" w:rsidRPr="00C0678B" w14:paraId="5971C33E"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3A65B115"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6A473DDB"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1334" w:type="dxa"/>
            <w:tcBorders>
              <w:top w:val="nil"/>
              <w:left w:val="nil"/>
              <w:bottom w:val="single" w:sz="4" w:space="0" w:color="auto"/>
              <w:right w:val="single" w:sz="4" w:space="0" w:color="auto"/>
            </w:tcBorders>
            <w:shd w:val="clear" w:color="auto" w:fill="auto"/>
            <w:noWrap/>
            <w:vAlign w:val="bottom"/>
            <w:hideMark/>
          </w:tcPr>
          <w:p w14:paraId="4A1CE27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174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519</w:t>
            </w:r>
          </w:p>
        </w:tc>
        <w:tc>
          <w:tcPr>
            <w:tcW w:w="799" w:type="dxa"/>
            <w:tcBorders>
              <w:top w:val="nil"/>
              <w:left w:val="nil"/>
              <w:bottom w:val="single" w:sz="4" w:space="0" w:color="auto"/>
              <w:right w:val="single" w:sz="4" w:space="0" w:color="auto"/>
            </w:tcBorders>
            <w:shd w:val="clear" w:color="auto" w:fill="auto"/>
            <w:noWrap/>
            <w:vAlign w:val="bottom"/>
            <w:hideMark/>
          </w:tcPr>
          <w:p w14:paraId="5129866A"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873" w:type="dxa"/>
            <w:tcBorders>
              <w:top w:val="nil"/>
              <w:left w:val="nil"/>
              <w:bottom w:val="single" w:sz="4" w:space="0" w:color="auto"/>
              <w:right w:val="single" w:sz="4" w:space="0" w:color="auto"/>
            </w:tcBorders>
            <w:shd w:val="clear" w:color="auto" w:fill="auto"/>
            <w:noWrap/>
            <w:vAlign w:val="bottom"/>
            <w:hideMark/>
          </w:tcPr>
          <w:p w14:paraId="4116626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2</w:t>
            </w:r>
            <w:r w:rsidRPr="00C0678B">
              <w:rPr>
                <w:rFonts w:ascii="Calibri" w:eastAsia="Times New Roman" w:hAnsi="Calibri" w:cs="Calibri"/>
                <w:color w:val="000000"/>
                <w:sz w:val="16"/>
                <w:szCs w:val="16"/>
                <w:lang w:val="es-CL" w:eastAsia="es-CL" w:bidi="ar-SA"/>
              </w:rPr>
              <w:t>,8</w:t>
            </w:r>
            <w:r>
              <w:rPr>
                <w:rFonts w:ascii="Calibri" w:eastAsia="Times New Roman" w:hAnsi="Calibri" w:cs="Calibri"/>
                <w:color w:val="000000"/>
                <w:sz w:val="16"/>
                <w:szCs w:val="16"/>
                <w:lang w:val="es-CL" w:eastAsia="es-CL" w:bidi="ar-SA"/>
              </w:rPr>
              <w:t>77</w:t>
            </w:r>
          </w:p>
        </w:tc>
        <w:tc>
          <w:tcPr>
            <w:tcW w:w="876" w:type="dxa"/>
            <w:tcBorders>
              <w:top w:val="nil"/>
              <w:left w:val="nil"/>
              <w:bottom w:val="single" w:sz="4" w:space="0" w:color="auto"/>
              <w:right w:val="single" w:sz="4" w:space="0" w:color="auto"/>
            </w:tcBorders>
            <w:shd w:val="clear" w:color="auto" w:fill="auto"/>
            <w:noWrap/>
            <w:vAlign w:val="bottom"/>
            <w:hideMark/>
          </w:tcPr>
          <w:p w14:paraId="12C9F7B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nil"/>
              <w:left w:val="nil"/>
              <w:bottom w:val="single" w:sz="4" w:space="0" w:color="auto"/>
              <w:right w:val="single" w:sz="4" w:space="0" w:color="auto"/>
            </w:tcBorders>
            <w:shd w:val="clear" w:color="auto" w:fill="auto"/>
            <w:noWrap/>
            <w:vAlign w:val="bottom"/>
            <w:hideMark/>
          </w:tcPr>
          <w:p w14:paraId="6930E95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nil"/>
              <w:left w:val="nil"/>
              <w:bottom w:val="single" w:sz="4" w:space="0" w:color="auto"/>
              <w:right w:val="single" w:sz="8" w:space="0" w:color="auto"/>
            </w:tcBorders>
            <w:shd w:val="clear" w:color="auto" w:fill="auto"/>
            <w:noWrap/>
            <w:vAlign w:val="bottom"/>
            <w:hideMark/>
          </w:tcPr>
          <w:p w14:paraId="1474A1D9"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184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108</w:t>
            </w:r>
          </w:p>
        </w:tc>
      </w:tr>
      <w:tr w:rsidR="004C3E90" w:rsidRPr="00C0678B" w14:paraId="1815A7C6"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7C5C115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73112A90"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749AC3EE"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4,794</w:t>
            </w:r>
          </w:p>
        </w:tc>
        <w:tc>
          <w:tcPr>
            <w:tcW w:w="799" w:type="dxa"/>
            <w:tcBorders>
              <w:top w:val="nil"/>
              <w:left w:val="nil"/>
              <w:bottom w:val="single" w:sz="4" w:space="0" w:color="auto"/>
              <w:right w:val="single" w:sz="4" w:space="0" w:color="auto"/>
            </w:tcBorders>
            <w:shd w:val="clear" w:color="auto" w:fill="auto"/>
            <w:noWrap/>
            <w:vAlign w:val="bottom"/>
            <w:hideMark/>
          </w:tcPr>
          <w:p w14:paraId="705B77C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072</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172</w:t>
            </w:r>
          </w:p>
        </w:tc>
        <w:tc>
          <w:tcPr>
            <w:tcW w:w="873" w:type="dxa"/>
            <w:tcBorders>
              <w:top w:val="nil"/>
              <w:left w:val="nil"/>
              <w:bottom w:val="single" w:sz="4" w:space="0" w:color="auto"/>
              <w:right w:val="single" w:sz="4" w:space="0" w:color="auto"/>
            </w:tcBorders>
            <w:shd w:val="clear" w:color="auto" w:fill="auto"/>
            <w:noWrap/>
            <w:vAlign w:val="bottom"/>
            <w:hideMark/>
          </w:tcPr>
          <w:p w14:paraId="000EB994"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44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518</w:t>
            </w:r>
          </w:p>
        </w:tc>
        <w:tc>
          <w:tcPr>
            <w:tcW w:w="876" w:type="dxa"/>
            <w:tcBorders>
              <w:top w:val="nil"/>
              <w:left w:val="nil"/>
              <w:bottom w:val="single" w:sz="4" w:space="0" w:color="auto"/>
              <w:right w:val="single" w:sz="4" w:space="0" w:color="auto"/>
            </w:tcBorders>
            <w:shd w:val="clear" w:color="auto" w:fill="auto"/>
            <w:noWrap/>
            <w:vAlign w:val="bottom"/>
            <w:hideMark/>
          </w:tcPr>
          <w:p w14:paraId="4FF223BA"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66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848</w:t>
            </w:r>
          </w:p>
        </w:tc>
        <w:tc>
          <w:tcPr>
            <w:tcW w:w="916" w:type="dxa"/>
            <w:tcBorders>
              <w:top w:val="nil"/>
              <w:left w:val="nil"/>
              <w:bottom w:val="single" w:sz="4" w:space="0" w:color="auto"/>
              <w:right w:val="single" w:sz="4" w:space="0" w:color="auto"/>
            </w:tcBorders>
            <w:shd w:val="clear" w:color="auto" w:fill="auto"/>
            <w:noWrap/>
            <w:vAlign w:val="bottom"/>
            <w:hideMark/>
          </w:tcPr>
          <w:p w14:paraId="175182E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13</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150</w:t>
            </w:r>
          </w:p>
        </w:tc>
        <w:tc>
          <w:tcPr>
            <w:tcW w:w="914" w:type="dxa"/>
            <w:tcBorders>
              <w:top w:val="nil"/>
              <w:left w:val="nil"/>
              <w:bottom w:val="single" w:sz="4" w:space="0" w:color="auto"/>
              <w:right w:val="single" w:sz="8" w:space="0" w:color="auto"/>
            </w:tcBorders>
            <w:shd w:val="clear" w:color="auto" w:fill="auto"/>
            <w:noWrap/>
            <w:vAlign w:val="bottom"/>
            <w:hideMark/>
          </w:tcPr>
          <w:p w14:paraId="2D184B8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607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235</w:t>
            </w:r>
          </w:p>
        </w:tc>
      </w:tr>
      <w:tr w:rsidR="004C3E90" w:rsidRPr="00C0678B" w14:paraId="49DEA9E1"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11D21FD7"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451C247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4</w:t>
            </w:r>
            <w:r w:rsidRPr="00C0678B">
              <w:rPr>
                <w:rFonts w:ascii="Calibri" w:eastAsia="Times New Roman" w:hAnsi="Calibri" w:cs="Calibri"/>
                <w:color w:val="000000"/>
                <w:sz w:val="16"/>
                <w:szCs w:val="16"/>
                <w:lang w:val="es-CL" w:eastAsia="es-CL" w:bidi="ar-SA"/>
              </w:rPr>
              <w:t>,7</w:t>
            </w:r>
            <w:r>
              <w:rPr>
                <w:rFonts w:ascii="Calibri" w:eastAsia="Times New Roman" w:hAnsi="Calibri" w:cs="Calibri"/>
                <w:color w:val="000000"/>
                <w:sz w:val="16"/>
                <w:szCs w:val="16"/>
                <w:lang w:val="es-CL" w:eastAsia="es-CL" w:bidi="ar-SA"/>
              </w:rPr>
              <w:t>94</w:t>
            </w:r>
          </w:p>
        </w:tc>
        <w:tc>
          <w:tcPr>
            <w:tcW w:w="1334" w:type="dxa"/>
            <w:tcBorders>
              <w:top w:val="nil"/>
              <w:left w:val="nil"/>
              <w:bottom w:val="single" w:sz="4" w:space="0" w:color="auto"/>
              <w:right w:val="single" w:sz="4" w:space="0" w:color="auto"/>
            </w:tcBorders>
            <w:shd w:val="clear" w:color="auto" w:fill="auto"/>
            <w:noWrap/>
            <w:vAlign w:val="bottom"/>
            <w:hideMark/>
          </w:tcPr>
          <w:p w14:paraId="63AFCD42"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799" w:type="dxa"/>
            <w:tcBorders>
              <w:top w:val="nil"/>
              <w:left w:val="nil"/>
              <w:bottom w:val="single" w:sz="4" w:space="0" w:color="auto"/>
              <w:right w:val="single" w:sz="4" w:space="0" w:color="auto"/>
            </w:tcBorders>
            <w:shd w:val="clear" w:color="auto" w:fill="auto"/>
            <w:noWrap/>
            <w:vAlign w:val="bottom"/>
            <w:hideMark/>
          </w:tcPr>
          <w:p w14:paraId="6A62499F"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6</w:t>
            </w:r>
            <w:r w:rsidRPr="00C0678B">
              <w:rPr>
                <w:rFonts w:ascii="Calibri" w:eastAsia="Times New Roman" w:hAnsi="Calibri" w:cs="Calibri"/>
                <w:color w:val="000000"/>
                <w:sz w:val="16"/>
                <w:szCs w:val="16"/>
                <w:lang w:val="es-CL" w:eastAsia="es-CL" w:bidi="ar-SA"/>
              </w:rPr>
              <w:t>6,</w:t>
            </w:r>
            <w:r>
              <w:rPr>
                <w:rFonts w:ascii="Calibri" w:eastAsia="Times New Roman" w:hAnsi="Calibri" w:cs="Calibri"/>
                <w:color w:val="000000"/>
                <w:sz w:val="16"/>
                <w:szCs w:val="16"/>
                <w:lang w:val="es-CL" w:eastAsia="es-CL" w:bidi="ar-SA"/>
              </w:rPr>
              <w:t>164</w:t>
            </w:r>
          </w:p>
        </w:tc>
        <w:tc>
          <w:tcPr>
            <w:tcW w:w="873" w:type="dxa"/>
            <w:tcBorders>
              <w:top w:val="nil"/>
              <w:left w:val="nil"/>
              <w:bottom w:val="single" w:sz="4" w:space="0" w:color="auto"/>
              <w:right w:val="single" w:sz="4" w:space="0" w:color="auto"/>
            </w:tcBorders>
            <w:shd w:val="clear" w:color="auto" w:fill="auto"/>
            <w:noWrap/>
            <w:vAlign w:val="bottom"/>
            <w:hideMark/>
          </w:tcPr>
          <w:p w14:paraId="57AF412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281</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083</w:t>
            </w:r>
          </w:p>
        </w:tc>
        <w:tc>
          <w:tcPr>
            <w:tcW w:w="876" w:type="dxa"/>
            <w:tcBorders>
              <w:top w:val="nil"/>
              <w:left w:val="nil"/>
              <w:bottom w:val="single" w:sz="4" w:space="0" w:color="auto"/>
              <w:right w:val="single" w:sz="4" w:space="0" w:color="auto"/>
            </w:tcBorders>
            <w:shd w:val="clear" w:color="auto" w:fill="auto"/>
            <w:noWrap/>
            <w:vAlign w:val="bottom"/>
            <w:hideMark/>
          </w:tcPr>
          <w:p w14:paraId="7962B68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27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258</w:t>
            </w:r>
          </w:p>
        </w:tc>
        <w:tc>
          <w:tcPr>
            <w:tcW w:w="916" w:type="dxa"/>
            <w:tcBorders>
              <w:top w:val="nil"/>
              <w:left w:val="nil"/>
              <w:bottom w:val="single" w:sz="4" w:space="0" w:color="auto"/>
              <w:right w:val="single" w:sz="4" w:space="0" w:color="auto"/>
            </w:tcBorders>
            <w:shd w:val="clear" w:color="auto" w:fill="auto"/>
            <w:noWrap/>
            <w:vAlign w:val="bottom"/>
            <w:hideMark/>
          </w:tcPr>
          <w:p w14:paraId="5B01389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24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931</w:t>
            </w:r>
          </w:p>
        </w:tc>
        <w:tc>
          <w:tcPr>
            <w:tcW w:w="914" w:type="dxa"/>
            <w:tcBorders>
              <w:top w:val="nil"/>
              <w:left w:val="nil"/>
              <w:bottom w:val="single" w:sz="4" w:space="0" w:color="auto"/>
              <w:right w:val="single" w:sz="8" w:space="0" w:color="auto"/>
            </w:tcBorders>
            <w:shd w:val="clear" w:color="auto" w:fill="auto"/>
            <w:noWrap/>
            <w:vAlign w:val="bottom"/>
            <w:hideMark/>
          </w:tcPr>
          <w:p w14:paraId="58E4500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607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108</w:t>
            </w:r>
          </w:p>
        </w:tc>
      </w:tr>
      <w:tr w:rsidR="004C3E90" w:rsidRPr="00C0678B" w14:paraId="5D9FFFDF"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7E28035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6014077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w:t>
            </w:r>
          </w:p>
        </w:tc>
        <w:tc>
          <w:tcPr>
            <w:tcW w:w="1334" w:type="dxa"/>
            <w:tcBorders>
              <w:top w:val="nil"/>
              <w:left w:val="nil"/>
              <w:bottom w:val="single" w:sz="4" w:space="0" w:color="auto"/>
              <w:right w:val="single" w:sz="4" w:space="0" w:color="auto"/>
            </w:tcBorders>
            <w:shd w:val="clear" w:color="auto" w:fill="auto"/>
            <w:noWrap/>
            <w:vAlign w:val="bottom"/>
            <w:hideMark/>
          </w:tcPr>
          <w:p w14:paraId="7B6EBC7D"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6241EEF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3</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561</w:t>
            </w:r>
          </w:p>
        </w:tc>
        <w:tc>
          <w:tcPr>
            <w:tcW w:w="873" w:type="dxa"/>
            <w:tcBorders>
              <w:top w:val="nil"/>
              <w:left w:val="nil"/>
              <w:bottom w:val="single" w:sz="4" w:space="0" w:color="auto"/>
              <w:right w:val="single" w:sz="4" w:space="0" w:color="auto"/>
            </w:tcBorders>
            <w:shd w:val="clear" w:color="auto" w:fill="auto"/>
            <w:noWrap/>
            <w:vAlign w:val="bottom"/>
            <w:hideMark/>
          </w:tcPr>
          <w:p w14:paraId="16792E6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6" w:type="dxa"/>
            <w:tcBorders>
              <w:top w:val="nil"/>
              <w:left w:val="nil"/>
              <w:bottom w:val="single" w:sz="4" w:space="0" w:color="auto"/>
              <w:right w:val="single" w:sz="4" w:space="0" w:color="auto"/>
            </w:tcBorders>
            <w:shd w:val="clear" w:color="auto" w:fill="auto"/>
            <w:noWrap/>
            <w:vAlign w:val="bottom"/>
            <w:hideMark/>
          </w:tcPr>
          <w:p w14:paraId="41F619DB"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w:t>
            </w:r>
            <w:r>
              <w:rPr>
                <w:rFonts w:ascii="Calibri" w:eastAsia="Times New Roman" w:hAnsi="Calibri" w:cs="Calibri"/>
                <w:color w:val="000000"/>
                <w:sz w:val="16"/>
                <w:szCs w:val="16"/>
                <w:lang w:val="es-CL" w:eastAsia="es-CL" w:bidi="ar-SA"/>
              </w:rPr>
              <w:t>55</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461</w:t>
            </w:r>
          </w:p>
        </w:tc>
        <w:tc>
          <w:tcPr>
            <w:tcW w:w="916" w:type="dxa"/>
            <w:tcBorders>
              <w:top w:val="nil"/>
              <w:left w:val="nil"/>
              <w:bottom w:val="single" w:sz="4" w:space="0" w:color="auto"/>
              <w:right w:val="single" w:sz="4" w:space="0" w:color="auto"/>
            </w:tcBorders>
            <w:shd w:val="clear" w:color="auto" w:fill="auto"/>
            <w:noWrap/>
            <w:vAlign w:val="bottom"/>
            <w:hideMark/>
          </w:tcPr>
          <w:p w14:paraId="194ACABE"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2</w:t>
            </w:r>
            <w:r w:rsidRPr="00C0678B">
              <w:rPr>
                <w:rFonts w:ascii="Calibri" w:eastAsia="Times New Roman" w:hAnsi="Calibri" w:cs="Calibri"/>
                <w:color w:val="000000"/>
                <w:sz w:val="16"/>
                <w:szCs w:val="16"/>
                <w:lang w:val="es-CL" w:eastAsia="es-CL" w:bidi="ar-SA"/>
              </w:rPr>
              <w:t>,0</w:t>
            </w:r>
            <w:r>
              <w:rPr>
                <w:rFonts w:ascii="Calibri" w:eastAsia="Times New Roman" w:hAnsi="Calibri" w:cs="Calibri"/>
                <w:color w:val="000000"/>
                <w:sz w:val="16"/>
                <w:szCs w:val="16"/>
                <w:lang w:val="es-CL" w:eastAsia="es-CL" w:bidi="ar-SA"/>
              </w:rPr>
              <w:t>55</w:t>
            </w:r>
          </w:p>
        </w:tc>
        <w:tc>
          <w:tcPr>
            <w:tcW w:w="914" w:type="dxa"/>
            <w:tcBorders>
              <w:top w:val="nil"/>
              <w:left w:val="nil"/>
              <w:bottom w:val="single" w:sz="4" w:space="0" w:color="auto"/>
              <w:right w:val="single" w:sz="8" w:space="0" w:color="auto"/>
            </w:tcBorders>
            <w:shd w:val="clear" w:color="auto" w:fill="auto"/>
            <w:noWrap/>
            <w:vAlign w:val="bottom"/>
            <w:hideMark/>
          </w:tcPr>
          <w:p w14:paraId="655088E1"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w:t>
            </w:r>
            <w:r>
              <w:rPr>
                <w:rFonts w:ascii="Calibri" w:eastAsia="Times New Roman" w:hAnsi="Calibri" w:cs="Calibri"/>
                <w:color w:val="000000"/>
                <w:sz w:val="16"/>
                <w:szCs w:val="16"/>
                <w:lang w:val="es-CL" w:eastAsia="es-CL" w:bidi="ar-SA"/>
              </w:rPr>
              <w:t>56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145</w:t>
            </w:r>
          </w:p>
        </w:tc>
      </w:tr>
      <w:tr w:rsidR="004C3E90" w:rsidRPr="00C0678B" w14:paraId="76C5342B"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5E27E993"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3C3884E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1334" w:type="dxa"/>
            <w:tcBorders>
              <w:top w:val="nil"/>
              <w:left w:val="nil"/>
              <w:bottom w:val="single" w:sz="4" w:space="0" w:color="auto"/>
              <w:right w:val="single" w:sz="4" w:space="0" w:color="auto"/>
            </w:tcBorders>
            <w:shd w:val="clear" w:color="auto" w:fill="auto"/>
            <w:noWrap/>
            <w:vAlign w:val="bottom"/>
            <w:hideMark/>
          </w:tcPr>
          <w:p w14:paraId="5F4F0C8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w:t>
            </w:r>
            <w:r>
              <w:rPr>
                <w:rFonts w:ascii="Calibri" w:eastAsia="Times New Roman" w:hAnsi="Calibri" w:cs="Calibri"/>
                <w:color w:val="000000"/>
                <w:sz w:val="16"/>
                <w:szCs w:val="16"/>
                <w:lang w:val="es-CL" w:eastAsia="es-CL" w:bidi="ar-SA"/>
              </w:rPr>
              <w:t>59</w:t>
            </w:r>
          </w:p>
        </w:tc>
        <w:tc>
          <w:tcPr>
            <w:tcW w:w="799" w:type="dxa"/>
            <w:tcBorders>
              <w:top w:val="nil"/>
              <w:left w:val="nil"/>
              <w:bottom w:val="single" w:sz="4" w:space="0" w:color="auto"/>
              <w:right w:val="single" w:sz="4" w:space="0" w:color="auto"/>
            </w:tcBorders>
            <w:shd w:val="clear" w:color="auto" w:fill="auto"/>
            <w:noWrap/>
            <w:vAlign w:val="bottom"/>
            <w:hideMark/>
          </w:tcPr>
          <w:p w14:paraId="76A0478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30</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410</w:t>
            </w:r>
          </w:p>
        </w:tc>
        <w:tc>
          <w:tcPr>
            <w:tcW w:w="873" w:type="dxa"/>
            <w:tcBorders>
              <w:top w:val="nil"/>
              <w:left w:val="nil"/>
              <w:bottom w:val="single" w:sz="4" w:space="0" w:color="auto"/>
              <w:right w:val="single" w:sz="4" w:space="0" w:color="auto"/>
            </w:tcBorders>
            <w:shd w:val="clear" w:color="auto" w:fill="auto"/>
            <w:noWrap/>
            <w:vAlign w:val="bottom"/>
            <w:hideMark/>
          </w:tcPr>
          <w:p w14:paraId="7DE4A72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396</w:t>
            </w:r>
          </w:p>
        </w:tc>
        <w:tc>
          <w:tcPr>
            <w:tcW w:w="876" w:type="dxa"/>
            <w:tcBorders>
              <w:top w:val="nil"/>
              <w:left w:val="nil"/>
              <w:bottom w:val="single" w:sz="4" w:space="0" w:color="auto"/>
              <w:right w:val="single" w:sz="4" w:space="0" w:color="auto"/>
            </w:tcBorders>
            <w:shd w:val="clear" w:color="auto" w:fill="auto"/>
            <w:noWrap/>
            <w:vAlign w:val="bottom"/>
            <w:hideMark/>
          </w:tcPr>
          <w:p w14:paraId="47EDB4D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88</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218</w:t>
            </w:r>
          </w:p>
        </w:tc>
        <w:tc>
          <w:tcPr>
            <w:tcW w:w="916" w:type="dxa"/>
            <w:tcBorders>
              <w:top w:val="nil"/>
              <w:left w:val="nil"/>
              <w:bottom w:val="single" w:sz="4" w:space="0" w:color="auto"/>
              <w:right w:val="single" w:sz="4" w:space="0" w:color="auto"/>
            </w:tcBorders>
            <w:shd w:val="clear" w:color="auto" w:fill="auto"/>
            <w:noWrap/>
            <w:vAlign w:val="bottom"/>
            <w:hideMark/>
          </w:tcPr>
          <w:p w14:paraId="053ECFE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172</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024</w:t>
            </w:r>
          </w:p>
        </w:tc>
        <w:tc>
          <w:tcPr>
            <w:tcW w:w="914" w:type="dxa"/>
            <w:tcBorders>
              <w:top w:val="nil"/>
              <w:left w:val="nil"/>
              <w:bottom w:val="single" w:sz="4" w:space="0" w:color="auto"/>
              <w:right w:val="single" w:sz="8" w:space="0" w:color="auto"/>
            </w:tcBorders>
            <w:shd w:val="clear" w:color="auto" w:fill="auto"/>
            <w:noWrap/>
            <w:vAlign w:val="bottom"/>
            <w:hideMark/>
          </w:tcPr>
          <w:p w14:paraId="55BAB52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501</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884</w:t>
            </w:r>
          </w:p>
        </w:tc>
      </w:tr>
      <w:tr w:rsidR="004C3E90" w:rsidRPr="00C0678B" w14:paraId="27BFF48E" w14:textId="77777777" w:rsidTr="00533B75">
        <w:trPr>
          <w:trHeight w:val="250"/>
        </w:trPr>
        <w:tc>
          <w:tcPr>
            <w:tcW w:w="1975" w:type="dxa"/>
            <w:tcBorders>
              <w:top w:val="nil"/>
              <w:left w:val="single" w:sz="8" w:space="0" w:color="auto"/>
              <w:bottom w:val="single" w:sz="8" w:space="0" w:color="auto"/>
              <w:right w:val="single" w:sz="8" w:space="0" w:color="auto"/>
            </w:tcBorders>
            <w:shd w:val="clear" w:color="000000" w:fill="F2F2F2"/>
            <w:noWrap/>
            <w:vAlign w:val="bottom"/>
            <w:hideMark/>
          </w:tcPr>
          <w:p w14:paraId="066F5800" w14:textId="77777777" w:rsidR="004C3E90" w:rsidRPr="00C0678B" w:rsidRDefault="004C3E90" w:rsidP="00533B75">
            <w:pPr>
              <w:spacing w:after="0" w:line="240" w:lineRule="auto"/>
              <w:jc w:val="lef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Total general</w:t>
            </w:r>
          </w:p>
        </w:tc>
        <w:tc>
          <w:tcPr>
            <w:tcW w:w="1254" w:type="dxa"/>
            <w:tcBorders>
              <w:top w:val="nil"/>
              <w:left w:val="single" w:sz="8" w:space="0" w:color="auto"/>
              <w:bottom w:val="single" w:sz="8" w:space="0" w:color="auto"/>
              <w:right w:val="single" w:sz="4" w:space="0" w:color="auto"/>
            </w:tcBorders>
            <w:shd w:val="clear" w:color="000000" w:fill="F2F2F2"/>
            <w:noWrap/>
            <w:vAlign w:val="bottom"/>
            <w:hideMark/>
          </w:tcPr>
          <w:p w14:paraId="788FAD92"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w:t>
            </w:r>
            <w:r>
              <w:rPr>
                <w:rFonts w:ascii="Calibri" w:eastAsia="Times New Roman" w:hAnsi="Calibri" w:cs="Calibri"/>
                <w:b/>
                <w:bCs/>
                <w:i/>
                <w:iCs/>
                <w:color w:val="000000"/>
                <w:sz w:val="16"/>
                <w:szCs w:val="16"/>
                <w:lang w:val="es-CL" w:eastAsia="es-CL" w:bidi="ar-SA"/>
              </w:rPr>
              <w:t>47</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670</w:t>
            </w:r>
          </w:p>
        </w:tc>
        <w:tc>
          <w:tcPr>
            <w:tcW w:w="1334" w:type="dxa"/>
            <w:tcBorders>
              <w:top w:val="nil"/>
              <w:left w:val="nil"/>
              <w:bottom w:val="single" w:sz="8" w:space="0" w:color="auto"/>
              <w:right w:val="single" w:sz="4" w:space="0" w:color="auto"/>
            </w:tcBorders>
            <w:shd w:val="clear" w:color="000000" w:fill="F2F2F2"/>
            <w:noWrap/>
            <w:vAlign w:val="bottom"/>
            <w:hideMark/>
          </w:tcPr>
          <w:p w14:paraId="3B02B55F"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Pr>
                <w:rFonts w:ascii="Calibri" w:eastAsia="Times New Roman" w:hAnsi="Calibri" w:cs="Calibri"/>
                <w:b/>
                <w:bCs/>
                <w:i/>
                <w:iCs/>
                <w:color w:val="000000"/>
                <w:sz w:val="16"/>
                <w:szCs w:val="16"/>
                <w:lang w:val="es-CL" w:eastAsia="es-CL" w:bidi="ar-SA"/>
              </w:rPr>
              <w:t>186,026</w:t>
            </w:r>
          </w:p>
        </w:tc>
        <w:tc>
          <w:tcPr>
            <w:tcW w:w="799" w:type="dxa"/>
            <w:tcBorders>
              <w:top w:val="nil"/>
              <w:left w:val="nil"/>
              <w:bottom w:val="single" w:sz="8" w:space="0" w:color="auto"/>
              <w:right w:val="single" w:sz="4" w:space="0" w:color="auto"/>
            </w:tcBorders>
            <w:shd w:val="clear" w:color="000000" w:fill="F2F2F2"/>
            <w:noWrap/>
            <w:vAlign w:val="bottom"/>
            <w:hideMark/>
          </w:tcPr>
          <w:p w14:paraId="71F4D6C0"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w:t>
            </w:r>
            <w:r>
              <w:rPr>
                <w:rFonts w:ascii="Calibri" w:eastAsia="Times New Roman" w:hAnsi="Calibri" w:cs="Calibri"/>
                <w:b/>
                <w:bCs/>
                <w:i/>
                <w:iCs/>
                <w:color w:val="000000"/>
                <w:sz w:val="16"/>
                <w:szCs w:val="16"/>
                <w:lang w:val="es-CL" w:eastAsia="es-CL" w:bidi="ar-SA"/>
              </w:rPr>
              <w:t>308</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060</w:t>
            </w:r>
          </w:p>
        </w:tc>
        <w:tc>
          <w:tcPr>
            <w:tcW w:w="873" w:type="dxa"/>
            <w:tcBorders>
              <w:top w:val="nil"/>
              <w:left w:val="nil"/>
              <w:bottom w:val="single" w:sz="8" w:space="0" w:color="auto"/>
              <w:right w:val="single" w:sz="4" w:space="0" w:color="auto"/>
            </w:tcBorders>
            <w:shd w:val="clear" w:color="000000" w:fill="F2F2F2"/>
            <w:noWrap/>
            <w:vAlign w:val="bottom"/>
            <w:hideMark/>
          </w:tcPr>
          <w:p w14:paraId="58DF6A67"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w:t>
            </w:r>
            <w:r>
              <w:rPr>
                <w:rFonts w:ascii="Calibri" w:eastAsia="Times New Roman" w:hAnsi="Calibri" w:cs="Calibri"/>
                <w:b/>
                <w:bCs/>
                <w:i/>
                <w:iCs/>
                <w:color w:val="000000"/>
                <w:sz w:val="16"/>
                <w:szCs w:val="16"/>
                <w:lang w:val="es-CL" w:eastAsia="es-CL" w:bidi="ar-SA"/>
              </w:rPr>
              <w:t>672</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312</w:t>
            </w:r>
          </w:p>
        </w:tc>
        <w:tc>
          <w:tcPr>
            <w:tcW w:w="876" w:type="dxa"/>
            <w:tcBorders>
              <w:top w:val="nil"/>
              <w:left w:val="nil"/>
              <w:bottom w:val="single" w:sz="8" w:space="0" w:color="auto"/>
              <w:right w:val="single" w:sz="4" w:space="0" w:color="auto"/>
            </w:tcBorders>
            <w:shd w:val="clear" w:color="000000" w:fill="F2F2F2"/>
            <w:noWrap/>
            <w:vAlign w:val="bottom"/>
            <w:hideMark/>
          </w:tcPr>
          <w:p w14:paraId="0E01C591"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w:t>
            </w:r>
            <w:r>
              <w:rPr>
                <w:rFonts w:ascii="Calibri" w:eastAsia="Times New Roman" w:hAnsi="Calibri" w:cs="Calibri"/>
                <w:b/>
                <w:bCs/>
                <w:i/>
                <w:iCs/>
                <w:color w:val="000000"/>
                <w:sz w:val="16"/>
                <w:szCs w:val="16"/>
                <w:lang w:val="es-CL" w:eastAsia="es-CL" w:bidi="ar-SA"/>
              </w:rPr>
              <w:t>339</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703</w:t>
            </w:r>
          </w:p>
        </w:tc>
        <w:tc>
          <w:tcPr>
            <w:tcW w:w="916" w:type="dxa"/>
            <w:tcBorders>
              <w:top w:val="nil"/>
              <w:left w:val="nil"/>
              <w:bottom w:val="single" w:sz="8" w:space="0" w:color="auto"/>
              <w:right w:val="single" w:sz="4" w:space="0" w:color="auto"/>
            </w:tcBorders>
            <w:shd w:val="clear" w:color="000000" w:fill="F2F2F2"/>
            <w:noWrap/>
            <w:vAlign w:val="bottom"/>
            <w:hideMark/>
          </w:tcPr>
          <w:p w14:paraId="7504FE79"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3,</w:t>
            </w:r>
            <w:r>
              <w:rPr>
                <w:rFonts w:ascii="Calibri" w:eastAsia="Times New Roman" w:hAnsi="Calibri" w:cs="Calibri"/>
                <w:b/>
                <w:bCs/>
                <w:i/>
                <w:iCs/>
                <w:color w:val="000000"/>
                <w:sz w:val="16"/>
                <w:szCs w:val="16"/>
                <w:lang w:val="es-CL" w:eastAsia="es-CL" w:bidi="ar-SA"/>
              </w:rPr>
              <w:t>332</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159</w:t>
            </w:r>
          </w:p>
        </w:tc>
        <w:tc>
          <w:tcPr>
            <w:tcW w:w="914" w:type="dxa"/>
            <w:tcBorders>
              <w:top w:val="nil"/>
              <w:left w:val="nil"/>
              <w:bottom w:val="single" w:sz="8" w:space="0" w:color="auto"/>
              <w:right w:val="single" w:sz="8" w:space="0" w:color="auto"/>
            </w:tcBorders>
            <w:shd w:val="clear" w:color="000000" w:fill="F2F2F2"/>
            <w:noWrap/>
            <w:vAlign w:val="bottom"/>
            <w:hideMark/>
          </w:tcPr>
          <w:p w14:paraId="5BA36E01"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Pr>
                <w:rFonts w:ascii="Calibri" w:eastAsia="Times New Roman" w:hAnsi="Calibri" w:cs="Calibri"/>
                <w:b/>
                <w:bCs/>
                <w:i/>
                <w:iCs/>
                <w:color w:val="000000"/>
                <w:sz w:val="16"/>
                <w:szCs w:val="16"/>
                <w:lang w:val="es-CL" w:eastAsia="es-CL" w:bidi="ar-SA"/>
              </w:rPr>
              <w:t>9</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985</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930</w:t>
            </w:r>
          </w:p>
        </w:tc>
      </w:tr>
    </w:tbl>
    <w:p w14:paraId="0A15BD69" w14:textId="7E55126C" w:rsidR="004C3E90" w:rsidRDefault="004C3E90" w:rsidP="004C3E90">
      <w:pPr>
        <w:pStyle w:val="Descripcin"/>
        <w:rPr>
          <w:rFonts w:cstheme="minorHAnsi"/>
          <w:color w:val="000000" w:themeColor="text1"/>
          <w:lang w:eastAsia="es-ES"/>
        </w:rPr>
      </w:pPr>
      <w:bookmarkStart w:id="15" w:name="_Ref47554453"/>
      <w:bookmarkStart w:id="16" w:name="_Toc47612865"/>
      <w:r>
        <w:t xml:space="preserve">Tabla </w:t>
      </w:r>
      <w:r w:rsidR="00677606">
        <w:fldChar w:fldCharType="begin"/>
      </w:r>
      <w:r w:rsidR="00677606">
        <w:instrText xml:space="preserve"> SEQ Tabla \* ARABIC </w:instrText>
      </w:r>
      <w:r w:rsidR="00677606">
        <w:fldChar w:fldCharType="separate"/>
      </w:r>
      <w:r w:rsidR="00E0585B">
        <w:rPr>
          <w:noProof/>
        </w:rPr>
        <w:t>3</w:t>
      </w:r>
      <w:r w:rsidR="00677606">
        <w:fldChar w:fldCharType="end"/>
      </w:r>
      <w:bookmarkEnd w:id="15"/>
      <w:r>
        <w:t>. Dinámica de cambio de uso del suelo en el periodo 2006 - 2016 – NREF/NRF subNacional de Guatemala</w:t>
      </w:r>
      <w:bookmarkEnd w:id="16"/>
    </w:p>
    <w:p w14:paraId="7F10261B" w14:textId="287D2CF0" w:rsidR="004C3E90" w:rsidRDefault="004C3E90" w:rsidP="004C3E90">
      <w:pPr>
        <w:ind w:left="284"/>
        <w:rPr>
          <w:rFonts w:cstheme="minorHAnsi"/>
          <w:color w:val="000000" w:themeColor="text1"/>
          <w:lang w:val="es-CL" w:eastAsia="es-ES"/>
        </w:rPr>
      </w:pPr>
    </w:p>
    <w:p w14:paraId="78C98C64" w14:textId="05CF0726" w:rsidR="005B3681" w:rsidRPr="00AC51DD" w:rsidRDefault="005B3681" w:rsidP="005B3681">
      <w:pPr>
        <w:rPr>
          <w:rFonts w:cstheme="minorHAnsi"/>
          <w:b/>
          <w:bCs/>
          <w:color w:val="000000" w:themeColor="text1"/>
          <w:u w:val="single"/>
          <w:lang w:val="es-CL" w:eastAsia="es-ES"/>
        </w:rPr>
      </w:pPr>
      <w:r w:rsidRPr="00AC51DD">
        <w:rPr>
          <w:rFonts w:cstheme="minorHAnsi"/>
          <w:b/>
          <w:bCs/>
          <w:color w:val="000000" w:themeColor="text1"/>
          <w:u w:val="single"/>
          <w:lang w:val="es-CL" w:eastAsia="es-ES"/>
        </w:rPr>
        <w:t>Emisiones y absorciones (tCO</w:t>
      </w:r>
      <w:r w:rsidRPr="00AC51DD">
        <w:rPr>
          <w:rFonts w:cstheme="minorHAnsi"/>
          <w:b/>
          <w:bCs/>
          <w:color w:val="000000" w:themeColor="text1"/>
          <w:u w:val="single"/>
          <w:vertAlign w:val="subscript"/>
          <w:lang w:val="es-CL" w:eastAsia="es-ES"/>
        </w:rPr>
        <w:t>2</w:t>
      </w:r>
      <w:r w:rsidRPr="00AC51DD">
        <w:rPr>
          <w:rFonts w:cstheme="minorHAnsi"/>
          <w:b/>
          <w:bCs/>
          <w:color w:val="000000" w:themeColor="text1"/>
          <w:u w:val="single"/>
          <w:lang w:val="es-CL" w:eastAsia="es-ES"/>
        </w:rPr>
        <w:t>e) periodo 2006-2016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_Ref47555388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4</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 xml:space="preserve"> y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_Ref47555390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5</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w:t>
      </w:r>
    </w:p>
    <w:p w14:paraId="671BDEE6" w14:textId="77777777" w:rsidR="005B3681" w:rsidRDefault="005B3681" w:rsidP="005B3681">
      <w:pPr>
        <w:pStyle w:val="Prrafodelista"/>
        <w:numPr>
          <w:ilvl w:val="0"/>
          <w:numId w:val="43"/>
        </w:numPr>
        <w:rPr>
          <w:lang w:val="es-ES"/>
        </w:rPr>
      </w:pPr>
      <w:r>
        <w:rPr>
          <w:lang w:val="es-ES"/>
        </w:rPr>
        <w:t>Se presentan emisiones por:</w:t>
      </w:r>
    </w:p>
    <w:p w14:paraId="33430016" w14:textId="77777777" w:rsidR="005B3681" w:rsidRDefault="005B3681" w:rsidP="005B3681">
      <w:pPr>
        <w:pStyle w:val="Prrafodelista"/>
        <w:numPr>
          <w:ilvl w:val="1"/>
          <w:numId w:val="43"/>
        </w:numPr>
        <w:rPr>
          <w:lang w:val="es-ES"/>
        </w:rPr>
      </w:pPr>
      <w:r>
        <w:rPr>
          <w:lang w:val="es-ES"/>
        </w:rPr>
        <w:t xml:space="preserve">Deforestación: </w:t>
      </w:r>
      <w:r>
        <w:rPr>
          <w:rFonts w:cstheme="minorHAnsi"/>
          <w:color w:val="000000" w:themeColor="text1"/>
          <w:lang w:val="es-CL" w:eastAsia="es-ES"/>
        </w:rPr>
        <w:t>125,257,737</w:t>
      </w:r>
      <w:r w:rsidRPr="002A4542">
        <w:rPr>
          <w:rFonts w:cstheme="minorHAnsi"/>
          <w:color w:val="000000" w:themeColor="text1"/>
          <w:lang w:val="es-CL" w:eastAsia="es-ES"/>
        </w:rPr>
        <w:t xml:space="preserve"> 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325,065 ha de cobertura forestal perdida.</w:t>
      </w:r>
    </w:p>
    <w:p w14:paraId="2C67205D" w14:textId="77777777" w:rsidR="005B3681" w:rsidRPr="002A4542" w:rsidRDefault="005B3681" w:rsidP="005B3681">
      <w:pPr>
        <w:pStyle w:val="Prrafodelista"/>
        <w:numPr>
          <w:ilvl w:val="1"/>
          <w:numId w:val="43"/>
        </w:numPr>
        <w:rPr>
          <w:lang w:val="es-ES"/>
        </w:rPr>
      </w:pPr>
      <w:r>
        <w:rPr>
          <w:lang w:val="es-ES"/>
        </w:rPr>
        <w:t xml:space="preserve">Degradación: </w:t>
      </w:r>
      <w:r>
        <w:rPr>
          <w:rFonts w:cstheme="minorHAnsi"/>
          <w:color w:val="000000" w:themeColor="text1"/>
          <w:lang w:val="es-CL" w:eastAsia="es-ES"/>
        </w:rPr>
        <w:t xml:space="preserve">29,185,563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149,588 ha de cobertura forestal degradada.</w:t>
      </w:r>
    </w:p>
    <w:p w14:paraId="0B51577F" w14:textId="77777777" w:rsidR="005B3681" w:rsidRPr="002A4542" w:rsidRDefault="005B3681" w:rsidP="005B3681">
      <w:pPr>
        <w:pStyle w:val="Prrafodelista"/>
        <w:numPr>
          <w:ilvl w:val="0"/>
          <w:numId w:val="43"/>
        </w:numPr>
        <w:rPr>
          <w:lang w:val="es-ES"/>
        </w:rPr>
      </w:pPr>
      <w:r>
        <w:rPr>
          <w:rFonts w:cstheme="minorHAnsi"/>
          <w:color w:val="000000" w:themeColor="text1"/>
          <w:lang w:val="es-CL" w:eastAsia="es-ES"/>
        </w:rPr>
        <w:t>Se presentan reducciones de emisiones por:</w:t>
      </w:r>
    </w:p>
    <w:p w14:paraId="4A965018" w14:textId="77777777" w:rsidR="005B3681" w:rsidRPr="002A4542" w:rsidRDefault="005B3681" w:rsidP="005B3681">
      <w:pPr>
        <w:pStyle w:val="Prrafodelista"/>
        <w:numPr>
          <w:ilvl w:val="1"/>
          <w:numId w:val="43"/>
        </w:numPr>
        <w:rPr>
          <w:lang w:val="es-ES"/>
        </w:rPr>
      </w:pPr>
      <w:r>
        <w:rPr>
          <w:lang w:val="es-ES"/>
        </w:rPr>
        <w:t>Plantaciones: -</w:t>
      </w:r>
      <w:r>
        <w:rPr>
          <w:rFonts w:cstheme="minorHAnsi"/>
          <w:color w:val="000000" w:themeColor="text1"/>
          <w:lang w:val="es-CL" w:eastAsia="es-ES"/>
        </w:rPr>
        <w:t xml:space="preserve">740,267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28,767 ha de plantaciones ganadas.</w:t>
      </w:r>
    </w:p>
    <w:p w14:paraId="038B81F6" w14:textId="77777777" w:rsidR="005B3681" w:rsidRDefault="005B3681" w:rsidP="005B3681">
      <w:pPr>
        <w:pStyle w:val="Prrafodelista"/>
        <w:numPr>
          <w:ilvl w:val="1"/>
          <w:numId w:val="43"/>
        </w:numPr>
        <w:rPr>
          <w:lang w:val="es-ES"/>
        </w:rPr>
      </w:pPr>
      <w:r>
        <w:rPr>
          <w:rFonts w:cstheme="minorHAnsi"/>
          <w:color w:val="000000" w:themeColor="text1"/>
          <w:lang w:val="es-CL" w:eastAsia="es-ES"/>
        </w:rPr>
        <w:t xml:space="preserve">Restauración: -18,488,698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96,848 ha de bosque restaurado.</w:t>
      </w:r>
    </w:p>
    <w:p w14:paraId="6531C4A2" w14:textId="77777777" w:rsidR="005B3681" w:rsidRDefault="005B3681" w:rsidP="004C3E90">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444"/>
        <w:gridCol w:w="1274"/>
        <w:gridCol w:w="1616"/>
        <w:gridCol w:w="1867"/>
        <w:gridCol w:w="1622"/>
      </w:tblGrid>
      <w:tr w:rsidR="004C3E90" w14:paraId="1B6A1DF8" w14:textId="77777777" w:rsidTr="00533B75">
        <w:tc>
          <w:tcPr>
            <w:tcW w:w="2448" w:type="dxa"/>
            <w:tcBorders>
              <w:top w:val="single" w:sz="8" w:space="0" w:color="auto"/>
              <w:bottom w:val="single" w:sz="8" w:space="0" w:color="auto"/>
              <w:right w:val="single" w:sz="8" w:space="0" w:color="auto"/>
            </w:tcBorders>
            <w:shd w:val="clear" w:color="auto" w:fill="BFBFBF" w:themeFill="background1" w:themeFillShade="BF"/>
            <w:vAlign w:val="center"/>
          </w:tcPr>
          <w:p w14:paraId="2992C628"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275" w:type="dxa"/>
            <w:tcBorders>
              <w:top w:val="single" w:sz="8" w:space="0" w:color="auto"/>
              <w:left w:val="single" w:sz="8" w:space="0" w:color="auto"/>
              <w:bottom w:val="single" w:sz="8" w:space="0" w:color="auto"/>
            </w:tcBorders>
            <w:shd w:val="clear" w:color="auto" w:fill="BFBFBF" w:themeFill="background1" w:themeFillShade="BF"/>
            <w:vAlign w:val="center"/>
          </w:tcPr>
          <w:p w14:paraId="7EC8B92E"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618" w:type="dxa"/>
            <w:tcBorders>
              <w:top w:val="single" w:sz="8" w:space="0" w:color="auto"/>
              <w:bottom w:val="single" w:sz="8" w:space="0" w:color="auto"/>
            </w:tcBorders>
            <w:shd w:val="clear" w:color="auto" w:fill="BFBFBF" w:themeFill="background1" w:themeFillShade="BF"/>
            <w:vAlign w:val="center"/>
          </w:tcPr>
          <w:p w14:paraId="757512F1"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869" w:type="dxa"/>
            <w:tcBorders>
              <w:top w:val="single" w:sz="8" w:space="0" w:color="auto"/>
              <w:bottom w:val="single" w:sz="8" w:space="0" w:color="auto"/>
            </w:tcBorders>
            <w:shd w:val="clear" w:color="auto" w:fill="BFBFBF" w:themeFill="background1" w:themeFillShade="BF"/>
            <w:vAlign w:val="center"/>
          </w:tcPr>
          <w:p w14:paraId="2764A3DC"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623" w:type="dxa"/>
            <w:tcBorders>
              <w:top w:val="single" w:sz="8" w:space="0" w:color="auto"/>
              <w:bottom w:val="single" w:sz="8" w:space="0" w:color="auto"/>
            </w:tcBorders>
            <w:shd w:val="clear" w:color="auto" w:fill="BFBFBF" w:themeFill="background1" w:themeFillShade="BF"/>
            <w:vAlign w:val="center"/>
          </w:tcPr>
          <w:p w14:paraId="5AEEEF95"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4C3E90" w14:paraId="2B2D1C3E" w14:textId="77777777" w:rsidTr="00533B75">
        <w:tc>
          <w:tcPr>
            <w:tcW w:w="2448" w:type="dxa"/>
            <w:tcBorders>
              <w:top w:val="single" w:sz="8" w:space="0" w:color="auto"/>
              <w:right w:val="single" w:sz="8" w:space="0" w:color="auto"/>
            </w:tcBorders>
            <w:shd w:val="clear" w:color="auto" w:fill="BFBFBF" w:themeFill="background1" w:themeFillShade="BF"/>
          </w:tcPr>
          <w:p w14:paraId="510C69B7" w14:textId="77777777" w:rsidR="004C3E90" w:rsidRPr="00327C22" w:rsidRDefault="004C3E90"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Deforestación 2006-2016</w:t>
            </w:r>
          </w:p>
        </w:tc>
        <w:tc>
          <w:tcPr>
            <w:tcW w:w="1275" w:type="dxa"/>
            <w:tcBorders>
              <w:top w:val="single" w:sz="8" w:space="0" w:color="auto"/>
              <w:left w:val="single" w:sz="8" w:space="0" w:color="auto"/>
            </w:tcBorders>
            <w:vAlign w:val="center"/>
          </w:tcPr>
          <w:p w14:paraId="64407B4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325,065</w:t>
            </w:r>
          </w:p>
        </w:tc>
        <w:tc>
          <w:tcPr>
            <w:tcW w:w="1618" w:type="dxa"/>
            <w:tcBorders>
              <w:top w:val="single" w:sz="8" w:space="0" w:color="auto"/>
            </w:tcBorders>
            <w:vAlign w:val="center"/>
          </w:tcPr>
          <w:p w14:paraId="18C63EEB"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32,506</w:t>
            </w:r>
          </w:p>
        </w:tc>
        <w:tc>
          <w:tcPr>
            <w:tcW w:w="1869" w:type="dxa"/>
            <w:tcBorders>
              <w:top w:val="single" w:sz="8" w:space="0" w:color="auto"/>
            </w:tcBorders>
            <w:vAlign w:val="center"/>
          </w:tcPr>
          <w:p w14:paraId="086874F9"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125,257,737</w:t>
            </w:r>
          </w:p>
        </w:tc>
        <w:tc>
          <w:tcPr>
            <w:tcW w:w="1623" w:type="dxa"/>
            <w:tcBorders>
              <w:top w:val="single" w:sz="8" w:space="0" w:color="auto"/>
            </w:tcBorders>
            <w:vAlign w:val="center"/>
          </w:tcPr>
          <w:p w14:paraId="2A5C1F65"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12,525,773</w:t>
            </w:r>
          </w:p>
        </w:tc>
      </w:tr>
      <w:tr w:rsidR="004C3E90" w14:paraId="1BEFD430" w14:textId="77777777" w:rsidTr="00533B75">
        <w:tc>
          <w:tcPr>
            <w:tcW w:w="2448" w:type="dxa"/>
            <w:tcBorders>
              <w:bottom w:val="single" w:sz="8" w:space="0" w:color="auto"/>
              <w:right w:val="single" w:sz="8" w:space="0" w:color="auto"/>
            </w:tcBorders>
            <w:shd w:val="clear" w:color="auto" w:fill="BFBFBF" w:themeFill="background1" w:themeFillShade="BF"/>
          </w:tcPr>
          <w:p w14:paraId="7CA132FD" w14:textId="77777777" w:rsidR="004C3E90" w:rsidRPr="00327C22" w:rsidRDefault="004C3E90"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lastRenderedPageBreak/>
              <w:t>Degradación 2006-2016</w:t>
            </w:r>
          </w:p>
        </w:tc>
        <w:tc>
          <w:tcPr>
            <w:tcW w:w="1275" w:type="dxa"/>
            <w:tcBorders>
              <w:left w:val="single" w:sz="8" w:space="0" w:color="auto"/>
            </w:tcBorders>
            <w:vAlign w:val="center"/>
          </w:tcPr>
          <w:p w14:paraId="4F2E042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149,588</w:t>
            </w:r>
          </w:p>
        </w:tc>
        <w:tc>
          <w:tcPr>
            <w:tcW w:w="1618" w:type="dxa"/>
            <w:vAlign w:val="center"/>
          </w:tcPr>
          <w:p w14:paraId="336229E8"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14,958</w:t>
            </w:r>
          </w:p>
        </w:tc>
        <w:tc>
          <w:tcPr>
            <w:tcW w:w="1869" w:type="dxa"/>
            <w:vAlign w:val="center"/>
          </w:tcPr>
          <w:p w14:paraId="57EE65AC"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29,185,563</w:t>
            </w:r>
          </w:p>
        </w:tc>
        <w:tc>
          <w:tcPr>
            <w:tcW w:w="1623" w:type="dxa"/>
            <w:vAlign w:val="center"/>
          </w:tcPr>
          <w:p w14:paraId="6FBF60C2"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2,918,556</w:t>
            </w:r>
          </w:p>
        </w:tc>
      </w:tr>
    </w:tbl>
    <w:p w14:paraId="5AABE384" w14:textId="0D2492F2" w:rsidR="004C3E90" w:rsidRDefault="004C3E90" w:rsidP="004C3E90">
      <w:pPr>
        <w:pStyle w:val="Descripcin"/>
        <w:rPr>
          <w:rFonts w:cstheme="minorHAnsi"/>
          <w:color w:val="000000" w:themeColor="text1"/>
          <w:lang w:eastAsia="es-ES"/>
        </w:rPr>
      </w:pPr>
      <w:bookmarkStart w:id="17" w:name="_Ref47555388"/>
      <w:bookmarkStart w:id="18" w:name="_Toc47612866"/>
      <w:r>
        <w:t xml:space="preserve">Tabla </w:t>
      </w:r>
      <w:r w:rsidR="00677606">
        <w:fldChar w:fldCharType="begin"/>
      </w:r>
      <w:r w:rsidR="00677606">
        <w:instrText xml:space="preserve"> SEQ Tabla \* ARABIC </w:instrText>
      </w:r>
      <w:r w:rsidR="00677606">
        <w:fldChar w:fldCharType="separate"/>
      </w:r>
      <w:r w:rsidR="00E0585B">
        <w:rPr>
          <w:noProof/>
        </w:rPr>
        <w:t>4</w:t>
      </w:r>
      <w:r w:rsidR="00677606">
        <w:fldChar w:fldCharType="end"/>
      </w:r>
      <w:bookmarkEnd w:id="17"/>
      <w:r>
        <w:t>. Emisiones por deforestación y degradación de bosques en el periodo 2006 - 2016 – NREF/NRF subNacional de Guatemala</w:t>
      </w:r>
      <w:bookmarkEnd w:id="18"/>
    </w:p>
    <w:p w14:paraId="0F4433FF" w14:textId="77777777" w:rsidR="004C3E90" w:rsidRDefault="004C3E90" w:rsidP="004C3E90">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771"/>
        <w:gridCol w:w="1349"/>
        <w:gridCol w:w="1170"/>
        <w:gridCol w:w="1260"/>
        <w:gridCol w:w="1273"/>
      </w:tblGrid>
      <w:tr w:rsidR="004C3E90" w14:paraId="17CB25E7" w14:textId="77777777" w:rsidTr="00533B75">
        <w:tc>
          <w:tcPr>
            <w:tcW w:w="3780" w:type="dxa"/>
            <w:tcBorders>
              <w:top w:val="single" w:sz="8" w:space="0" w:color="auto"/>
              <w:bottom w:val="single" w:sz="8" w:space="0" w:color="auto"/>
              <w:right w:val="single" w:sz="8" w:space="0" w:color="auto"/>
            </w:tcBorders>
            <w:shd w:val="clear" w:color="auto" w:fill="BFBFBF" w:themeFill="background1" w:themeFillShade="BF"/>
            <w:vAlign w:val="center"/>
          </w:tcPr>
          <w:p w14:paraId="468B6679"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350" w:type="dxa"/>
            <w:tcBorders>
              <w:top w:val="single" w:sz="8" w:space="0" w:color="auto"/>
              <w:left w:val="single" w:sz="8" w:space="0" w:color="auto"/>
              <w:bottom w:val="single" w:sz="8" w:space="0" w:color="auto"/>
            </w:tcBorders>
            <w:shd w:val="clear" w:color="auto" w:fill="BFBFBF" w:themeFill="background1" w:themeFillShade="BF"/>
            <w:vAlign w:val="center"/>
          </w:tcPr>
          <w:p w14:paraId="6CE70992"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170" w:type="dxa"/>
            <w:tcBorders>
              <w:top w:val="single" w:sz="8" w:space="0" w:color="auto"/>
              <w:bottom w:val="single" w:sz="8" w:space="0" w:color="auto"/>
            </w:tcBorders>
            <w:shd w:val="clear" w:color="auto" w:fill="BFBFBF" w:themeFill="background1" w:themeFillShade="BF"/>
            <w:vAlign w:val="center"/>
          </w:tcPr>
          <w:p w14:paraId="7667092B"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260" w:type="dxa"/>
            <w:tcBorders>
              <w:top w:val="single" w:sz="8" w:space="0" w:color="auto"/>
              <w:bottom w:val="single" w:sz="8" w:space="0" w:color="auto"/>
            </w:tcBorders>
            <w:shd w:val="clear" w:color="auto" w:fill="BFBFBF" w:themeFill="background1" w:themeFillShade="BF"/>
            <w:vAlign w:val="center"/>
          </w:tcPr>
          <w:p w14:paraId="69D79C72"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273" w:type="dxa"/>
            <w:tcBorders>
              <w:top w:val="single" w:sz="8" w:space="0" w:color="auto"/>
              <w:bottom w:val="single" w:sz="8" w:space="0" w:color="auto"/>
            </w:tcBorders>
            <w:shd w:val="clear" w:color="auto" w:fill="BFBFBF" w:themeFill="background1" w:themeFillShade="BF"/>
            <w:vAlign w:val="center"/>
          </w:tcPr>
          <w:p w14:paraId="0F99BBED"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4C3E90" w14:paraId="68A57B49" w14:textId="77777777" w:rsidTr="00533B75">
        <w:tc>
          <w:tcPr>
            <w:tcW w:w="3780" w:type="dxa"/>
            <w:tcBorders>
              <w:top w:val="single" w:sz="8" w:space="0" w:color="auto"/>
              <w:right w:val="single" w:sz="8" w:space="0" w:color="auto"/>
            </w:tcBorders>
            <w:shd w:val="clear" w:color="auto" w:fill="BFBFBF" w:themeFill="background1" w:themeFillShade="BF"/>
          </w:tcPr>
          <w:p w14:paraId="6779C83C" w14:textId="77777777" w:rsidR="004C3E90" w:rsidRPr="00327C22" w:rsidRDefault="004C3E90"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plantaciones</w:t>
            </w:r>
            <w:r w:rsidRPr="00327C22">
              <w:rPr>
                <w:rFonts w:cstheme="minorHAnsi"/>
                <w:b/>
                <w:bCs/>
                <w:color w:val="000000" w:themeColor="text1"/>
                <w:lang w:val="es-CL" w:eastAsia="es-ES"/>
              </w:rPr>
              <w:t xml:space="preserve"> 2006-2016</w:t>
            </w:r>
          </w:p>
        </w:tc>
        <w:tc>
          <w:tcPr>
            <w:tcW w:w="1350" w:type="dxa"/>
            <w:tcBorders>
              <w:top w:val="single" w:sz="8" w:space="0" w:color="auto"/>
              <w:left w:val="single" w:sz="8" w:space="0" w:color="auto"/>
            </w:tcBorders>
            <w:vAlign w:val="center"/>
          </w:tcPr>
          <w:p w14:paraId="4603A44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28,767</w:t>
            </w:r>
          </w:p>
        </w:tc>
        <w:tc>
          <w:tcPr>
            <w:tcW w:w="1170" w:type="dxa"/>
            <w:tcBorders>
              <w:top w:val="single" w:sz="8" w:space="0" w:color="auto"/>
            </w:tcBorders>
            <w:vAlign w:val="center"/>
          </w:tcPr>
          <w:p w14:paraId="14C202A6"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2,876</w:t>
            </w:r>
          </w:p>
        </w:tc>
        <w:tc>
          <w:tcPr>
            <w:tcW w:w="1260" w:type="dxa"/>
            <w:tcBorders>
              <w:top w:val="single" w:sz="8" w:space="0" w:color="auto"/>
            </w:tcBorders>
            <w:vAlign w:val="center"/>
          </w:tcPr>
          <w:p w14:paraId="71EC5F63"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-740,267</w:t>
            </w:r>
          </w:p>
        </w:tc>
        <w:tc>
          <w:tcPr>
            <w:tcW w:w="1273" w:type="dxa"/>
            <w:tcBorders>
              <w:top w:val="single" w:sz="8" w:space="0" w:color="auto"/>
            </w:tcBorders>
            <w:vAlign w:val="center"/>
          </w:tcPr>
          <w:p w14:paraId="141444F1"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-74,027</w:t>
            </w:r>
          </w:p>
        </w:tc>
      </w:tr>
      <w:tr w:rsidR="004C3E90" w14:paraId="102F01B9" w14:textId="77777777" w:rsidTr="00533B75">
        <w:tc>
          <w:tcPr>
            <w:tcW w:w="3780" w:type="dxa"/>
            <w:tcBorders>
              <w:bottom w:val="single" w:sz="8" w:space="0" w:color="auto"/>
              <w:right w:val="single" w:sz="8" w:space="0" w:color="auto"/>
            </w:tcBorders>
            <w:shd w:val="clear" w:color="auto" w:fill="BFBFBF" w:themeFill="background1" w:themeFillShade="BF"/>
          </w:tcPr>
          <w:p w14:paraId="2F778007" w14:textId="77777777" w:rsidR="004C3E90" w:rsidRPr="00327C22" w:rsidRDefault="004C3E90"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restauración natural</w:t>
            </w:r>
            <w:r w:rsidRPr="00327C22">
              <w:rPr>
                <w:rFonts w:cstheme="minorHAnsi"/>
                <w:b/>
                <w:bCs/>
                <w:color w:val="000000" w:themeColor="text1"/>
                <w:lang w:val="es-CL" w:eastAsia="es-ES"/>
              </w:rPr>
              <w:t xml:space="preserve"> 2006-2016</w:t>
            </w:r>
          </w:p>
        </w:tc>
        <w:tc>
          <w:tcPr>
            <w:tcW w:w="1350" w:type="dxa"/>
            <w:tcBorders>
              <w:left w:val="single" w:sz="8" w:space="0" w:color="auto"/>
            </w:tcBorders>
            <w:vAlign w:val="center"/>
          </w:tcPr>
          <w:p w14:paraId="16776496"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96,848</w:t>
            </w:r>
          </w:p>
        </w:tc>
        <w:tc>
          <w:tcPr>
            <w:tcW w:w="1170" w:type="dxa"/>
            <w:vAlign w:val="center"/>
          </w:tcPr>
          <w:p w14:paraId="7D5A9260"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9,685</w:t>
            </w:r>
          </w:p>
        </w:tc>
        <w:tc>
          <w:tcPr>
            <w:tcW w:w="1260" w:type="dxa"/>
            <w:vAlign w:val="center"/>
          </w:tcPr>
          <w:p w14:paraId="16AE5C72"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-18,488,698</w:t>
            </w:r>
          </w:p>
        </w:tc>
        <w:tc>
          <w:tcPr>
            <w:tcW w:w="1273" w:type="dxa"/>
            <w:vAlign w:val="center"/>
          </w:tcPr>
          <w:p w14:paraId="3A1D46B9"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-1,848,870</w:t>
            </w:r>
          </w:p>
        </w:tc>
      </w:tr>
    </w:tbl>
    <w:p w14:paraId="7661D9DD" w14:textId="6C3DAFD0" w:rsidR="004C3E90" w:rsidRDefault="004C3E90" w:rsidP="004C3E90">
      <w:pPr>
        <w:pStyle w:val="Descripcin"/>
        <w:rPr>
          <w:rFonts w:cstheme="minorHAnsi"/>
          <w:color w:val="000000" w:themeColor="text1"/>
          <w:lang w:eastAsia="es-ES"/>
        </w:rPr>
      </w:pPr>
      <w:bookmarkStart w:id="19" w:name="_Ref47555390"/>
      <w:bookmarkStart w:id="20" w:name="_Toc47612867"/>
      <w:r>
        <w:t xml:space="preserve">Tabla </w:t>
      </w:r>
      <w:r w:rsidR="00677606">
        <w:fldChar w:fldCharType="begin"/>
      </w:r>
      <w:r w:rsidR="00677606">
        <w:instrText xml:space="preserve"> SEQ Tabla \* ARABIC </w:instrText>
      </w:r>
      <w:r w:rsidR="00677606">
        <w:fldChar w:fldCharType="separate"/>
      </w:r>
      <w:r w:rsidR="00E0585B">
        <w:rPr>
          <w:noProof/>
        </w:rPr>
        <w:t>5</w:t>
      </w:r>
      <w:r w:rsidR="00677606">
        <w:fldChar w:fldCharType="end"/>
      </w:r>
      <w:bookmarkEnd w:id="19"/>
      <w:r>
        <w:t>. Absociones por aumento de existencias de bosque en el periodo 2006 - 2016 – NREF/NRF subNacional de Guatemala</w:t>
      </w:r>
      <w:bookmarkEnd w:id="20"/>
    </w:p>
    <w:p w14:paraId="014A685B" w14:textId="77777777" w:rsidR="004C3E90" w:rsidRDefault="004C3E90" w:rsidP="001060ED">
      <w:pPr>
        <w:ind w:left="284"/>
        <w:rPr>
          <w:rFonts w:cstheme="minorHAnsi"/>
          <w:color w:val="000000" w:themeColor="text1"/>
          <w:lang w:val="es-CL" w:eastAsia="es-ES"/>
        </w:rPr>
      </w:pPr>
    </w:p>
    <w:p w14:paraId="01A80B1A" w14:textId="3A520D00" w:rsidR="008B0953" w:rsidRPr="008B5FCD" w:rsidRDefault="008B0953" w:rsidP="0063733E">
      <w:pPr>
        <w:rPr>
          <w:lang w:val="es-ES"/>
        </w:rPr>
      </w:pPr>
    </w:p>
    <w:p w14:paraId="69485FE1" w14:textId="384039C7" w:rsidR="00FD6159" w:rsidRPr="00A44254" w:rsidRDefault="00FD6159" w:rsidP="00A44254">
      <w:pPr>
        <w:pStyle w:val="Ttulo1"/>
        <w:numPr>
          <w:ilvl w:val="1"/>
          <w:numId w:val="2"/>
        </w:numPr>
        <w:rPr>
          <w:sz w:val="28"/>
          <w:szCs w:val="28"/>
        </w:rPr>
      </w:pPr>
      <w:bookmarkStart w:id="21" w:name="_Toc47612918"/>
      <w:r w:rsidRPr="00A44254">
        <w:rPr>
          <w:sz w:val="28"/>
          <w:szCs w:val="28"/>
        </w:rPr>
        <w:t>Nivel de Referencia de Emisiones Forestales Nacional periodo 2006 – 2016</w:t>
      </w:r>
      <w:bookmarkEnd w:id="21"/>
    </w:p>
    <w:p w14:paraId="7C0ACECE" w14:textId="77777777" w:rsidR="00382B03" w:rsidRDefault="00382B03" w:rsidP="00382B03">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W w:w="0" w:type="auto"/>
        <w:tblLook w:val="04A0" w:firstRow="1" w:lastRow="0" w:firstColumn="1" w:lastColumn="0" w:noHBand="0" w:noVBand="1"/>
      </w:tblPr>
      <w:tblGrid>
        <w:gridCol w:w="8784"/>
      </w:tblGrid>
      <w:tr w:rsidR="00382B03" w:rsidRPr="004F73C7" w14:paraId="0DCF70A0" w14:textId="77777777" w:rsidTr="005C7CD3">
        <w:tc>
          <w:tcPr>
            <w:tcW w:w="8784" w:type="dxa"/>
            <w:shd w:val="clear" w:color="auto" w:fill="EEECE1" w:themeFill="background2"/>
          </w:tcPr>
          <w:p w14:paraId="45ACB603"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6A20744D" w14:textId="30A6975F" w:rsidR="00382B03" w:rsidRDefault="00382B03" w:rsidP="00382B03">
      <w:pPr>
        <w:rPr>
          <w:lang w:val="es-CL"/>
        </w:rPr>
      </w:pPr>
    </w:p>
    <w:p w14:paraId="4E7D8968" w14:textId="23C3EB50" w:rsidR="00296A60" w:rsidRDefault="00296A60" w:rsidP="00296A60">
      <w:pPr>
        <w:rPr>
          <w:rFonts w:cstheme="minorHAnsi"/>
          <w:color w:val="000000" w:themeColor="text1"/>
          <w:lang w:val="es-ES_tradnl" w:eastAsia="es-ES"/>
        </w:rPr>
      </w:pPr>
      <w:r>
        <w:rPr>
          <w:rFonts w:cstheme="minorHAnsi"/>
          <w:color w:val="000000" w:themeColor="text1"/>
          <w:lang w:val="es-CL" w:eastAsia="es-ES"/>
        </w:rPr>
        <w:t>Para el reporte del NREF/NRF nacional de Guatemala en el periodo 2006 – 2016 se generó una herramienta en la cual se sistematizan los datos, permitiendo generar una serie de reportes en formato gráfico y numérico mediante una plataforma interactiva asociada a los NREF nacional antes mencionados. La herramienta está disponible en la sección</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w:t>
      </w:r>
      <w:r>
        <w:rPr>
          <w:rFonts w:cstheme="minorHAnsi"/>
          <w:color w:val="000000" w:themeColor="text1"/>
          <w:lang w:val="es-ES_tradnl" w:eastAsia="es-ES"/>
        </w:rPr>
        <w:t xml:space="preserve">Herramientas del Sistema Nacional </w:t>
      </w:r>
      <w:r w:rsidRPr="00FD6159">
        <w:rPr>
          <w:rFonts w:cstheme="minorHAnsi"/>
          <w:color w:val="000000" w:themeColor="text1"/>
          <w:lang w:val="es-ES_tradnl" w:eastAsia="es-ES"/>
        </w:rPr>
        <w:t>MRV</w:t>
      </w:r>
      <w:r>
        <w:rPr>
          <w:rFonts w:cstheme="minorHAnsi"/>
          <w:color w:val="000000" w:themeColor="text1"/>
          <w:lang w:val="es-ES_tradnl" w:eastAsia="es-ES"/>
        </w:rPr>
        <w:t>”, bajo la categoría Nivel de Referencia de Emisiones (NREF) – Nacional (ENREDD+)</w:t>
      </w:r>
      <w:r>
        <w:rPr>
          <w:rStyle w:val="Refdenotaalpie"/>
          <w:rFonts w:cstheme="minorHAnsi"/>
          <w:color w:val="000000" w:themeColor="text1"/>
          <w:lang w:val="es-ES_tradnl" w:eastAsia="es-ES"/>
        </w:rPr>
        <w:footnoteReference w:id="3"/>
      </w:r>
      <w:r w:rsidRPr="00FD6159">
        <w:rPr>
          <w:rFonts w:cstheme="minorHAnsi"/>
          <w:color w:val="000000" w:themeColor="text1"/>
          <w:lang w:val="es-ES_tradnl" w:eastAsia="es-ES"/>
        </w:rPr>
        <w:t xml:space="preserve"> </w:t>
      </w:r>
    </w:p>
    <w:p w14:paraId="005D364C" w14:textId="2F156A12" w:rsidR="00533B75" w:rsidRPr="00533B75" w:rsidRDefault="00296A60" w:rsidP="00533B75">
      <w:pPr>
        <w:spacing w:before="120" w:after="120"/>
        <w:rPr>
          <w:rFonts w:cstheme="minorHAnsi"/>
          <w:b/>
          <w:bCs/>
          <w:color w:val="FF0000"/>
          <w:lang w:val="es-ES_tradnl" w:eastAsia="es-ES"/>
        </w:rPr>
      </w:pPr>
      <w:r>
        <w:rPr>
          <w:rFonts w:cstheme="minorHAnsi"/>
          <w:color w:val="000000" w:themeColor="text1"/>
          <w:lang w:val="es-ES_tradnl" w:eastAsia="es-ES"/>
        </w:rPr>
        <w:lastRenderedPageBreak/>
        <w:t>E</w:t>
      </w:r>
      <w:r w:rsidR="00533B75" w:rsidRPr="00533B75">
        <w:rPr>
          <w:rFonts w:cstheme="minorHAnsi"/>
          <w:color w:val="000000" w:themeColor="text1"/>
          <w:lang w:val="es-ES_tradnl" w:eastAsia="es-ES"/>
        </w:rPr>
        <w:t>l NREF/NRF nacional contiene información correspondiente a</w:t>
      </w:r>
      <w:r w:rsidR="00533B75" w:rsidRPr="00533B75">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6FFB9A54" w14:textId="7CE47122"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62D51C90" w14:textId="77777777" w:rsidR="00533B75" w:rsidRDefault="00533B75" w:rsidP="00533B75">
      <w:pPr>
        <w:pStyle w:val="Prrafodelista"/>
        <w:ind w:left="1724"/>
        <w:rPr>
          <w:rFonts w:cstheme="minorHAnsi"/>
          <w:color w:val="000000" w:themeColor="text1"/>
          <w:lang w:val="es-CL" w:eastAsia="es-ES"/>
        </w:rPr>
      </w:pPr>
    </w:p>
    <w:p w14:paraId="0A5B84F4" w14:textId="2EF942C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260261AA"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44698A3A" w14:textId="6876DB62" w:rsidR="004E0731" w:rsidRDefault="004E0731" w:rsidP="004E0731">
      <w:pPr>
        <w:pStyle w:val="Prrafodelista"/>
        <w:ind w:left="1724"/>
        <w:rPr>
          <w:rFonts w:cstheme="minorHAnsi"/>
          <w:color w:val="000000" w:themeColor="text1"/>
          <w:lang w:val="es-CL" w:eastAsia="es-ES"/>
        </w:rPr>
      </w:pPr>
    </w:p>
    <w:p w14:paraId="360AC67D" w14:textId="22ECC3CA" w:rsidR="005B3681" w:rsidRPr="005B3681" w:rsidRDefault="005B3681" w:rsidP="005B3681">
      <w:pPr>
        <w:rPr>
          <w:rFonts w:cstheme="minorHAnsi"/>
          <w:color w:val="000000" w:themeColor="text1"/>
          <w:lang w:val="es-CL" w:eastAsia="es-ES"/>
        </w:rPr>
      </w:pPr>
      <w:r>
        <w:rPr>
          <w:rFonts w:cstheme="minorHAnsi"/>
          <w:color w:val="000000" w:themeColor="text1"/>
          <w:lang w:val="es-CL" w:eastAsia="es-ES"/>
        </w:rPr>
        <w:t>A continuación, se presentan los resultados reportados por el</w:t>
      </w:r>
      <w:r w:rsidRPr="005B3681">
        <w:rPr>
          <w:rFonts w:cstheme="minorHAnsi"/>
          <w:color w:val="000000" w:themeColor="text1"/>
          <w:lang w:val="es-CL" w:eastAsia="es-ES"/>
        </w:rPr>
        <w:t xml:space="preserve"> NREF/NRF</w:t>
      </w:r>
      <w:r>
        <w:rPr>
          <w:rFonts w:cstheme="minorHAnsi"/>
          <w:color w:val="000000" w:themeColor="text1"/>
          <w:lang w:val="es-CL" w:eastAsia="es-ES"/>
        </w:rPr>
        <w:t xml:space="preserve"> nacional</w:t>
      </w:r>
      <w:r w:rsidRPr="005B3681">
        <w:rPr>
          <w:rFonts w:cstheme="minorHAnsi"/>
          <w:color w:val="000000" w:themeColor="text1"/>
          <w:lang w:val="es-CL" w:eastAsia="es-ES"/>
        </w:rPr>
        <w:t xml:space="preserve"> para el periodo 2006-2016</w:t>
      </w:r>
      <w:r>
        <w:rPr>
          <w:rFonts w:cstheme="minorHAnsi"/>
          <w:color w:val="000000" w:themeColor="text1"/>
          <w:lang w:val="es-CL" w:eastAsia="es-ES"/>
        </w:rPr>
        <w:t xml:space="preserve">. </w:t>
      </w:r>
    </w:p>
    <w:p w14:paraId="566D7D2E" w14:textId="61134DD3" w:rsidR="005B3681" w:rsidRPr="00FB35FF" w:rsidRDefault="005B3681" w:rsidP="005B3681">
      <w:pPr>
        <w:rPr>
          <w:rFonts w:cstheme="minorHAnsi"/>
          <w:b/>
          <w:bCs/>
          <w:color w:val="000000" w:themeColor="text1"/>
          <w:u w:val="single"/>
          <w:lang w:val="es-CL" w:eastAsia="es-ES"/>
        </w:rPr>
      </w:pPr>
      <w:r w:rsidRPr="00FB35FF">
        <w:rPr>
          <w:rFonts w:cstheme="minorHAnsi"/>
          <w:b/>
          <w:bCs/>
          <w:color w:val="000000" w:themeColor="text1"/>
          <w:u w:val="single"/>
          <w:lang w:val="es-CL" w:eastAsia="es-ES"/>
        </w:rPr>
        <w:t>Cobertura y uso 2006/2016 (categorías IPCC) y dinámica de cambios (</w:t>
      </w:r>
      <w:r w:rsidR="00FB35FF" w:rsidRPr="00FB35FF">
        <w:rPr>
          <w:rFonts w:cstheme="minorHAnsi"/>
          <w:b/>
          <w:bCs/>
          <w:color w:val="000000" w:themeColor="text1"/>
          <w:u w:val="single"/>
          <w:lang w:val="es-CL" w:eastAsia="es-ES"/>
        </w:rPr>
        <w:fldChar w:fldCharType="begin"/>
      </w:r>
      <w:r w:rsidR="00FB35FF" w:rsidRPr="00FB35FF">
        <w:rPr>
          <w:rFonts w:cstheme="minorHAnsi"/>
          <w:b/>
          <w:bCs/>
          <w:color w:val="000000" w:themeColor="text1"/>
          <w:u w:val="single"/>
          <w:lang w:val="es-CL" w:eastAsia="es-ES"/>
        </w:rPr>
        <w:instrText xml:space="preserve"> REF _Ref47557055 \h  \* MERGEFORMAT </w:instrText>
      </w:r>
      <w:r w:rsidR="00FB35FF" w:rsidRPr="00FB35FF">
        <w:rPr>
          <w:rFonts w:cstheme="minorHAnsi"/>
          <w:b/>
          <w:bCs/>
          <w:color w:val="000000" w:themeColor="text1"/>
          <w:u w:val="single"/>
          <w:lang w:val="es-CL" w:eastAsia="es-ES"/>
        </w:rPr>
      </w:r>
      <w:r w:rsidR="00FB35FF" w:rsidRPr="00FB35FF">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6</w:t>
      </w:r>
      <w:r w:rsidR="00FB35FF" w:rsidRPr="00FB35FF">
        <w:rPr>
          <w:rFonts w:cstheme="minorHAnsi"/>
          <w:b/>
          <w:bCs/>
          <w:color w:val="000000" w:themeColor="text1"/>
          <w:u w:val="single"/>
          <w:lang w:val="es-CL" w:eastAsia="es-ES"/>
        </w:rPr>
        <w:fldChar w:fldCharType="end"/>
      </w:r>
      <w:r w:rsidR="00FB35FF" w:rsidRPr="00FB35FF">
        <w:rPr>
          <w:rFonts w:cstheme="minorHAnsi"/>
          <w:b/>
          <w:bCs/>
          <w:color w:val="000000" w:themeColor="text1"/>
          <w:u w:val="single"/>
          <w:lang w:val="es-CL" w:eastAsia="es-ES"/>
        </w:rPr>
        <w:t xml:space="preserve">, </w:t>
      </w:r>
      <w:r w:rsidR="00FB35FF" w:rsidRPr="00FB35FF">
        <w:rPr>
          <w:rFonts w:cstheme="minorHAnsi"/>
          <w:b/>
          <w:bCs/>
          <w:color w:val="000000" w:themeColor="text1"/>
          <w:u w:val="single"/>
          <w:lang w:val="es-CL" w:eastAsia="es-ES"/>
        </w:rPr>
        <w:fldChar w:fldCharType="begin"/>
      </w:r>
      <w:r w:rsidR="00FB35FF" w:rsidRPr="00FB35FF">
        <w:rPr>
          <w:rFonts w:cstheme="minorHAnsi"/>
          <w:b/>
          <w:bCs/>
          <w:color w:val="000000" w:themeColor="text1"/>
          <w:u w:val="single"/>
          <w:lang w:val="es-CL" w:eastAsia="es-ES"/>
        </w:rPr>
        <w:instrText xml:space="preserve"> REF _Ref47557060 \h  \* MERGEFORMAT </w:instrText>
      </w:r>
      <w:r w:rsidR="00FB35FF" w:rsidRPr="00FB35FF">
        <w:rPr>
          <w:rFonts w:cstheme="minorHAnsi"/>
          <w:b/>
          <w:bCs/>
          <w:color w:val="000000" w:themeColor="text1"/>
          <w:u w:val="single"/>
          <w:lang w:val="es-CL" w:eastAsia="es-ES"/>
        </w:rPr>
      </w:r>
      <w:r w:rsidR="00FB35FF" w:rsidRPr="00FB35FF">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7</w:t>
      </w:r>
      <w:r w:rsidR="00FB35FF" w:rsidRPr="00FB35FF">
        <w:rPr>
          <w:rFonts w:cstheme="minorHAnsi"/>
          <w:b/>
          <w:bCs/>
          <w:color w:val="000000" w:themeColor="text1"/>
          <w:u w:val="single"/>
          <w:lang w:val="es-CL" w:eastAsia="es-ES"/>
        </w:rPr>
        <w:fldChar w:fldCharType="end"/>
      </w:r>
      <w:r w:rsidR="00FB35FF" w:rsidRPr="00FB35FF">
        <w:rPr>
          <w:rFonts w:cstheme="minorHAnsi"/>
          <w:b/>
          <w:bCs/>
          <w:color w:val="000000" w:themeColor="text1"/>
          <w:u w:val="single"/>
          <w:lang w:val="es-CL" w:eastAsia="es-ES"/>
        </w:rPr>
        <w:t xml:space="preserve"> y </w:t>
      </w:r>
      <w:r w:rsidR="00FB35FF" w:rsidRPr="00FB35FF">
        <w:rPr>
          <w:rFonts w:cstheme="minorHAnsi"/>
          <w:b/>
          <w:bCs/>
          <w:color w:val="000000" w:themeColor="text1"/>
          <w:u w:val="single"/>
          <w:lang w:val="es-CL" w:eastAsia="es-ES"/>
        </w:rPr>
        <w:fldChar w:fldCharType="begin"/>
      </w:r>
      <w:r w:rsidR="00FB35FF" w:rsidRPr="00FB35FF">
        <w:rPr>
          <w:rFonts w:cstheme="minorHAnsi"/>
          <w:b/>
          <w:bCs/>
          <w:color w:val="000000" w:themeColor="text1"/>
          <w:u w:val="single"/>
          <w:lang w:val="es-CL" w:eastAsia="es-ES"/>
        </w:rPr>
        <w:instrText xml:space="preserve"> REF _Ref47557062 \h  \* MERGEFORMAT </w:instrText>
      </w:r>
      <w:r w:rsidR="00FB35FF" w:rsidRPr="00FB35FF">
        <w:rPr>
          <w:rFonts w:cstheme="minorHAnsi"/>
          <w:b/>
          <w:bCs/>
          <w:color w:val="000000" w:themeColor="text1"/>
          <w:u w:val="single"/>
          <w:lang w:val="es-CL" w:eastAsia="es-ES"/>
        </w:rPr>
      </w:r>
      <w:r w:rsidR="00FB35FF" w:rsidRPr="00FB35FF">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8</w:t>
      </w:r>
      <w:r w:rsidR="00FB35FF" w:rsidRPr="00FB35FF">
        <w:rPr>
          <w:rFonts w:cstheme="minorHAnsi"/>
          <w:b/>
          <w:bCs/>
          <w:color w:val="000000" w:themeColor="text1"/>
          <w:u w:val="single"/>
          <w:lang w:val="es-CL" w:eastAsia="es-ES"/>
        </w:rPr>
        <w:fldChar w:fldCharType="end"/>
      </w:r>
      <w:r w:rsidR="00FB35FF" w:rsidRPr="00FB35FF">
        <w:rPr>
          <w:rFonts w:cstheme="minorHAnsi"/>
          <w:b/>
          <w:bCs/>
          <w:color w:val="000000" w:themeColor="text1"/>
          <w:u w:val="single"/>
          <w:lang w:val="es-CL" w:eastAsia="es-ES"/>
        </w:rPr>
        <w:t>)</w:t>
      </w:r>
    </w:p>
    <w:p w14:paraId="41682A66" w14:textId="77777777" w:rsidR="005B3681" w:rsidRDefault="005B3681" w:rsidP="005B3681">
      <w:pPr>
        <w:pStyle w:val="Prrafodelista"/>
        <w:numPr>
          <w:ilvl w:val="0"/>
          <w:numId w:val="43"/>
        </w:numPr>
        <w:rPr>
          <w:lang w:val="es-ES"/>
        </w:rPr>
      </w:pPr>
      <w:r w:rsidRPr="00F87F9F">
        <w:rPr>
          <w:lang w:val="es-ES"/>
        </w:rPr>
        <w:t>Se presentan aumentos de superficie para:</w:t>
      </w:r>
    </w:p>
    <w:p w14:paraId="542F58FB" w14:textId="062D8373" w:rsidR="005B3681" w:rsidRPr="00FB35FF" w:rsidRDefault="005B3681" w:rsidP="005B3681">
      <w:pPr>
        <w:pStyle w:val="Prrafodelista"/>
        <w:numPr>
          <w:ilvl w:val="1"/>
          <w:numId w:val="43"/>
        </w:numPr>
        <w:rPr>
          <w:lang w:val="es-ES"/>
        </w:rPr>
      </w:pPr>
      <w:r w:rsidRPr="00FB35FF">
        <w:rPr>
          <w:rFonts w:ascii="Calibri" w:eastAsia="Times New Roman" w:hAnsi="Calibri" w:cs="Calibri"/>
          <w:color w:val="000000"/>
          <w:lang w:val="es-CL" w:eastAsia="es-CL" w:bidi="ar-SA"/>
        </w:rPr>
        <w:t>Tierras de cultivo: De 1,998,336 ha a 2,412,580 ha</w:t>
      </w:r>
      <w:r w:rsidR="00FB35FF" w:rsidRPr="00FB35FF">
        <w:rPr>
          <w:rFonts w:ascii="Calibri" w:eastAsia="Times New Roman" w:hAnsi="Calibri" w:cs="Calibri"/>
          <w:color w:val="000000"/>
          <w:lang w:val="es-CL" w:eastAsia="es-CL" w:bidi="ar-SA"/>
        </w:rPr>
        <w:t>. La superficie ganada proviene principalmente de Pastizales (245,477 ha), Otras Tierras (177,396 ha) y Tierras Forestales (93,013 ha)</w:t>
      </w:r>
    </w:p>
    <w:p w14:paraId="37756B6D" w14:textId="4DEF5AF2" w:rsidR="005B3681" w:rsidRPr="00FB35FF" w:rsidRDefault="005B3681" w:rsidP="005B3681">
      <w:pPr>
        <w:pStyle w:val="Prrafodelista"/>
        <w:numPr>
          <w:ilvl w:val="1"/>
          <w:numId w:val="43"/>
        </w:numPr>
        <w:rPr>
          <w:lang w:val="es-ES"/>
        </w:rPr>
      </w:pPr>
      <w:r w:rsidRPr="00FB35FF">
        <w:rPr>
          <w:lang w:val="es-ES"/>
        </w:rPr>
        <w:t xml:space="preserve">Asentamientos: De </w:t>
      </w:r>
      <w:r w:rsidRPr="00FB35FF">
        <w:rPr>
          <w:rFonts w:ascii="Calibri" w:eastAsia="Times New Roman" w:hAnsi="Calibri" w:cs="Calibri"/>
          <w:color w:val="000000"/>
          <w:lang w:val="es-CL" w:eastAsia="es-CL" w:bidi="ar-SA"/>
        </w:rPr>
        <w:t>137,122 ha a 156,299 ha</w:t>
      </w:r>
      <w:r w:rsidR="00FB35FF" w:rsidRPr="00FB35FF">
        <w:rPr>
          <w:rFonts w:ascii="Calibri" w:eastAsia="Times New Roman" w:hAnsi="Calibri" w:cs="Calibri"/>
          <w:color w:val="000000"/>
          <w:lang w:val="es-CL" w:eastAsia="es-CL" w:bidi="ar-SA"/>
        </w:rPr>
        <w:t>. La superficie ganada proviene principalmente de Tierras de cultivo (7,671 ha), Pastizales (5,753 ha) y Otras tierras (5,753 ha).</w:t>
      </w:r>
    </w:p>
    <w:p w14:paraId="2EA71110" w14:textId="7AF46FE2" w:rsidR="005B3681" w:rsidRPr="00FB35FF" w:rsidRDefault="005B3681" w:rsidP="005B3681">
      <w:pPr>
        <w:pStyle w:val="Prrafodelista"/>
        <w:numPr>
          <w:ilvl w:val="1"/>
          <w:numId w:val="43"/>
        </w:numPr>
        <w:rPr>
          <w:lang w:val="es-ES"/>
        </w:rPr>
      </w:pPr>
      <w:r w:rsidRPr="00FB35FF">
        <w:rPr>
          <w:rFonts w:ascii="Calibri" w:eastAsia="Times New Roman" w:hAnsi="Calibri" w:cs="Calibri"/>
          <w:color w:val="000000"/>
          <w:lang w:val="es-CL" w:eastAsia="es-CL" w:bidi="ar-SA"/>
        </w:rPr>
        <w:t>Pastizales: De 1,834,366 ha a 1,921,625 ha</w:t>
      </w:r>
      <w:r w:rsidR="00FB35FF" w:rsidRPr="00FB35FF">
        <w:rPr>
          <w:rFonts w:ascii="Calibri" w:eastAsia="Times New Roman" w:hAnsi="Calibri" w:cs="Calibri"/>
          <w:color w:val="000000"/>
          <w:lang w:val="es-CL" w:eastAsia="es-CL" w:bidi="ar-SA"/>
        </w:rPr>
        <w:t>. La superficie ganada proviene principalmente de Otras Tierras (278,079 ha) y Tierras forestales (130,410 ha).</w:t>
      </w:r>
    </w:p>
    <w:p w14:paraId="5A464BD5" w14:textId="49FF27A3" w:rsidR="005B3681" w:rsidRPr="00FB35FF" w:rsidRDefault="005B3681" w:rsidP="005B3681">
      <w:pPr>
        <w:pStyle w:val="Prrafodelista"/>
        <w:numPr>
          <w:ilvl w:val="1"/>
          <w:numId w:val="43"/>
        </w:numPr>
        <w:rPr>
          <w:lang w:val="es-ES"/>
        </w:rPr>
      </w:pPr>
      <w:r w:rsidRPr="00FB35FF">
        <w:rPr>
          <w:rFonts w:ascii="Calibri" w:eastAsia="Times New Roman" w:hAnsi="Calibri" w:cs="Calibri"/>
          <w:color w:val="000000"/>
          <w:lang w:val="es-CL" w:eastAsia="es-CL" w:bidi="ar-SA"/>
        </w:rPr>
        <w:t>Humedales y Cuerpos de Agua: De 237,806 ha a 239,724 ha</w:t>
      </w:r>
      <w:r w:rsidR="00FB35FF" w:rsidRPr="00FB35FF">
        <w:rPr>
          <w:rFonts w:ascii="Calibri" w:eastAsia="Times New Roman" w:hAnsi="Calibri" w:cs="Calibri"/>
          <w:color w:val="000000"/>
          <w:lang w:val="es-CL" w:eastAsia="es-CL" w:bidi="ar-SA"/>
        </w:rPr>
        <w:t>. La superficie ganada proviene principalmente de Otras Tierras (4,794 ha).</w:t>
      </w:r>
    </w:p>
    <w:p w14:paraId="55D80CFC" w14:textId="77777777" w:rsidR="005B3681" w:rsidRPr="00F87F9F" w:rsidRDefault="005B3681" w:rsidP="005B3681">
      <w:pPr>
        <w:pStyle w:val="Prrafodelista"/>
        <w:ind w:left="1440"/>
        <w:rPr>
          <w:lang w:val="es-ES"/>
        </w:rPr>
      </w:pPr>
    </w:p>
    <w:p w14:paraId="5C76FAE2" w14:textId="77777777" w:rsidR="005B3681" w:rsidRPr="00F87F9F" w:rsidRDefault="005B3681" w:rsidP="005B3681">
      <w:pPr>
        <w:pStyle w:val="Prrafodelista"/>
        <w:numPr>
          <w:ilvl w:val="0"/>
          <w:numId w:val="43"/>
        </w:numPr>
        <w:rPr>
          <w:lang w:val="es-ES"/>
        </w:rPr>
      </w:pPr>
      <w:r w:rsidRPr="00F87F9F">
        <w:rPr>
          <w:lang w:val="es-ES"/>
        </w:rPr>
        <w:t>Se presentan pérdidas de superficie para:</w:t>
      </w:r>
    </w:p>
    <w:p w14:paraId="5B839A0C" w14:textId="3D3676E6" w:rsidR="005B3681" w:rsidRPr="00FB35FF" w:rsidRDefault="005B3681" w:rsidP="005B3681">
      <w:pPr>
        <w:pStyle w:val="Prrafodelista"/>
        <w:numPr>
          <w:ilvl w:val="1"/>
          <w:numId w:val="43"/>
        </w:numPr>
        <w:rPr>
          <w:rFonts w:ascii="Calibri" w:eastAsia="Times New Roman" w:hAnsi="Calibri" w:cs="Calibri"/>
          <w:color w:val="000000"/>
          <w:lang w:val="es-CL" w:eastAsia="es-CL" w:bidi="ar-SA"/>
        </w:rPr>
      </w:pPr>
      <w:r w:rsidRPr="00F87F9F">
        <w:rPr>
          <w:lang w:val="es-ES"/>
        </w:rPr>
        <w:t xml:space="preserve">Tierras forestales: </w:t>
      </w:r>
      <w:r>
        <w:rPr>
          <w:lang w:val="es-ES"/>
        </w:rPr>
        <w:t>De</w:t>
      </w:r>
      <w:r w:rsidRPr="00F87F9F">
        <w:rPr>
          <w:lang w:val="es-ES"/>
        </w:rPr>
        <w:t xml:space="preserve"> </w:t>
      </w:r>
      <w:r w:rsidRPr="000F54CF">
        <w:rPr>
          <w:rFonts w:ascii="Calibri" w:eastAsia="Times New Roman" w:hAnsi="Calibri" w:cs="Calibri"/>
          <w:color w:val="000000"/>
          <w:lang w:val="es-CL" w:eastAsia="es-CL" w:bidi="ar-SA"/>
        </w:rPr>
        <w:t>3,826,950</w:t>
      </w:r>
      <w:r>
        <w:rPr>
          <w:rFonts w:ascii="Calibri" w:eastAsia="Times New Roman" w:hAnsi="Calibri" w:cs="Calibri"/>
          <w:color w:val="000000"/>
          <w:lang w:val="es-CL" w:eastAsia="es-CL" w:bidi="ar-SA"/>
        </w:rPr>
        <w:t xml:space="preserve"> </w:t>
      </w:r>
      <w:r w:rsidRPr="00F87F9F">
        <w:rPr>
          <w:rFonts w:ascii="Calibri" w:eastAsia="Times New Roman" w:hAnsi="Calibri" w:cs="Calibri"/>
          <w:color w:val="000000"/>
          <w:lang w:val="es-CL" w:eastAsia="es-CL" w:bidi="ar-SA"/>
        </w:rPr>
        <w:t xml:space="preserve">ha a </w:t>
      </w:r>
      <w:r w:rsidRPr="000F54CF">
        <w:rPr>
          <w:rFonts w:ascii="Calibri" w:eastAsia="Times New Roman" w:hAnsi="Calibri" w:cs="Calibri"/>
          <w:color w:val="000000"/>
          <w:lang w:val="es-CL" w:eastAsia="es-CL" w:bidi="ar-SA"/>
        </w:rPr>
        <w:t>3,619,828</w:t>
      </w:r>
      <w:r>
        <w:rPr>
          <w:rFonts w:ascii="Calibri" w:eastAsia="Times New Roman" w:hAnsi="Calibri" w:cs="Calibri"/>
          <w:color w:val="000000"/>
          <w:lang w:val="es-CL" w:eastAsia="es-CL" w:bidi="ar-SA"/>
        </w:rPr>
        <w:t xml:space="preserve"> </w:t>
      </w:r>
      <w:r w:rsidRPr="00F87F9F">
        <w:rPr>
          <w:rFonts w:ascii="Calibri" w:eastAsia="Times New Roman" w:hAnsi="Calibri" w:cs="Calibri"/>
          <w:color w:val="000000"/>
          <w:lang w:val="es-CL" w:eastAsia="es-CL" w:bidi="ar-SA"/>
        </w:rPr>
        <w:t>ha</w:t>
      </w:r>
      <w:r>
        <w:rPr>
          <w:rFonts w:ascii="Calibri" w:eastAsia="Times New Roman" w:hAnsi="Calibri" w:cs="Calibri"/>
          <w:color w:val="000000"/>
          <w:lang w:val="es-CL" w:eastAsia="es-CL" w:bidi="ar-SA"/>
        </w:rPr>
        <w:t xml:space="preserve">. La superficie perdida se cambió </w:t>
      </w:r>
      <w:r w:rsidRPr="00FB35FF">
        <w:rPr>
          <w:rFonts w:ascii="Calibri" w:eastAsia="Times New Roman" w:hAnsi="Calibri" w:cs="Calibri"/>
          <w:color w:val="000000"/>
          <w:lang w:val="es-CL" w:eastAsia="es-CL" w:bidi="ar-SA"/>
        </w:rPr>
        <w:t xml:space="preserve">principalmente a </w:t>
      </w:r>
      <w:r w:rsidR="00FB35FF" w:rsidRPr="00FB35FF">
        <w:rPr>
          <w:rFonts w:ascii="Calibri" w:eastAsia="Times New Roman" w:hAnsi="Calibri" w:cs="Calibri"/>
          <w:color w:val="000000"/>
          <w:lang w:val="es-CL" w:eastAsia="es-CL" w:bidi="ar-SA"/>
        </w:rPr>
        <w:t>Otras Tierras (155,341 ha) y Pastizales (130,410 ha).</w:t>
      </w:r>
    </w:p>
    <w:p w14:paraId="62B9B86A" w14:textId="05AF9D69" w:rsidR="005B3681" w:rsidRPr="00FB35FF" w:rsidRDefault="005B3681" w:rsidP="005B3681">
      <w:pPr>
        <w:pStyle w:val="Prrafodelista"/>
        <w:numPr>
          <w:ilvl w:val="1"/>
          <w:numId w:val="43"/>
        </w:numPr>
        <w:rPr>
          <w:rFonts w:ascii="Calibri" w:eastAsia="Times New Roman" w:hAnsi="Calibri" w:cs="Calibri"/>
          <w:color w:val="000000"/>
          <w:lang w:val="es-CL" w:eastAsia="es-CL" w:bidi="ar-SA"/>
        </w:rPr>
      </w:pPr>
      <w:r w:rsidRPr="00FB35FF">
        <w:rPr>
          <w:rFonts w:ascii="Calibri" w:eastAsia="Times New Roman" w:hAnsi="Calibri" w:cs="Calibri"/>
          <w:color w:val="000000"/>
          <w:lang w:val="es-CL" w:eastAsia="es-CL" w:bidi="ar-SA"/>
        </w:rPr>
        <w:t>Otras Tierras: 2,867,095 ha a 2,551,619 ha</w:t>
      </w:r>
      <w:r w:rsidR="00FB35FF" w:rsidRPr="00FB35FF">
        <w:rPr>
          <w:rFonts w:ascii="Calibri" w:eastAsia="Times New Roman" w:hAnsi="Calibri" w:cs="Calibri"/>
          <w:color w:val="000000"/>
          <w:lang w:val="es-CL" w:eastAsia="es-CL" w:bidi="ar-SA"/>
        </w:rPr>
        <w:t>. La superficie perdida se cambió principalmente a Pastizales (278,079 ha), Tierras de Cultivo (177,396 ha) y Tierras Forestales (122,739 ha).</w:t>
      </w:r>
    </w:p>
    <w:p w14:paraId="32CB2302" w14:textId="77777777" w:rsidR="005B3681" w:rsidRDefault="005B3681" w:rsidP="004E0731">
      <w:pPr>
        <w:pStyle w:val="Prrafodelista"/>
        <w:ind w:left="172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533B75" w:rsidRPr="000F54CF" w14:paraId="6F445FD4"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4A453BFB" w14:textId="77777777" w:rsidR="00533B75" w:rsidRPr="004E0731" w:rsidRDefault="00533B75"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lastRenderedPageBreak/>
              <w:t>Cobertura y uso 2006</w:t>
            </w:r>
          </w:p>
        </w:tc>
        <w:tc>
          <w:tcPr>
            <w:tcW w:w="2300" w:type="dxa"/>
            <w:tcBorders>
              <w:top w:val="single" w:sz="8" w:space="0" w:color="auto"/>
              <w:bottom w:val="single" w:sz="8" w:space="0" w:color="auto"/>
            </w:tcBorders>
            <w:shd w:val="clear" w:color="000000" w:fill="BFBFBF"/>
            <w:noWrap/>
            <w:vAlign w:val="bottom"/>
            <w:hideMark/>
          </w:tcPr>
          <w:p w14:paraId="5D1AFC0D"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533B75" w:rsidRPr="000F54CF" w14:paraId="6650B9F3" w14:textId="77777777" w:rsidTr="00533B75">
        <w:trPr>
          <w:trHeight w:val="288"/>
          <w:jc w:val="center"/>
        </w:trPr>
        <w:tc>
          <w:tcPr>
            <w:tcW w:w="2760" w:type="dxa"/>
            <w:tcBorders>
              <w:top w:val="single" w:sz="8" w:space="0" w:color="auto"/>
            </w:tcBorders>
            <w:shd w:val="clear" w:color="auto" w:fill="auto"/>
            <w:noWrap/>
            <w:vAlign w:val="bottom"/>
            <w:hideMark/>
          </w:tcPr>
          <w:p w14:paraId="2D1D3171"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53FE8568"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137,122</w:t>
            </w:r>
          </w:p>
        </w:tc>
      </w:tr>
      <w:tr w:rsidR="00533B75" w:rsidRPr="000F54CF" w14:paraId="7DC254A8" w14:textId="77777777" w:rsidTr="00533B75">
        <w:trPr>
          <w:trHeight w:val="288"/>
          <w:jc w:val="center"/>
        </w:trPr>
        <w:tc>
          <w:tcPr>
            <w:tcW w:w="2760" w:type="dxa"/>
            <w:shd w:val="clear" w:color="auto" w:fill="auto"/>
            <w:noWrap/>
            <w:vAlign w:val="bottom"/>
            <w:hideMark/>
          </w:tcPr>
          <w:p w14:paraId="41FA90F2"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44975C72"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237,806</w:t>
            </w:r>
          </w:p>
        </w:tc>
      </w:tr>
      <w:tr w:rsidR="00533B75" w:rsidRPr="000F54CF" w14:paraId="42A0F9C5" w14:textId="77777777" w:rsidTr="00533B75">
        <w:trPr>
          <w:trHeight w:val="288"/>
          <w:jc w:val="center"/>
        </w:trPr>
        <w:tc>
          <w:tcPr>
            <w:tcW w:w="2760" w:type="dxa"/>
            <w:shd w:val="clear" w:color="auto" w:fill="auto"/>
            <w:noWrap/>
            <w:vAlign w:val="bottom"/>
            <w:hideMark/>
          </w:tcPr>
          <w:p w14:paraId="2336A9AB"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0317C9AF"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2,867,095</w:t>
            </w:r>
          </w:p>
        </w:tc>
      </w:tr>
      <w:tr w:rsidR="00533B75" w:rsidRPr="000F54CF" w14:paraId="5449DB09" w14:textId="77777777" w:rsidTr="00533B75">
        <w:trPr>
          <w:trHeight w:val="288"/>
          <w:jc w:val="center"/>
        </w:trPr>
        <w:tc>
          <w:tcPr>
            <w:tcW w:w="2760" w:type="dxa"/>
            <w:shd w:val="clear" w:color="auto" w:fill="auto"/>
            <w:noWrap/>
            <w:vAlign w:val="bottom"/>
            <w:hideMark/>
          </w:tcPr>
          <w:p w14:paraId="349AC114"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2FEDE3D3"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1,834,366</w:t>
            </w:r>
          </w:p>
        </w:tc>
      </w:tr>
      <w:tr w:rsidR="00533B75" w:rsidRPr="000F54CF" w14:paraId="0731D1B6" w14:textId="77777777" w:rsidTr="00533B75">
        <w:trPr>
          <w:trHeight w:val="288"/>
          <w:jc w:val="center"/>
        </w:trPr>
        <w:tc>
          <w:tcPr>
            <w:tcW w:w="2760" w:type="dxa"/>
            <w:shd w:val="clear" w:color="auto" w:fill="auto"/>
            <w:noWrap/>
            <w:vAlign w:val="bottom"/>
            <w:hideMark/>
          </w:tcPr>
          <w:p w14:paraId="3064C9C1"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259CB0A8"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1,998,336</w:t>
            </w:r>
          </w:p>
        </w:tc>
      </w:tr>
      <w:tr w:rsidR="00533B75" w:rsidRPr="000F54CF" w14:paraId="0CF6E163" w14:textId="77777777" w:rsidTr="00533B75">
        <w:trPr>
          <w:trHeight w:val="288"/>
          <w:jc w:val="center"/>
        </w:trPr>
        <w:tc>
          <w:tcPr>
            <w:tcW w:w="2760" w:type="dxa"/>
            <w:tcBorders>
              <w:bottom w:val="single" w:sz="8" w:space="0" w:color="auto"/>
            </w:tcBorders>
            <w:shd w:val="clear" w:color="auto" w:fill="auto"/>
            <w:noWrap/>
            <w:vAlign w:val="bottom"/>
            <w:hideMark/>
          </w:tcPr>
          <w:p w14:paraId="1D46DAD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4245DB32"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3,826,950</w:t>
            </w:r>
          </w:p>
        </w:tc>
      </w:tr>
      <w:tr w:rsidR="00533B75" w:rsidRPr="000F54CF" w14:paraId="75F0078F"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76314CBB" w14:textId="77777777" w:rsidR="00533B75" w:rsidRPr="000F54CF" w:rsidRDefault="00533B75" w:rsidP="00533B75">
            <w:pPr>
              <w:spacing w:after="0" w:line="240" w:lineRule="auto"/>
              <w:jc w:val="lef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Total general</w:t>
            </w:r>
          </w:p>
        </w:tc>
        <w:tc>
          <w:tcPr>
            <w:tcW w:w="2300" w:type="dxa"/>
            <w:tcBorders>
              <w:top w:val="single" w:sz="8" w:space="0" w:color="auto"/>
              <w:bottom w:val="single" w:sz="8" w:space="0" w:color="auto"/>
            </w:tcBorders>
            <w:shd w:val="clear" w:color="000000" w:fill="F2F2F2"/>
            <w:noWrap/>
            <w:vAlign w:val="bottom"/>
            <w:hideMark/>
          </w:tcPr>
          <w:p w14:paraId="5C59A3DC" w14:textId="77777777" w:rsidR="00533B75" w:rsidRPr="000F54CF" w:rsidRDefault="00533B75" w:rsidP="00533B75">
            <w:pPr>
              <w:spacing w:after="0" w:line="240" w:lineRule="auto"/>
              <w:jc w:val="righ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10,901,675</w:t>
            </w:r>
          </w:p>
        </w:tc>
      </w:tr>
    </w:tbl>
    <w:p w14:paraId="145EF495" w14:textId="112C653B" w:rsidR="00533B75" w:rsidRDefault="00533B75" w:rsidP="004E0731">
      <w:pPr>
        <w:pStyle w:val="Descripcin"/>
        <w:ind w:left="1276" w:right="1325"/>
        <w:rPr>
          <w:rFonts w:cstheme="minorHAnsi"/>
          <w:color w:val="000000" w:themeColor="text1"/>
          <w:lang w:eastAsia="es-ES"/>
        </w:rPr>
      </w:pPr>
      <w:bookmarkStart w:id="22" w:name="_Ref47557055"/>
      <w:bookmarkStart w:id="23" w:name="_Toc47612868"/>
      <w:r>
        <w:t xml:space="preserve">Tabla </w:t>
      </w:r>
      <w:r w:rsidR="00677606">
        <w:fldChar w:fldCharType="begin"/>
      </w:r>
      <w:r w:rsidR="00677606">
        <w:instrText xml:space="preserve"> SEQ Tabla \* ARABIC </w:instrText>
      </w:r>
      <w:r w:rsidR="00677606">
        <w:fldChar w:fldCharType="separate"/>
      </w:r>
      <w:r w:rsidR="00E0585B">
        <w:rPr>
          <w:noProof/>
        </w:rPr>
        <w:t>6</w:t>
      </w:r>
      <w:r w:rsidR="00677606">
        <w:fldChar w:fldCharType="end"/>
      </w:r>
      <w:bookmarkEnd w:id="22"/>
      <w:r>
        <w:t>. Cobertura y uso del suelo año 2006 – NREF/NRF Nacional de Guatemala</w:t>
      </w:r>
      <w:bookmarkEnd w:id="23"/>
    </w:p>
    <w:p w14:paraId="19D9C6E2" w14:textId="77777777" w:rsidR="00533B75" w:rsidRDefault="00533B75" w:rsidP="00533B75">
      <w:pPr>
        <w:ind w:left="28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533B75" w:rsidRPr="000F54CF" w14:paraId="4AC1B76F"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52AF7BE8"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2016</w:t>
            </w:r>
          </w:p>
        </w:tc>
        <w:tc>
          <w:tcPr>
            <w:tcW w:w="2300" w:type="dxa"/>
            <w:tcBorders>
              <w:top w:val="single" w:sz="8" w:space="0" w:color="auto"/>
              <w:bottom w:val="single" w:sz="8" w:space="0" w:color="auto"/>
            </w:tcBorders>
            <w:shd w:val="clear" w:color="000000" w:fill="BFBFBF"/>
            <w:noWrap/>
            <w:vAlign w:val="bottom"/>
            <w:hideMark/>
          </w:tcPr>
          <w:p w14:paraId="313148C7"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533B75" w:rsidRPr="000F54CF" w14:paraId="3A8AF29B" w14:textId="77777777" w:rsidTr="00533B75">
        <w:trPr>
          <w:trHeight w:val="288"/>
          <w:jc w:val="center"/>
        </w:trPr>
        <w:tc>
          <w:tcPr>
            <w:tcW w:w="2760" w:type="dxa"/>
            <w:tcBorders>
              <w:top w:val="single" w:sz="8" w:space="0" w:color="auto"/>
            </w:tcBorders>
            <w:shd w:val="clear" w:color="auto" w:fill="auto"/>
            <w:noWrap/>
            <w:vAlign w:val="bottom"/>
            <w:hideMark/>
          </w:tcPr>
          <w:p w14:paraId="04A6FF8F"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15A6C973"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156,299</w:t>
            </w:r>
          </w:p>
        </w:tc>
      </w:tr>
      <w:tr w:rsidR="00533B75" w:rsidRPr="000F54CF" w14:paraId="1EBAE47C" w14:textId="77777777" w:rsidTr="00533B75">
        <w:trPr>
          <w:trHeight w:val="288"/>
          <w:jc w:val="center"/>
        </w:trPr>
        <w:tc>
          <w:tcPr>
            <w:tcW w:w="2760" w:type="dxa"/>
            <w:shd w:val="clear" w:color="auto" w:fill="auto"/>
            <w:noWrap/>
            <w:vAlign w:val="bottom"/>
            <w:hideMark/>
          </w:tcPr>
          <w:p w14:paraId="7F89F620"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6AB43750"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239,724</w:t>
            </w:r>
          </w:p>
        </w:tc>
      </w:tr>
      <w:tr w:rsidR="00533B75" w:rsidRPr="000F54CF" w14:paraId="6B227F66" w14:textId="77777777" w:rsidTr="00533B75">
        <w:trPr>
          <w:trHeight w:val="288"/>
          <w:jc w:val="center"/>
        </w:trPr>
        <w:tc>
          <w:tcPr>
            <w:tcW w:w="2760" w:type="dxa"/>
            <w:shd w:val="clear" w:color="auto" w:fill="auto"/>
            <w:noWrap/>
            <w:vAlign w:val="bottom"/>
            <w:hideMark/>
          </w:tcPr>
          <w:p w14:paraId="02DC3C8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560A7B21"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2,551,619</w:t>
            </w:r>
          </w:p>
        </w:tc>
      </w:tr>
      <w:tr w:rsidR="00533B75" w:rsidRPr="000F54CF" w14:paraId="12311A4A" w14:textId="77777777" w:rsidTr="00533B75">
        <w:trPr>
          <w:trHeight w:val="288"/>
          <w:jc w:val="center"/>
        </w:trPr>
        <w:tc>
          <w:tcPr>
            <w:tcW w:w="2760" w:type="dxa"/>
            <w:shd w:val="clear" w:color="auto" w:fill="auto"/>
            <w:noWrap/>
            <w:vAlign w:val="bottom"/>
            <w:hideMark/>
          </w:tcPr>
          <w:p w14:paraId="257E57CE"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7AFB351A"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1,921,625</w:t>
            </w:r>
          </w:p>
        </w:tc>
      </w:tr>
      <w:tr w:rsidR="00533B75" w:rsidRPr="000F54CF" w14:paraId="7683CF2A" w14:textId="77777777" w:rsidTr="00533B75">
        <w:trPr>
          <w:trHeight w:val="288"/>
          <w:jc w:val="center"/>
        </w:trPr>
        <w:tc>
          <w:tcPr>
            <w:tcW w:w="2760" w:type="dxa"/>
            <w:shd w:val="clear" w:color="auto" w:fill="auto"/>
            <w:noWrap/>
            <w:vAlign w:val="bottom"/>
            <w:hideMark/>
          </w:tcPr>
          <w:p w14:paraId="00CA3578"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6871F2FD"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2,412,580</w:t>
            </w:r>
          </w:p>
        </w:tc>
      </w:tr>
      <w:tr w:rsidR="00533B75" w:rsidRPr="000F54CF" w14:paraId="62C983ED" w14:textId="77777777" w:rsidTr="00533B75">
        <w:trPr>
          <w:trHeight w:val="288"/>
          <w:jc w:val="center"/>
        </w:trPr>
        <w:tc>
          <w:tcPr>
            <w:tcW w:w="2760" w:type="dxa"/>
            <w:tcBorders>
              <w:bottom w:val="single" w:sz="8" w:space="0" w:color="auto"/>
            </w:tcBorders>
            <w:shd w:val="clear" w:color="auto" w:fill="auto"/>
            <w:noWrap/>
            <w:vAlign w:val="bottom"/>
            <w:hideMark/>
          </w:tcPr>
          <w:p w14:paraId="39AF823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1D230026"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3,619,828</w:t>
            </w:r>
          </w:p>
        </w:tc>
      </w:tr>
      <w:tr w:rsidR="00533B75" w:rsidRPr="000F54CF" w14:paraId="3A8098F0"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67D6F7EF" w14:textId="77777777" w:rsidR="00533B75" w:rsidRPr="000F54CF" w:rsidRDefault="00533B75" w:rsidP="00533B75">
            <w:pPr>
              <w:spacing w:after="0" w:line="240" w:lineRule="auto"/>
              <w:jc w:val="lef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Total general</w:t>
            </w:r>
          </w:p>
        </w:tc>
        <w:tc>
          <w:tcPr>
            <w:tcW w:w="2300" w:type="dxa"/>
            <w:tcBorders>
              <w:top w:val="single" w:sz="8" w:space="0" w:color="auto"/>
              <w:bottom w:val="single" w:sz="8" w:space="0" w:color="auto"/>
            </w:tcBorders>
            <w:shd w:val="clear" w:color="000000" w:fill="F2F2F2"/>
            <w:noWrap/>
            <w:vAlign w:val="bottom"/>
            <w:hideMark/>
          </w:tcPr>
          <w:p w14:paraId="3CF267B0" w14:textId="77777777" w:rsidR="00533B75" w:rsidRPr="000F54CF" w:rsidRDefault="00533B75" w:rsidP="00533B75">
            <w:pPr>
              <w:spacing w:after="0" w:line="240" w:lineRule="auto"/>
              <w:jc w:val="righ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10,901,675</w:t>
            </w:r>
          </w:p>
        </w:tc>
      </w:tr>
    </w:tbl>
    <w:p w14:paraId="72780C65" w14:textId="7469B60B" w:rsidR="00533B75" w:rsidRDefault="00533B75" w:rsidP="004E0731">
      <w:pPr>
        <w:pStyle w:val="Descripcin"/>
        <w:ind w:left="1276" w:right="1325"/>
        <w:rPr>
          <w:rFonts w:cstheme="minorHAnsi"/>
          <w:color w:val="000000" w:themeColor="text1"/>
          <w:lang w:eastAsia="es-ES"/>
        </w:rPr>
      </w:pPr>
      <w:bookmarkStart w:id="24" w:name="_Ref47557060"/>
      <w:bookmarkStart w:id="25" w:name="_Toc47612869"/>
      <w:r>
        <w:t xml:space="preserve">Tabla </w:t>
      </w:r>
      <w:r w:rsidR="00677606">
        <w:fldChar w:fldCharType="begin"/>
      </w:r>
      <w:r w:rsidR="00677606">
        <w:instrText xml:space="preserve"> SEQ Tabla \* ARABIC </w:instrText>
      </w:r>
      <w:r w:rsidR="00677606">
        <w:fldChar w:fldCharType="separate"/>
      </w:r>
      <w:r w:rsidR="00E0585B">
        <w:rPr>
          <w:noProof/>
        </w:rPr>
        <w:t>7</w:t>
      </w:r>
      <w:r w:rsidR="00677606">
        <w:fldChar w:fldCharType="end"/>
      </w:r>
      <w:bookmarkEnd w:id="24"/>
      <w:r>
        <w:t>. Cobertura y uso del suelo año 2016 – NREF/NRF Nacional de Guatemala</w:t>
      </w:r>
      <w:bookmarkEnd w:id="25"/>
    </w:p>
    <w:p w14:paraId="02807D66" w14:textId="77777777" w:rsidR="00533B75" w:rsidRDefault="00533B75" w:rsidP="00533B75">
      <w:pPr>
        <w:ind w:left="284"/>
        <w:rPr>
          <w:rFonts w:cstheme="minorHAnsi"/>
          <w:color w:val="000000" w:themeColor="text1"/>
          <w:lang w:val="es-CL" w:eastAsia="es-ES"/>
        </w:rPr>
      </w:pPr>
    </w:p>
    <w:tbl>
      <w:tblPr>
        <w:tblW w:w="8941" w:type="dxa"/>
        <w:tblLayout w:type="fixed"/>
        <w:tblCellMar>
          <w:left w:w="70" w:type="dxa"/>
          <w:right w:w="70" w:type="dxa"/>
        </w:tblCellMar>
        <w:tblLook w:val="04A0" w:firstRow="1" w:lastRow="0" w:firstColumn="1" w:lastColumn="0" w:noHBand="0" w:noVBand="1"/>
      </w:tblPr>
      <w:tblGrid>
        <w:gridCol w:w="1975"/>
        <w:gridCol w:w="1254"/>
        <w:gridCol w:w="1334"/>
        <w:gridCol w:w="799"/>
        <w:gridCol w:w="873"/>
        <w:gridCol w:w="876"/>
        <w:gridCol w:w="916"/>
        <w:gridCol w:w="914"/>
      </w:tblGrid>
      <w:tr w:rsidR="00533B75" w:rsidRPr="00C0678B" w14:paraId="2797FFC7" w14:textId="77777777" w:rsidTr="00533B75">
        <w:trPr>
          <w:trHeight w:val="250"/>
        </w:trPr>
        <w:tc>
          <w:tcPr>
            <w:tcW w:w="1975" w:type="dxa"/>
            <w:vMerge w:val="restart"/>
            <w:tcBorders>
              <w:top w:val="single" w:sz="8" w:space="0" w:color="auto"/>
              <w:left w:val="single" w:sz="8" w:space="0" w:color="auto"/>
              <w:bottom w:val="single" w:sz="4" w:space="0" w:color="auto"/>
              <w:right w:val="single" w:sz="8" w:space="0" w:color="auto"/>
            </w:tcBorders>
            <w:shd w:val="clear" w:color="000000" w:fill="D0CECE"/>
            <w:noWrap/>
            <w:vAlign w:val="center"/>
            <w:hideMark/>
          </w:tcPr>
          <w:p w14:paraId="16576B87"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2006</w:t>
            </w:r>
          </w:p>
        </w:tc>
        <w:tc>
          <w:tcPr>
            <w:tcW w:w="6052" w:type="dxa"/>
            <w:gridSpan w:val="6"/>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32C4D9BC"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2016</w:t>
            </w:r>
          </w:p>
        </w:tc>
        <w:tc>
          <w:tcPr>
            <w:tcW w:w="914" w:type="dxa"/>
            <w:tcBorders>
              <w:top w:val="single" w:sz="8" w:space="0" w:color="auto"/>
              <w:left w:val="nil"/>
              <w:bottom w:val="single" w:sz="4" w:space="0" w:color="auto"/>
              <w:right w:val="single" w:sz="8" w:space="0" w:color="auto"/>
            </w:tcBorders>
            <w:shd w:val="clear" w:color="000000" w:fill="D0CECE"/>
            <w:noWrap/>
            <w:vAlign w:val="center"/>
            <w:hideMark/>
          </w:tcPr>
          <w:p w14:paraId="44E1DAE9"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 </w:t>
            </w:r>
          </w:p>
        </w:tc>
      </w:tr>
      <w:tr w:rsidR="00533B75" w:rsidRPr="00C0678B" w14:paraId="3314BA66" w14:textId="77777777" w:rsidTr="00533B75">
        <w:trPr>
          <w:trHeight w:val="250"/>
        </w:trPr>
        <w:tc>
          <w:tcPr>
            <w:tcW w:w="1975" w:type="dxa"/>
            <w:vMerge/>
            <w:tcBorders>
              <w:top w:val="single" w:sz="4" w:space="0" w:color="auto"/>
              <w:left w:val="single" w:sz="8" w:space="0" w:color="auto"/>
              <w:bottom w:val="single" w:sz="8" w:space="0" w:color="auto"/>
              <w:right w:val="single" w:sz="8" w:space="0" w:color="auto"/>
            </w:tcBorders>
            <w:vAlign w:val="center"/>
            <w:hideMark/>
          </w:tcPr>
          <w:p w14:paraId="0D3C34B0"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p>
        </w:tc>
        <w:tc>
          <w:tcPr>
            <w:tcW w:w="1254" w:type="dxa"/>
            <w:tcBorders>
              <w:top w:val="nil"/>
              <w:left w:val="single" w:sz="8" w:space="0" w:color="auto"/>
              <w:bottom w:val="single" w:sz="8" w:space="0" w:color="auto"/>
              <w:right w:val="single" w:sz="4" w:space="0" w:color="auto"/>
            </w:tcBorders>
            <w:shd w:val="clear" w:color="000000" w:fill="D0CECE"/>
            <w:noWrap/>
            <w:vAlign w:val="center"/>
            <w:hideMark/>
          </w:tcPr>
          <w:p w14:paraId="59BDEAAD"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334" w:type="dxa"/>
            <w:tcBorders>
              <w:top w:val="nil"/>
              <w:left w:val="nil"/>
              <w:bottom w:val="single" w:sz="8" w:space="0" w:color="auto"/>
              <w:right w:val="single" w:sz="4" w:space="0" w:color="auto"/>
            </w:tcBorders>
            <w:shd w:val="clear" w:color="000000" w:fill="D0CECE"/>
            <w:noWrap/>
            <w:vAlign w:val="center"/>
            <w:hideMark/>
          </w:tcPr>
          <w:p w14:paraId="65E0C52A"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799" w:type="dxa"/>
            <w:tcBorders>
              <w:top w:val="nil"/>
              <w:left w:val="nil"/>
              <w:bottom w:val="single" w:sz="8" w:space="0" w:color="auto"/>
              <w:right w:val="single" w:sz="4" w:space="0" w:color="auto"/>
            </w:tcBorders>
            <w:shd w:val="clear" w:color="000000" w:fill="D0CECE"/>
            <w:noWrap/>
            <w:vAlign w:val="center"/>
            <w:hideMark/>
          </w:tcPr>
          <w:p w14:paraId="7AF8BFAF"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873" w:type="dxa"/>
            <w:tcBorders>
              <w:top w:val="nil"/>
              <w:left w:val="nil"/>
              <w:bottom w:val="single" w:sz="8" w:space="0" w:color="auto"/>
              <w:right w:val="single" w:sz="4" w:space="0" w:color="auto"/>
            </w:tcBorders>
            <w:shd w:val="clear" w:color="000000" w:fill="D0CECE"/>
            <w:noWrap/>
            <w:vAlign w:val="center"/>
            <w:hideMark/>
          </w:tcPr>
          <w:p w14:paraId="33DE9E34"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876" w:type="dxa"/>
            <w:tcBorders>
              <w:top w:val="nil"/>
              <w:left w:val="nil"/>
              <w:bottom w:val="single" w:sz="8" w:space="0" w:color="auto"/>
              <w:right w:val="single" w:sz="4" w:space="0" w:color="auto"/>
            </w:tcBorders>
            <w:shd w:val="clear" w:color="000000" w:fill="D0CECE"/>
            <w:noWrap/>
            <w:vAlign w:val="center"/>
            <w:hideMark/>
          </w:tcPr>
          <w:p w14:paraId="7E67EDA7"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916" w:type="dxa"/>
            <w:tcBorders>
              <w:top w:val="nil"/>
              <w:left w:val="nil"/>
              <w:bottom w:val="single" w:sz="8" w:space="0" w:color="auto"/>
              <w:right w:val="single" w:sz="4" w:space="0" w:color="auto"/>
            </w:tcBorders>
            <w:shd w:val="clear" w:color="000000" w:fill="D0CECE"/>
            <w:noWrap/>
            <w:vAlign w:val="center"/>
            <w:hideMark/>
          </w:tcPr>
          <w:p w14:paraId="74152BC8"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914" w:type="dxa"/>
            <w:tcBorders>
              <w:top w:val="nil"/>
              <w:left w:val="nil"/>
              <w:bottom w:val="single" w:sz="8" w:space="0" w:color="auto"/>
              <w:right w:val="single" w:sz="8" w:space="0" w:color="auto"/>
            </w:tcBorders>
            <w:shd w:val="clear" w:color="000000" w:fill="D0CECE"/>
            <w:noWrap/>
            <w:vAlign w:val="center"/>
            <w:hideMark/>
          </w:tcPr>
          <w:p w14:paraId="6B3D8B45"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Total general</w:t>
            </w:r>
          </w:p>
        </w:tc>
      </w:tr>
      <w:tr w:rsidR="00533B75" w:rsidRPr="00C0678B" w14:paraId="32C56B68" w14:textId="77777777" w:rsidTr="00533B75">
        <w:trPr>
          <w:trHeight w:val="250"/>
        </w:trPr>
        <w:tc>
          <w:tcPr>
            <w:tcW w:w="1975" w:type="dxa"/>
            <w:tcBorders>
              <w:top w:val="single" w:sz="8" w:space="0" w:color="auto"/>
              <w:left w:val="single" w:sz="8" w:space="0" w:color="auto"/>
              <w:bottom w:val="single" w:sz="4" w:space="0" w:color="auto"/>
              <w:right w:val="single" w:sz="8" w:space="0" w:color="auto"/>
            </w:tcBorders>
            <w:shd w:val="clear" w:color="000000" w:fill="D0CECE"/>
            <w:noWrap/>
            <w:vAlign w:val="bottom"/>
            <w:hideMark/>
          </w:tcPr>
          <w:p w14:paraId="3D3F96EC"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25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B8DBA9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134,245</w:t>
            </w:r>
          </w:p>
        </w:tc>
        <w:tc>
          <w:tcPr>
            <w:tcW w:w="1334" w:type="dxa"/>
            <w:tcBorders>
              <w:top w:val="single" w:sz="8" w:space="0" w:color="auto"/>
              <w:left w:val="nil"/>
              <w:bottom w:val="single" w:sz="4" w:space="0" w:color="auto"/>
              <w:right w:val="single" w:sz="4" w:space="0" w:color="auto"/>
            </w:tcBorders>
            <w:shd w:val="clear" w:color="auto" w:fill="auto"/>
            <w:noWrap/>
            <w:vAlign w:val="bottom"/>
            <w:hideMark/>
          </w:tcPr>
          <w:p w14:paraId="173C316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799" w:type="dxa"/>
            <w:tcBorders>
              <w:top w:val="single" w:sz="8" w:space="0" w:color="auto"/>
              <w:left w:val="nil"/>
              <w:bottom w:val="single" w:sz="4" w:space="0" w:color="auto"/>
              <w:right w:val="single" w:sz="4" w:space="0" w:color="auto"/>
            </w:tcBorders>
            <w:shd w:val="clear" w:color="auto" w:fill="auto"/>
            <w:noWrap/>
            <w:vAlign w:val="bottom"/>
            <w:hideMark/>
          </w:tcPr>
          <w:p w14:paraId="7B405AF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873" w:type="dxa"/>
            <w:tcBorders>
              <w:top w:val="single" w:sz="8" w:space="0" w:color="auto"/>
              <w:left w:val="nil"/>
              <w:bottom w:val="single" w:sz="4" w:space="0" w:color="auto"/>
              <w:right w:val="single" w:sz="4" w:space="0" w:color="auto"/>
            </w:tcBorders>
            <w:shd w:val="clear" w:color="auto" w:fill="auto"/>
            <w:noWrap/>
            <w:vAlign w:val="bottom"/>
            <w:hideMark/>
          </w:tcPr>
          <w:p w14:paraId="6EEE9D0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876" w:type="dxa"/>
            <w:tcBorders>
              <w:top w:val="single" w:sz="8" w:space="0" w:color="auto"/>
              <w:left w:val="nil"/>
              <w:bottom w:val="single" w:sz="4" w:space="0" w:color="auto"/>
              <w:right w:val="single" w:sz="4" w:space="0" w:color="auto"/>
            </w:tcBorders>
            <w:shd w:val="clear" w:color="auto" w:fill="auto"/>
            <w:noWrap/>
            <w:vAlign w:val="bottom"/>
            <w:hideMark/>
          </w:tcPr>
          <w:p w14:paraId="530C0E8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single" w:sz="8" w:space="0" w:color="auto"/>
              <w:left w:val="nil"/>
              <w:bottom w:val="single" w:sz="4" w:space="0" w:color="auto"/>
              <w:right w:val="single" w:sz="4" w:space="0" w:color="auto"/>
            </w:tcBorders>
            <w:shd w:val="clear" w:color="auto" w:fill="auto"/>
            <w:noWrap/>
            <w:vAlign w:val="bottom"/>
            <w:hideMark/>
          </w:tcPr>
          <w:p w14:paraId="109564C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single" w:sz="8" w:space="0" w:color="auto"/>
              <w:left w:val="nil"/>
              <w:bottom w:val="single" w:sz="4" w:space="0" w:color="auto"/>
              <w:right w:val="single" w:sz="8" w:space="0" w:color="auto"/>
            </w:tcBorders>
            <w:shd w:val="clear" w:color="auto" w:fill="auto"/>
            <w:noWrap/>
            <w:vAlign w:val="bottom"/>
            <w:hideMark/>
          </w:tcPr>
          <w:p w14:paraId="4E47C7B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137,122</w:t>
            </w:r>
          </w:p>
        </w:tc>
      </w:tr>
      <w:tr w:rsidR="00533B75" w:rsidRPr="00C0678B" w14:paraId="52B93B0C"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5AB649E6"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1E3DE395"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1334" w:type="dxa"/>
            <w:tcBorders>
              <w:top w:val="nil"/>
              <w:left w:val="nil"/>
              <w:bottom w:val="single" w:sz="4" w:space="0" w:color="auto"/>
              <w:right w:val="single" w:sz="4" w:space="0" w:color="auto"/>
            </w:tcBorders>
            <w:shd w:val="clear" w:color="auto" w:fill="auto"/>
            <w:noWrap/>
            <w:vAlign w:val="bottom"/>
            <w:hideMark/>
          </w:tcPr>
          <w:p w14:paraId="47509B9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227,258</w:t>
            </w:r>
          </w:p>
        </w:tc>
        <w:tc>
          <w:tcPr>
            <w:tcW w:w="799" w:type="dxa"/>
            <w:tcBorders>
              <w:top w:val="nil"/>
              <w:left w:val="nil"/>
              <w:bottom w:val="single" w:sz="4" w:space="0" w:color="auto"/>
              <w:right w:val="single" w:sz="4" w:space="0" w:color="auto"/>
            </w:tcBorders>
            <w:shd w:val="clear" w:color="auto" w:fill="auto"/>
            <w:noWrap/>
            <w:vAlign w:val="bottom"/>
            <w:hideMark/>
          </w:tcPr>
          <w:p w14:paraId="7A6E3FE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873" w:type="dxa"/>
            <w:tcBorders>
              <w:top w:val="nil"/>
              <w:left w:val="nil"/>
              <w:bottom w:val="single" w:sz="4" w:space="0" w:color="auto"/>
              <w:right w:val="single" w:sz="4" w:space="0" w:color="auto"/>
            </w:tcBorders>
            <w:shd w:val="clear" w:color="auto" w:fill="auto"/>
            <w:noWrap/>
            <w:vAlign w:val="bottom"/>
            <w:hideMark/>
          </w:tcPr>
          <w:p w14:paraId="7297774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3,836</w:t>
            </w:r>
          </w:p>
        </w:tc>
        <w:tc>
          <w:tcPr>
            <w:tcW w:w="876" w:type="dxa"/>
            <w:tcBorders>
              <w:top w:val="nil"/>
              <w:left w:val="nil"/>
              <w:bottom w:val="single" w:sz="4" w:space="0" w:color="auto"/>
              <w:right w:val="single" w:sz="4" w:space="0" w:color="auto"/>
            </w:tcBorders>
            <w:shd w:val="clear" w:color="auto" w:fill="auto"/>
            <w:noWrap/>
            <w:vAlign w:val="bottom"/>
            <w:hideMark/>
          </w:tcPr>
          <w:p w14:paraId="37C70B1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nil"/>
              <w:left w:val="nil"/>
              <w:bottom w:val="single" w:sz="4" w:space="0" w:color="auto"/>
              <w:right w:val="single" w:sz="4" w:space="0" w:color="auto"/>
            </w:tcBorders>
            <w:shd w:val="clear" w:color="auto" w:fill="auto"/>
            <w:noWrap/>
            <w:vAlign w:val="bottom"/>
            <w:hideMark/>
          </w:tcPr>
          <w:p w14:paraId="6A019C1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nil"/>
              <w:left w:val="nil"/>
              <w:bottom w:val="single" w:sz="4" w:space="0" w:color="auto"/>
              <w:right w:val="single" w:sz="8" w:space="0" w:color="auto"/>
            </w:tcBorders>
            <w:shd w:val="clear" w:color="auto" w:fill="auto"/>
            <w:noWrap/>
            <w:vAlign w:val="bottom"/>
            <w:hideMark/>
          </w:tcPr>
          <w:p w14:paraId="5ACF032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237,806</w:t>
            </w:r>
          </w:p>
        </w:tc>
      </w:tr>
      <w:tr w:rsidR="00533B75" w:rsidRPr="00C0678B" w14:paraId="510D563A"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271B1E91"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5670670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312D8D40"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4,794</w:t>
            </w:r>
          </w:p>
        </w:tc>
        <w:tc>
          <w:tcPr>
            <w:tcW w:w="799" w:type="dxa"/>
            <w:tcBorders>
              <w:top w:val="nil"/>
              <w:left w:val="nil"/>
              <w:bottom w:val="single" w:sz="4" w:space="0" w:color="auto"/>
              <w:right w:val="single" w:sz="4" w:space="0" w:color="auto"/>
            </w:tcBorders>
            <w:shd w:val="clear" w:color="auto" w:fill="auto"/>
            <w:noWrap/>
            <w:vAlign w:val="bottom"/>
            <w:hideMark/>
          </w:tcPr>
          <w:p w14:paraId="3B90A6F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2,278,334</w:t>
            </w:r>
          </w:p>
        </w:tc>
        <w:tc>
          <w:tcPr>
            <w:tcW w:w="873" w:type="dxa"/>
            <w:tcBorders>
              <w:top w:val="nil"/>
              <w:left w:val="nil"/>
              <w:bottom w:val="single" w:sz="4" w:space="0" w:color="auto"/>
              <w:right w:val="single" w:sz="4" w:space="0" w:color="auto"/>
            </w:tcBorders>
            <w:shd w:val="clear" w:color="auto" w:fill="auto"/>
            <w:noWrap/>
            <w:vAlign w:val="bottom"/>
            <w:hideMark/>
          </w:tcPr>
          <w:p w14:paraId="37614B7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278,079</w:t>
            </w:r>
          </w:p>
        </w:tc>
        <w:tc>
          <w:tcPr>
            <w:tcW w:w="876" w:type="dxa"/>
            <w:tcBorders>
              <w:top w:val="nil"/>
              <w:left w:val="nil"/>
              <w:bottom w:val="single" w:sz="4" w:space="0" w:color="auto"/>
              <w:right w:val="single" w:sz="4" w:space="0" w:color="auto"/>
            </w:tcBorders>
            <w:shd w:val="clear" w:color="auto" w:fill="auto"/>
            <w:noWrap/>
            <w:vAlign w:val="bottom"/>
            <w:hideMark/>
          </w:tcPr>
          <w:p w14:paraId="2A98B48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177,396</w:t>
            </w:r>
          </w:p>
        </w:tc>
        <w:tc>
          <w:tcPr>
            <w:tcW w:w="916" w:type="dxa"/>
            <w:tcBorders>
              <w:top w:val="nil"/>
              <w:left w:val="nil"/>
              <w:bottom w:val="single" w:sz="4" w:space="0" w:color="auto"/>
              <w:right w:val="single" w:sz="4" w:space="0" w:color="auto"/>
            </w:tcBorders>
            <w:shd w:val="clear" w:color="auto" w:fill="auto"/>
            <w:noWrap/>
            <w:vAlign w:val="bottom"/>
            <w:hideMark/>
          </w:tcPr>
          <w:p w14:paraId="3F525D8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122,739</w:t>
            </w:r>
          </w:p>
        </w:tc>
        <w:tc>
          <w:tcPr>
            <w:tcW w:w="914" w:type="dxa"/>
            <w:tcBorders>
              <w:top w:val="nil"/>
              <w:left w:val="nil"/>
              <w:bottom w:val="single" w:sz="4" w:space="0" w:color="auto"/>
              <w:right w:val="single" w:sz="8" w:space="0" w:color="auto"/>
            </w:tcBorders>
            <w:shd w:val="clear" w:color="auto" w:fill="auto"/>
            <w:noWrap/>
            <w:vAlign w:val="bottom"/>
            <w:hideMark/>
          </w:tcPr>
          <w:p w14:paraId="55DB16F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2,867,095</w:t>
            </w:r>
          </w:p>
        </w:tc>
      </w:tr>
      <w:tr w:rsidR="00533B75" w:rsidRPr="00C0678B" w14:paraId="4F0FA115"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07B1CE02"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4B38DB8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5F4A716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799" w:type="dxa"/>
            <w:tcBorders>
              <w:top w:val="nil"/>
              <w:left w:val="nil"/>
              <w:bottom w:val="single" w:sz="4" w:space="0" w:color="auto"/>
              <w:right w:val="single" w:sz="4" w:space="0" w:color="auto"/>
            </w:tcBorders>
            <w:shd w:val="clear" w:color="auto" w:fill="auto"/>
            <w:noWrap/>
            <w:vAlign w:val="bottom"/>
            <w:hideMark/>
          </w:tcPr>
          <w:p w14:paraId="45EC7DF0"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76,712</w:t>
            </w:r>
          </w:p>
        </w:tc>
        <w:tc>
          <w:tcPr>
            <w:tcW w:w="873" w:type="dxa"/>
            <w:tcBorders>
              <w:top w:val="nil"/>
              <w:left w:val="nil"/>
              <w:bottom w:val="single" w:sz="4" w:space="0" w:color="auto"/>
              <w:right w:val="single" w:sz="4" w:space="0" w:color="auto"/>
            </w:tcBorders>
            <w:shd w:val="clear" w:color="auto" w:fill="auto"/>
            <w:noWrap/>
            <w:vAlign w:val="bottom"/>
            <w:hideMark/>
          </w:tcPr>
          <w:p w14:paraId="1CA84904"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1,472,862</w:t>
            </w:r>
          </w:p>
        </w:tc>
        <w:tc>
          <w:tcPr>
            <w:tcW w:w="876" w:type="dxa"/>
            <w:tcBorders>
              <w:top w:val="nil"/>
              <w:left w:val="nil"/>
              <w:bottom w:val="single" w:sz="4" w:space="0" w:color="auto"/>
              <w:right w:val="single" w:sz="4" w:space="0" w:color="auto"/>
            </w:tcBorders>
            <w:shd w:val="clear" w:color="auto" w:fill="auto"/>
            <w:noWrap/>
            <w:vAlign w:val="bottom"/>
            <w:hideMark/>
          </w:tcPr>
          <w:p w14:paraId="7F05D65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245,477</w:t>
            </w:r>
          </w:p>
        </w:tc>
        <w:tc>
          <w:tcPr>
            <w:tcW w:w="916" w:type="dxa"/>
            <w:tcBorders>
              <w:top w:val="nil"/>
              <w:left w:val="nil"/>
              <w:bottom w:val="single" w:sz="4" w:space="0" w:color="auto"/>
              <w:right w:val="single" w:sz="4" w:space="0" w:color="auto"/>
            </w:tcBorders>
            <w:shd w:val="clear" w:color="auto" w:fill="auto"/>
            <w:noWrap/>
            <w:vAlign w:val="bottom"/>
            <w:hideMark/>
          </w:tcPr>
          <w:p w14:paraId="1DFD018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30,685</w:t>
            </w:r>
          </w:p>
        </w:tc>
        <w:tc>
          <w:tcPr>
            <w:tcW w:w="914" w:type="dxa"/>
            <w:tcBorders>
              <w:top w:val="nil"/>
              <w:left w:val="nil"/>
              <w:bottom w:val="single" w:sz="4" w:space="0" w:color="auto"/>
              <w:right w:val="single" w:sz="8" w:space="0" w:color="auto"/>
            </w:tcBorders>
            <w:shd w:val="clear" w:color="auto" w:fill="auto"/>
            <w:noWrap/>
            <w:vAlign w:val="bottom"/>
            <w:hideMark/>
          </w:tcPr>
          <w:p w14:paraId="0E2F7E5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1,834,366</w:t>
            </w:r>
          </w:p>
        </w:tc>
      </w:tr>
      <w:tr w:rsidR="00533B75" w:rsidRPr="00C0678B" w14:paraId="2CEB9093"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25A380AA"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0C8BD20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w:t>
            </w:r>
          </w:p>
        </w:tc>
        <w:tc>
          <w:tcPr>
            <w:tcW w:w="1334" w:type="dxa"/>
            <w:tcBorders>
              <w:top w:val="nil"/>
              <w:left w:val="nil"/>
              <w:bottom w:val="single" w:sz="4" w:space="0" w:color="auto"/>
              <w:right w:val="single" w:sz="4" w:space="0" w:color="auto"/>
            </w:tcBorders>
            <w:shd w:val="clear" w:color="auto" w:fill="auto"/>
            <w:noWrap/>
            <w:vAlign w:val="bottom"/>
            <w:hideMark/>
          </w:tcPr>
          <w:p w14:paraId="6B0508F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3B35F54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3" w:type="dxa"/>
            <w:tcBorders>
              <w:top w:val="nil"/>
              <w:left w:val="nil"/>
              <w:bottom w:val="single" w:sz="4" w:space="0" w:color="auto"/>
              <w:right w:val="single" w:sz="4" w:space="0" w:color="auto"/>
            </w:tcBorders>
            <w:shd w:val="clear" w:color="auto" w:fill="auto"/>
            <w:noWrap/>
            <w:vAlign w:val="bottom"/>
            <w:hideMark/>
          </w:tcPr>
          <w:p w14:paraId="20105155"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6" w:type="dxa"/>
            <w:tcBorders>
              <w:top w:val="nil"/>
              <w:left w:val="nil"/>
              <w:bottom w:val="single" w:sz="4" w:space="0" w:color="auto"/>
              <w:right w:val="single" w:sz="4" w:space="0" w:color="auto"/>
            </w:tcBorders>
            <w:shd w:val="clear" w:color="auto" w:fill="auto"/>
            <w:noWrap/>
            <w:vAlign w:val="bottom"/>
            <w:hideMark/>
          </w:tcPr>
          <w:p w14:paraId="2D0CF2DC"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1,894,776</w:t>
            </w:r>
          </w:p>
        </w:tc>
        <w:tc>
          <w:tcPr>
            <w:tcW w:w="916" w:type="dxa"/>
            <w:tcBorders>
              <w:top w:val="nil"/>
              <w:left w:val="nil"/>
              <w:bottom w:val="single" w:sz="4" w:space="0" w:color="auto"/>
              <w:right w:val="single" w:sz="4" w:space="0" w:color="auto"/>
            </w:tcBorders>
            <w:shd w:val="clear" w:color="auto" w:fill="auto"/>
            <w:noWrap/>
            <w:vAlign w:val="bottom"/>
            <w:hideMark/>
          </w:tcPr>
          <w:p w14:paraId="64CDB89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23,013</w:t>
            </w:r>
          </w:p>
        </w:tc>
        <w:tc>
          <w:tcPr>
            <w:tcW w:w="914" w:type="dxa"/>
            <w:tcBorders>
              <w:top w:val="nil"/>
              <w:left w:val="nil"/>
              <w:bottom w:val="single" w:sz="4" w:space="0" w:color="auto"/>
              <w:right w:val="single" w:sz="8" w:space="0" w:color="auto"/>
            </w:tcBorders>
            <w:shd w:val="clear" w:color="auto" w:fill="auto"/>
            <w:noWrap/>
            <w:vAlign w:val="bottom"/>
            <w:hideMark/>
          </w:tcPr>
          <w:p w14:paraId="43303EF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1,998,336</w:t>
            </w:r>
          </w:p>
        </w:tc>
      </w:tr>
      <w:tr w:rsidR="00533B75" w:rsidRPr="00C0678B" w14:paraId="043F08B2"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641615E4"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3E52B86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1334" w:type="dxa"/>
            <w:tcBorders>
              <w:top w:val="nil"/>
              <w:left w:val="nil"/>
              <w:bottom w:val="single" w:sz="4" w:space="0" w:color="auto"/>
              <w:right w:val="single" w:sz="4" w:space="0" w:color="auto"/>
            </w:tcBorders>
            <w:shd w:val="clear" w:color="auto" w:fill="auto"/>
            <w:noWrap/>
            <w:vAlign w:val="bottom"/>
            <w:hideMark/>
          </w:tcPr>
          <w:p w14:paraId="0679027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6B6047C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155,341</w:t>
            </w:r>
          </w:p>
        </w:tc>
        <w:tc>
          <w:tcPr>
            <w:tcW w:w="873" w:type="dxa"/>
            <w:tcBorders>
              <w:top w:val="nil"/>
              <w:left w:val="nil"/>
              <w:bottom w:val="single" w:sz="4" w:space="0" w:color="auto"/>
              <w:right w:val="single" w:sz="4" w:space="0" w:color="auto"/>
            </w:tcBorders>
            <w:shd w:val="clear" w:color="auto" w:fill="auto"/>
            <w:noWrap/>
            <w:vAlign w:val="bottom"/>
            <w:hideMark/>
          </w:tcPr>
          <w:p w14:paraId="67AF62A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130,410</w:t>
            </w:r>
          </w:p>
        </w:tc>
        <w:tc>
          <w:tcPr>
            <w:tcW w:w="876" w:type="dxa"/>
            <w:tcBorders>
              <w:top w:val="nil"/>
              <w:left w:val="nil"/>
              <w:bottom w:val="single" w:sz="4" w:space="0" w:color="auto"/>
              <w:right w:val="single" w:sz="4" w:space="0" w:color="auto"/>
            </w:tcBorders>
            <w:shd w:val="clear" w:color="auto" w:fill="auto"/>
            <w:noWrap/>
            <w:vAlign w:val="bottom"/>
            <w:hideMark/>
          </w:tcPr>
          <w:p w14:paraId="4E67AEB4"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93,013</w:t>
            </w:r>
          </w:p>
        </w:tc>
        <w:tc>
          <w:tcPr>
            <w:tcW w:w="916" w:type="dxa"/>
            <w:tcBorders>
              <w:top w:val="nil"/>
              <w:left w:val="nil"/>
              <w:bottom w:val="single" w:sz="4" w:space="0" w:color="auto"/>
              <w:right w:val="single" w:sz="4" w:space="0" w:color="auto"/>
            </w:tcBorders>
            <w:shd w:val="clear" w:color="auto" w:fill="auto"/>
            <w:noWrap/>
            <w:vAlign w:val="bottom"/>
            <w:hideMark/>
          </w:tcPr>
          <w:p w14:paraId="7AA5FEA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3,443,391</w:t>
            </w:r>
          </w:p>
        </w:tc>
        <w:tc>
          <w:tcPr>
            <w:tcW w:w="914" w:type="dxa"/>
            <w:tcBorders>
              <w:top w:val="nil"/>
              <w:left w:val="nil"/>
              <w:bottom w:val="single" w:sz="4" w:space="0" w:color="auto"/>
              <w:right w:val="single" w:sz="8" w:space="0" w:color="auto"/>
            </w:tcBorders>
            <w:shd w:val="clear" w:color="auto" w:fill="auto"/>
            <w:noWrap/>
            <w:vAlign w:val="bottom"/>
            <w:hideMark/>
          </w:tcPr>
          <w:p w14:paraId="4D27A05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3,826,950</w:t>
            </w:r>
          </w:p>
        </w:tc>
      </w:tr>
      <w:tr w:rsidR="00533B75" w:rsidRPr="00C0678B" w14:paraId="03102672" w14:textId="77777777" w:rsidTr="00533B75">
        <w:trPr>
          <w:trHeight w:val="250"/>
        </w:trPr>
        <w:tc>
          <w:tcPr>
            <w:tcW w:w="1975" w:type="dxa"/>
            <w:tcBorders>
              <w:top w:val="nil"/>
              <w:left w:val="single" w:sz="8" w:space="0" w:color="auto"/>
              <w:bottom w:val="single" w:sz="8" w:space="0" w:color="auto"/>
              <w:right w:val="single" w:sz="8" w:space="0" w:color="auto"/>
            </w:tcBorders>
            <w:shd w:val="clear" w:color="000000" w:fill="F2F2F2"/>
            <w:noWrap/>
            <w:vAlign w:val="bottom"/>
            <w:hideMark/>
          </w:tcPr>
          <w:p w14:paraId="013D350A" w14:textId="77777777" w:rsidR="00533B75" w:rsidRPr="00C0678B" w:rsidRDefault="00533B75" w:rsidP="00533B75">
            <w:pPr>
              <w:spacing w:after="0" w:line="240" w:lineRule="auto"/>
              <w:jc w:val="lef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Total general</w:t>
            </w:r>
          </w:p>
        </w:tc>
        <w:tc>
          <w:tcPr>
            <w:tcW w:w="1254" w:type="dxa"/>
            <w:tcBorders>
              <w:top w:val="nil"/>
              <w:left w:val="single" w:sz="8" w:space="0" w:color="auto"/>
              <w:bottom w:val="single" w:sz="8" w:space="0" w:color="auto"/>
              <w:right w:val="single" w:sz="4" w:space="0" w:color="auto"/>
            </w:tcBorders>
            <w:shd w:val="clear" w:color="000000" w:fill="F2F2F2"/>
            <w:noWrap/>
            <w:vAlign w:val="bottom"/>
            <w:hideMark/>
          </w:tcPr>
          <w:p w14:paraId="24285FBB"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156,299</w:t>
            </w:r>
          </w:p>
        </w:tc>
        <w:tc>
          <w:tcPr>
            <w:tcW w:w="1334" w:type="dxa"/>
            <w:tcBorders>
              <w:top w:val="nil"/>
              <w:left w:val="nil"/>
              <w:bottom w:val="single" w:sz="8" w:space="0" w:color="auto"/>
              <w:right w:val="single" w:sz="4" w:space="0" w:color="auto"/>
            </w:tcBorders>
            <w:shd w:val="clear" w:color="000000" w:fill="F2F2F2"/>
            <w:noWrap/>
            <w:vAlign w:val="bottom"/>
            <w:hideMark/>
          </w:tcPr>
          <w:p w14:paraId="3BED4B06"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239,724</w:t>
            </w:r>
          </w:p>
        </w:tc>
        <w:tc>
          <w:tcPr>
            <w:tcW w:w="799" w:type="dxa"/>
            <w:tcBorders>
              <w:top w:val="nil"/>
              <w:left w:val="nil"/>
              <w:bottom w:val="single" w:sz="8" w:space="0" w:color="auto"/>
              <w:right w:val="single" w:sz="4" w:space="0" w:color="auto"/>
            </w:tcBorders>
            <w:shd w:val="clear" w:color="000000" w:fill="F2F2F2"/>
            <w:noWrap/>
            <w:vAlign w:val="bottom"/>
            <w:hideMark/>
          </w:tcPr>
          <w:p w14:paraId="1963EC1A"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2,551,619</w:t>
            </w:r>
          </w:p>
        </w:tc>
        <w:tc>
          <w:tcPr>
            <w:tcW w:w="873" w:type="dxa"/>
            <w:tcBorders>
              <w:top w:val="nil"/>
              <w:left w:val="nil"/>
              <w:bottom w:val="single" w:sz="8" w:space="0" w:color="auto"/>
              <w:right w:val="single" w:sz="4" w:space="0" w:color="auto"/>
            </w:tcBorders>
            <w:shd w:val="clear" w:color="000000" w:fill="F2F2F2"/>
            <w:noWrap/>
            <w:vAlign w:val="bottom"/>
            <w:hideMark/>
          </w:tcPr>
          <w:p w14:paraId="2965652F"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1,921,625</w:t>
            </w:r>
          </w:p>
        </w:tc>
        <w:tc>
          <w:tcPr>
            <w:tcW w:w="876" w:type="dxa"/>
            <w:tcBorders>
              <w:top w:val="nil"/>
              <w:left w:val="nil"/>
              <w:bottom w:val="single" w:sz="8" w:space="0" w:color="auto"/>
              <w:right w:val="single" w:sz="4" w:space="0" w:color="auto"/>
            </w:tcBorders>
            <w:shd w:val="clear" w:color="000000" w:fill="F2F2F2"/>
            <w:noWrap/>
            <w:vAlign w:val="bottom"/>
            <w:hideMark/>
          </w:tcPr>
          <w:p w14:paraId="31E77758"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2,412,580</w:t>
            </w:r>
          </w:p>
        </w:tc>
        <w:tc>
          <w:tcPr>
            <w:tcW w:w="916" w:type="dxa"/>
            <w:tcBorders>
              <w:top w:val="nil"/>
              <w:left w:val="nil"/>
              <w:bottom w:val="single" w:sz="8" w:space="0" w:color="auto"/>
              <w:right w:val="single" w:sz="4" w:space="0" w:color="auto"/>
            </w:tcBorders>
            <w:shd w:val="clear" w:color="000000" w:fill="F2F2F2"/>
            <w:noWrap/>
            <w:vAlign w:val="bottom"/>
            <w:hideMark/>
          </w:tcPr>
          <w:p w14:paraId="17DA3873"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3,619,828</w:t>
            </w:r>
          </w:p>
        </w:tc>
        <w:tc>
          <w:tcPr>
            <w:tcW w:w="914" w:type="dxa"/>
            <w:tcBorders>
              <w:top w:val="nil"/>
              <w:left w:val="nil"/>
              <w:bottom w:val="single" w:sz="8" w:space="0" w:color="auto"/>
              <w:right w:val="single" w:sz="8" w:space="0" w:color="auto"/>
            </w:tcBorders>
            <w:shd w:val="clear" w:color="000000" w:fill="F2F2F2"/>
            <w:noWrap/>
            <w:vAlign w:val="bottom"/>
            <w:hideMark/>
          </w:tcPr>
          <w:p w14:paraId="29B44036"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10,901,675</w:t>
            </w:r>
          </w:p>
        </w:tc>
      </w:tr>
    </w:tbl>
    <w:p w14:paraId="1D9F9A30" w14:textId="4AD2DE13" w:rsidR="00533B75" w:rsidRDefault="00533B75" w:rsidP="00533B75">
      <w:pPr>
        <w:pStyle w:val="Descripcin"/>
        <w:rPr>
          <w:rFonts w:cstheme="minorHAnsi"/>
          <w:color w:val="000000" w:themeColor="text1"/>
          <w:lang w:eastAsia="es-ES"/>
        </w:rPr>
      </w:pPr>
      <w:bookmarkStart w:id="26" w:name="_Ref47557062"/>
      <w:bookmarkStart w:id="27" w:name="_Toc47612870"/>
      <w:r>
        <w:t xml:space="preserve">Tabla </w:t>
      </w:r>
      <w:r w:rsidR="00677606">
        <w:fldChar w:fldCharType="begin"/>
      </w:r>
      <w:r w:rsidR="00677606">
        <w:instrText xml:space="preserve"> SEQ Tabla \* ARABIC </w:instrText>
      </w:r>
      <w:r w:rsidR="00677606">
        <w:fldChar w:fldCharType="separate"/>
      </w:r>
      <w:r w:rsidR="00E0585B">
        <w:rPr>
          <w:noProof/>
        </w:rPr>
        <w:t>8</w:t>
      </w:r>
      <w:r w:rsidR="00677606">
        <w:fldChar w:fldCharType="end"/>
      </w:r>
      <w:bookmarkEnd w:id="26"/>
      <w:r>
        <w:t>. Dinámica de cambio de uso del suelo en el periodo 2006 - 2016 – NREF/NRF Nacional de Guatemala</w:t>
      </w:r>
      <w:bookmarkEnd w:id="27"/>
    </w:p>
    <w:p w14:paraId="0EEAF4D1" w14:textId="049796A0" w:rsidR="00533B75" w:rsidRDefault="00533B75" w:rsidP="00533B75">
      <w:pPr>
        <w:ind w:left="284"/>
        <w:rPr>
          <w:rFonts w:cstheme="minorHAnsi"/>
          <w:color w:val="000000" w:themeColor="text1"/>
          <w:lang w:val="es-CL" w:eastAsia="es-ES"/>
        </w:rPr>
      </w:pPr>
    </w:p>
    <w:p w14:paraId="599C70F5" w14:textId="77777777" w:rsidR="00AC51DD" w:rsidRDefault="00AC51DD" w:rsidP="00AC51DD">
      <w:pPr>
        <w:ind w:left="284"/>
        <w:rPr>
          <w:rFonts w:cstheme="minorHAnsi"/>
          <w:color w:val="000000" w:themeColor="text1"/>
          <w:lang w:val="es-CL" w:eastAsia="es-ES"/>
        </w:rPr>
      </w:pPr>
    </w:p>
    <w:p w14:paraId="61A65A2B" w14:textId="3C9D86B2" w:rsidR="00AC51DD" w:rsidRPr="00AC51DD" w:rsidRDefault="00AC51DD" w:rsidP="00AC51DD">
      <w:pPr>
        <w:rPr>
          <w:rFonts w:cstheme="minorHAnsi"/>
          <w:b/>
          <w:bCs/>
          <w:color w:val="000000" w:themeColor="text1"/>
          <w:u w:val="single"/>
          <w:lang w:val="es-CL" w:eastAsia="es-ES"/>
        </w:rPr>
      </w:pPr>
      <w:r w:rsidRPr="00AC51DD">
        <w:rPr>
          <w:rFonts w:cstheme="minorHAnsi"/>
          <w:b/>
          <w:bCs/>
          <w:color w:val="000000" w:themeColor="text1"/>
          <w:u w:val="single"/>
          <w:lang w:val="es-CL" w:eastAsia="es-ES"/>
        </w:rPr>
        <w:t>Emisiones y absorciones (tCO</w:t>
      </w:r>
      <w:r w:rsidRPr="00AC51DD">
        <w:rPr>
          <w:rFonts w:cstheme="minorHAnsi"/>
          <w:b/>
          <w:bCs/>
          <w:color w:val="000000" w:themeColor="text1"/>
          <w:u w:val="single"/>
          <w:vertAlign w:val="subscript"/>
          <w:lang w:val="es-CL" w:eastAsia="es-ES"/>
        </w:rPr>
        <w:t>2</w:t>
      </w:r>
      <w:r w:rsidRPr="00AC51DD">
        <w:rPr>
          <w:rFonts w:cstheme="minorHAnsi"/>
          <w:b/>
          <w:bCs/>
          <w:color w:val="000000" w:themeColor="text1"/>
          <w:u w:val="single"/>
          <w:lang w:val="es-CL" w:eastAsia="es-ES"/>
        </w:rPr>
        <w:t>e) periodo 2006-2016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_Ref47557496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9</w:t>
      </w:r>
      <w:r w:rsidRPr="00AC51DD">
        <w:rPr>
          <w:rFonts w:cstheme="minorHAnsi"/>
          <w:b/>
          <w:bCs/>
          <w:color w:val="000000" w:themeColor="text1"/>
          <w:u w:val="single"/>
          <w:lang w:val="es-CL" w:eastAsia="es-ES"/>
        </w:rPr>
        <w:fldChar w:fldCharType="end"/>
      </w:r>
      <w:r w:rsidR="00C72340">
        <w:rPr>
          <w:rFonts w:cstheme="minorHAnsi"/>
          <w:b/>
          <w:bCs/>
          <w:color w:val="000000" w:themeColor="text1"/>
          <w:u w:val="single"/>
          <w:lang w:val="es-CL" w:eastAsia="es-ES"/>
        </w:rPr>
        <w:t xml:space="preserve"> </w:t>
      </w:r>
      <w:r w:rsidRPr="00AC51DD">
        <w:rPr>
          <w:rFonts w:cstheme="minorHAnsi"/>
          <w:b/>
          <w:bCs/>
          <w:color w:val="000000" w:themeColor="text1"/>
          <w:u w:val="single"/>
          <w:lang w:val="es-CL" w:eastAsia="es-ES"/>
        </w:rPr>
        <w:t xml:space="preserve">y </w:t>
      </w:r>
      <w:r w:rsidRPr="00AC51DD">
        <w:rPr>
          <w:rFonts w:cstheme="minorHAnsi"/>
          <w:b/>
          <w:bCs/>
          <w:color w:val="000000" w:themeColor="text1"/>
          <w:u w:val="single"/>
          <w:lang w:val="es-CL" w:eastAsia="es-ES"/>
        </w:rPr>
        <w:fldChar w:fldCharType="begin"/>
      </w:r>
      <w:r w:rsidRPr="00AC51DD">
        <w:rPr>
          <w:rFonts w:cstheme="minorHAnsi"/>
          <w:b/>
          <w:bCs/>
          <w:color w:val="000000" w:themeColor="text1"/>
          <w:u w:val="single"/>
          <w:lang w:val="es-CL" w:eastAsia="es-ES"/>
        </w:rPr>
        <w:instrText xml:space="preserve"> REF _Ref47557498 \h  \* MERGEFORMAT </w:instrText>
      </w:r>
      <w:r w:rsidRPr="00AC51DD">
        <w:rPr>
          <w:rFonts w:cstheme="minorHAnsi"/>
          <w:b/>
          <w:bCs/>
          <w:color w:val="000000" w:themeColor="text1"/>
          <w:u w:val="single"/>
          <w:lang w:val="es-CL" w:eastAsia="es-ES"/>
        </w:rPr>
      </w:r>
      <w:r w:rsidRPr="00AC51DD">
        <w:rPr>
          <w:rFonts w:cstheme="minorHAnsi"/>
          <w:b/>
          <w:bCs/>
          <w:color w:val="000000" w:themeColor="text1"/>
          <w:u w:val="single"/>
          <w:lang w:val="es-CL" w:eastAsia="es-ES"/>
        </w:rPr>
        <w:fldChar w:fldCharType="separate"/>
      </w:r>
      <w:r w:rsidR="00E0585B" w:rsidRPr="00E0585B">
        <w:rPr>
          <w:b/>
          <w:bCs/>
          <w:u w:val="single"/>
          <w:lang w:val="es-CL"/>
        </w:rPr>
        <w:t xml:space="preserve">Tabla </w:t>
      </w:r>
      <w:r w:rsidR="00E0585B" w:rsidRPr="00E0585B">
        <w:rPr>
          <w:b/>
          <w:bCs/>
          <w:noProof/>
          <w:u w:val="single"/>
          <w:lang w:val="es-CL"/>
        </w:rPr>
        <w:t>10</w:t>
      </w:r>
      <w:r w:rsidRPr="00AC51DD">
        <w:rPr>
          <w:rFonts w:cstheme="minorHAnsi"/>
          <w:b/>
          <w:bCs/>
          <w:color w:val="000000" w:themeColor="text1"/>
          <w:u w:val="single"/>
          <w:lang w:val="es-CL" w:eastAsia="es-ES"/>
        </w:rPr>
        <w:fldChar w:fldCharType="end"/>
      </w:r>
      <w:r w:rsidRPr="00AC51DD">
        <w:rPr>
          <w:rFonts w:cstheme="minorHAnsi"/>
          <w:b/>
          <w:bCs/>
          <w:color w:val="000000" w:themeColor="text1"/>
          <w:u w:val="single"/>
          <w:lang w:val="es-CL" w:eastAsia="es-ES"/>
        </w:rPr>
        <w:t>)</w:t>
      </w:r>
    </w:p>
    <w:p w14:paraId="45DE046E" w14:textId="77777777" w:rsidR="00AC51DD" w:rsidRDefault="00AC51DD" w:rsidP="00AC51DD">
      <w:pPr>
        <w:pStyle w:val="Prrafodelista"/>
        <w:numPr>
          <w:ilvl w:val="0"/>
          <w:numId w:val="43"/>
        </w:numPr>
        <w:rPr>
          <w:lang w:val="es-ES"/>
        </w:rPr>
      </w:pPr>
      <w:r>
        <w:rPr>
          <w:lang w:val="es-ES"/>
        </w:rPr>
        <w:t>Se presentan emisiones por:</w:t>
      </w:r>
    </w:p>
    <w:p w14:paraId="715CBD82" w14:textId="49B4E875" w:rsidR="00AC51DD" w:rsidRDefault="00AC51DD" w:rsidP="00AC51DD">
      <w:pPr>
        <w:pStyle w:val="Prrafodelista"/>
        <w:numPr>
          <w:ilvl w:val="1"/>
          <w:numId w:val="43"/>
        </w:numPr>
        <w:rPr>
          <w:lang w:val="es-ES"/>
        </w:rPr>
      </w:pPr>
      <w:r>
        <w:rPr>
          <w:lang w:val="es-ES"/>
        </w:rPr>
        <w:t xml:space="preserve">Deforestación: </w:t>
      </w:r>
      <w:r>
        <w:rPr>
          <w:rFonts w:cstheme="minorHAnsi"/>
          <w:color w:val="000000" w:themeColor="text1"/>
          <w:lang w:val="es-CL" w:eastAsia="es-ES"/>
        </w:rPr>
        <w:t xml:space="preserve">148,856,884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383,558 ha de cobertura forestal perdida.</w:t>
      </w:r>
    </w:p>
    <w:p w14:paraId="0DDF245B" w14:textId="77694365" w:rsidR="00AC51DD" w:rsidRPr="002A4542" w:rsidRDefault="00AC51DD" w:rsidP="00AC51DD">
      <w:pPr>
        <w:pStyle w:val="Prrafodelista"/>
        <w:numPr>
          <w:ilvl w:val="1"/>
          <w:numId w:val="43"/>
        </w:numPr>
        <w:rPr>
          <w:lang w:val="es-ES"/>
        </w:rPr>
      </w:pPr>
      <w:r>
        <w:rPr>
          <w:lang w:val="es-ES"/>
        </w:rPr>
        <w:lastRenderedPageBreak/>
        <w:t xml:space="preserve">Degradación: </w:t>
      </w:r>
      <w:r>
        <w:rPr>
          <w:rFonts w:cstheme="minorHAnsi"/>
          <w:color w:val="000000" w:themeColor="text1"/>
          <w:lang w:val="es-CL" w:eastAsia="es-ES"/>
        </w:rPr>
        <w:t xml:space="preserve">32,826,186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169,724 ha de cobertura forestal degradada.</w:t>
      </w:r>
    </w:p>
    <w:p w14:paraId="448281E9" w14:textId="77777777" w:rsidR="00AC51DD" w:rsidRPr="002A4542" w:rsidRDefault="00AC51DD" w:rsidP="00AC51DD">
      <w:pPr>
        <w:pStyle w:val="Prrafodelista"/>
        <w:numPr>
          <w:ilvl w:val="0"/>
          <w:numId w:val="43"/>
        </w:numPr>
        <w:rPr>
          <w:lang w:val="es-ES"/>
        </w:rPr>
      </w:pPr>
      <w:r>
        <w:rPr>
          <w:rFonts w:cstheme="minorHAnsi"/>
          <w:color w:val="000000" w:themeColor="text1"/>
          <w:lang w:val="es-CL" w:eastAsia="es-ES"/>
        </w:rPr>
        <w:t>Se presentan reducciones de emisiones por:</w:t>
      </w:r>
    </w:p>
    <w:p w14:paraId="5DBEB317" w14:textId="23817C59" w:rsidR="00AC51DD" w:rsidRPr="002A4542" w:rsidRDefault="00AC51DD" w:rsidP="00AC51DD">
      <w:pPr>
        <w:pStyle w:val="Prrafodelista"/>
        <w:numPr>
          <w:ilvl w:val="1"/>
          <w:numId w:val="43"/>
        </w:numPr>
        <w:rPr>
          <w:lang w:val="es-ES"/>
        </w:rPr>
      </w:pPr>
      <w:r>
        <w:rPr>
          <w:lang w:val="es-ES"/>
        </w:rPr>
        <w:t xml:space="preserve">Plantaciones: </w:t>
      </w:r>
      <w:r>
        <w:rPr>
          <w:rFonts w:cstheme="minorHAnsi"/>
          <w:color w:val="000000" w:themeColor="text1"/>
          <w:lang w:val="es-CL" w:eastAsia="es-ES"/>
        </w:rPr>
        <w:t xml:space="preserve">-757,527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29,726 ha de plantaciones ganadas.</w:t>
      </w:r>
    </w:p>
    <w:p w14:paraId="77E96553" w14:textId="034D1520" w:rsidR="00AC51DD" w:rsidRDefault="00AC51DD" w:rsidP="00AC51DD">
      <w:pPr>
        <w:pStyle w:val="Prrafodelista"/>
        <w:numPr>
          <w:ilvl w:val="1"/>
          <w:numId w:val="43"/>
        </w:numPr>
        <w:rPr>
          <w:lang w:val="es-ES"/>
        </w:rPr>
      </w:pPr>
      <w:r>
        <w:rPr>
          <w:rFonts w:cstheme="minorHAnsi"/>
          <w:color w:val="000000" w:themeColor="text1"/>
          <w:lang w:val="es-CL" w:eastAsia="es-ES"/>
        </w:rPr>
        <w:t xml:space="preserve">Restauración: -20,546,757 </w:t>
      </w:r>
      <w:r w:rsidRPr="002A4542">
        <w:rPr>
          <w:rFonts w:cstheme="minorHAnsi"/>
          <w:color w:val="000000" w:themeColor="text1"/>
          <w:lang w:val="es-CL" w:eastAsia="es-ES"/>
        </w:rPr>
        <w:t>tCO</w:t>
      </w:r>
      <w:r w:rsidRPr="002A4542">
        <w:rPr>
          <w:rFonts w:cstheme="minorHAnsi"/>
          <w:color w:val="000000" w:themeColor="text1"/>
          <w:vertAlign w:val="subscript"/>
          <w:lang w:val="es-CL" w:eastAsia="es-ES"/>
        </w:rPr>
        <w:t>2</w:t>
      </w:r>
      <w:r w:rsidRPr="002A4542">
        <w:rPr>
          <w:rFonts w:cstheme="minorHAnsi"/>
          <w:color w:val="000000" w:themeColor="text1"/>
          <w:lang w:val="es-CL" w:eastAsia="es-ES"/>
        </w:rPr>
        <w:t>e</w:t>
      </w:r>
      <w:r>
        <w:rPr>
          <w:rFonts w:cstheme="minorHAnsi"/>
          <w:color w:val="000000" w:themeColor="text1"/>
          <w:lang w:val="es-CL" w:eastAsia="es-ES"/>
        </w:rPr>
        <w:t>, correspondientes a 106,437 ha de bosque restaurado.</w:t>
      </w:r>
    </w:p>
    <w:p w14:paraId="467A36FD" w14:textId="77777777" w:rsidR="00AC51DD" w:rsidRPr="00AC51DD" w:rsidRDefault="00AC51DD" w:rsidP="00533B75">
      <w:pPr>
        <w:ind w:left="284"/>
        <w:rPr>
          <w:rFonts w:cstheme="minorHAnsi"/>
          <w:color w:val="000000" w:themeColor="text1"/>
          <w:lang w:val="es-ES" w:eastAsia="es-ES"/>
        </w:rPr>
      </w:pPr>
    </w:p>
    <w:p w14:paraId="67195BDF" w14:textId="77777777" w:rsidR="005B3681" w:rsidRDefault="005B3681" w:rsidP="00533B75">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444"/>
        <w:gridCol w:w="1274"/>
        <w:gridCol w:w="1616"/>
        <w:gridCol w:w="1867"/>
        <w:gridCol w:w="1622"/>
      </w:tblGrid>
      <w:tr w:rsidR="00533B75" w14:paraId="36EBDF01" w14:textId="77777777" w:rsidTr="00533B75">
        <w:tc>
          <w:tcPr>
            <w:tcW w:w="2448" w:type="dxa"/>
            <w:tcBorders>
              <w:top w:val="single" w:sz="8" w:space="0" w:color="auto"/>
              <w:bottom w:val="single" w:sz="8" w:space="0" w:color="auto"/>
            </w:tcBorders>
            <w:shd w:val="clear" w:color="auto" w:fill="BFBFBF" w:themeFill="background1" w:themeFillShade="BF"/>
            <w:vAlign w:val="center"/>
          </w:tcPr>
          <w:p w14:paraId="66BEA414"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275" w:type="dxa"/>
            <w:tcBorders>
              <w:top w:val="single" w:sz="8" w:space="0" w:color="auto"/>
              <w:bottom w:val="single" w:sz="8" w:space="0" w:color="auto"/>
            </w:tcBorders>
            <w:shd w:val="clear" w:color="auto" w:fill="BFBFBF" w:themeFill="background1" w:themeFillShade="BF"/>
            <w:vAlign w:val="center"/>
          </w:tcPr>
          <w:p w14:paraId="3AA98F46"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618" w:type="dxa"/>
            <w:tcBorders>
              <w:top w:val="single" w:sz="8" w:space="0" w:color="auto"/>
              <w:bottom w:val="single" w:sz="8" w:space="0" w:color="auto"/>
            </w:tcBorders>
            <w:shd w:val="clear" w:color="auto" w:fill="BFBFBF" w:themeFill="background1" w:themeFillShade="BF"/>
            <w:vAlign w:val="center"/>
          </w:tcPr>
          <w:p w14:paraId="15EA3B83"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869" w:type="dxa"/>
            <w:tcBorders>
              <w:top w:val="single" w:sz="8" w:space="0" w:color="auto"/>
              <w:bottom w:val="single" w:sz="8" w:space="0" w:color="auto"/>
            </w:tcBorders>
            <w:shd w:val="clear" w:color="auto" w:fill="BFBFBF" w:themeFill="background1" w:themeFillShade="BF"/>
            <w:vAlign w:val="center"/>
          </w:tcPr>
          <w:p w14:paraId="55F9C437"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623" w:type="dxa"/>
            <w:tcBorders>
              <w:top w:val="single" w:sz="8" w:space="0" w:color="auto"/>
              <w:bottom w:val="single" w:sz="8" w:space="0" w:color="auto"/>
            </w:tcBorders>
            <w:shd w:val="clear" w:color="auto" w:fill="BFBFBF" w:themeFill="background1" w:themeFillShade="BF"/>
            <w:vAlign w:val="center"/>
          </w:tcPr>
          <w:p w14:paraId="69E95196"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533B75" w14:paraId="273036B7" w14:textId="77777777" w:rsidTr="00533B75">
        <w:tc>
          <w:tcPr>
            <w:tcW w:w="2448" w:type="dxa"/>
            <w:tcBorders>
              <w:top w:val="single" w:sz="8" w:space="0" w:color="auto"/>
              <w:bottom w:val="single" w:sz="4" w:space="0" w:color="000000" w:themeColor="text1"/>
              <w:right w:val="single" w:sz="8" w:space="0" w:color="auto"/>
            </w:tcBorders>
            <w:shd w:val="clear" w:color="auto" w:fill="BFBFBF" w:themeFill="background1" w:themeFillShade="BF"/>
          </w:tcPr>
          <w:p w14:paraId="11D6F857" w14:textId="77777777" w:rsidR="00533B75" w:rsidRPr="00327C22" w:rsidRDefault="00533B75"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Deforestación 2006-2016</w:t>
            </w:r>
          </w:p>
        </w:tc>
        <w:tc>
          <w:tcPr>
            <w:tcW w:w="1275" w:type="dxa"/>
            <w:tcBorders>
              <w:top w:val="single" w:sz="8" w:space="0" w:color="auto"/>
              <w:left w:val="single" w:sz="8" w:space="0" w:color="auto"/>
            </w:tcBorders>
            <w:vAlign w:val="center"/>
          </w:tcPr>
          <w:p w14:paraId="7F01E650"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383,558</w:t>
            </w:r>
          </w:p>
        </w:tc>
        <w:tc>
          <w:tcPr>
            <w:tcW w:w="1618" w:type="dxa"/>
            <w:tcBorders>
              <w:top w:val="single" w:sz="8" w:space="0" w:color="auto"/>
            </w:tcBorders>
            <w:vAlign w:val="center"/>
          </w:tcPr>
          <w:p w14:paraId="06ED7A8F"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38,355</w:t>
            </w:r>
          </w:p>
        </w:tc>
        <w:tc>
          <w:tcPr>
            <w:tcW w:w="1869" w:type="dxa"/>
            <w:tcBorders>
              <w:top w:val="single" w:sz="8" w:space="0" w:color="auto"/>
            </w:tcBorders>
            <w:vAlign w:val="center"/>
          </w:tcPr>
          <w:p w14:paraId="5F837E37"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148,856,884</w:t>
            </w:r>
          </w:p>
        </w:tc>
        <w:tc>
          <w:tcPr>
            <w:tcW w:w="1623" w:type="dxa"/>
            <w:tcBorders>
              <w:top w:val="single" w:sz="8" w:space="0" w:color="auto"/>
            </w:tcBorders>
            <w:vAlign w:val="center"/>
          </w:tcPr>
          <w:p w14:paraId="528DDBA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14,885,688</w:t>
            </w:r>
          </w:p>
        </w:tc>
      </w:tr>
      <w:tr w:rsidR="00533B75" w14:paraId="748CE710" w14:textId="77777777" w:rsidTr="00533B75">
        <w:tc>
          <w:tcPr>
            <w:tcW w:w="2448" w:type="dxa"/>
            <w:tcBorders>
              <w:top w:val="single" w:sz="4" w:space="0" w:color="000000" w:themeColor="text1"/>
              <w:bottom w:val="single" w:sz="8" w:space="0" w:color="auto"/>
              <w:right w:val="single" w:sz="8" w:space="0" w:color="auto"/>
            </w:tcBorders>
            <w:shd w:val="clear" w:color="auto" w:fill="BFBFBF" w:themeFill="background1" w:themeFillShade="BF"/>
          </w:tcPr>
          <w:p w14:paraId="7FAFC1ED" w14:textId="77777777" w:rsidR="00533B75" w:rsidRPr="00327C22" w:rsidRDefault="00533B75"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Degradación 2006-2016</w:t>
            </w:r>
          </w:p>
        </w:tc>
        <w:tc>
          <w:tcPr>
            <w:tcW w:w="1275" w:type="dxa"/>
            <w:tcBorders>
              <w:left w:val="single" w:sz="8" w:space="0" w:color="auto"/>
            </w:tcBorders>
            <w:vAlign w:val="center"/>
          </w:tcPr>
          <w:p w14:paraId="14AF8AD3"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169,724</w:t>
            </w:r>
          </w:p>
        </w:tc>
        <w:tc>
          <w:tcPr>
            <w:tcW w:w="1618" w:type="dxa"/>
            <w:vAlign w:val="center"/>
          </w:tcPr>
          <w:p w14:paraId="2D6D7F8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16,972</w:t>
            </w:r>
          </w:p>
        </w:tc>
        <w:tc>
          <w:tcPr>
            <w:tcW w:w="1869" w:type="dxa"/>
            <w:vAlign w:val="center"/>
          </w:tcPr>
          <w:p w14:paraId="5CC1D400"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32,826,186</w:t>
            </w:r>
          </w:p>
        </w:tc>
        <w:tc>
          <w:tcPr>
            <w:tcW w:w="1623" w:type="dxa"/>
            <w:vAlign w:val="center"/>
          </w:tcPr>
          <w:p w14:paraId="12EEF72B"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3,282,619</w:t>
            </w:r>
          </w:p>
        </w:tc>
      </w:tr>
    </w:tbl>
    <w:p w14:paraId="5C8944BA" w14:textId="23750226" w:rsidR="00533B75" w:rsidRDefault="00533B75" w:rsidP="00533B75">
      <w:pPr>
        <w:pStyle w:val="Descripcin"/>
        <w:rPr>
          <w:rFonts w:cstheme="minorHAnsi"/>
          <w:color w:val="000000" w:themeColor="text1"/>
          <w:lang w:eastAsia="es-ES"/>
        </w:rPr>
      </w:pPr>
      <w:bookmarkStart w:id="28" w:name="_Ref47557496"/>
      <w:bookmarkStart w:id="29" w:name="_Toc47612871"/>
      <w:r>
        <w:t xml:space="preserve">Tabla </w:t>
      </w:r>
      <w:r w:rsidR="00677606">
        <w:fldChar w:fldCharType="begin"/>
      </w:r>
      <w:r w:rsidR="00677606">
        <w:instrText xml:space="preserve"> SEQ Tabla \* ARABIC </w:instrText>
      </w:r>
      <w:r w:rsidR="00677606">
        <w:fldChar w:fldCharType="separate"/>
      </w:r>
      <w:r w:rsidR="00E0585B">
        <w:rPr>
          <w:noProof/>
        </w:rPr>
        <w:t>9</w:t>
      </w:r>
      <w:r w:rsidR="00677606">
        <w:fldChar w:fldCharType="end"/>
      </w:r>
      <w:bookmarkEnd w:id="28"/>
      <w:r>
        <w:t>. Emisiones por deforestación y degradación de bosques en el periodo 2006 - 2016 – NREF/NRF Nacional de Guatemala</w:t>
      </w:r>
      <w:bookmarkEnd w:id="29"/>
    </w:p>
    <w:p w14:paraId="191E6D69" w14:textId="77777777" w:rsidR="00533B75" w:rsidRDefault="00533B75" w:rsidP="00533B75">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771"/>
        <w:gridCol w:w="1349"/>
        <w:gridCol w:w="1170"/>
        <w:gridCol w:w="1260"/>
        <w:gridCol w:w="1273"/>
      </w:tblGrid>
      <w:tr w:rsidR="00533B75" w14:paraId="5C3E0780" w14:textId="77777777" w:rsidTr="00533B75">
        <w:tc>
          <w:tcPr>
            <w:tcW w:w="3780" w:type="dxa"/>
            <w:tcBorders>
              <w:top w:val="single" w:sz="8" w:space="0" w:color="auto"/>
              <w:left w:val="single" w:sz="8" w:space="0" w:color="auto"/>
              <w:bottom w:val="single" w:sz="8" w:space="0" w:color="auto"/>
              <w:right w:val="single" w:sz="4" w:space="0" w:color="auto"/>
            </w:tcBorders>
            <w:shd w:val="clear" w:color="auto" w:fill="BFBFBF" w:themeFill="background1" w:themeFillShade="BF"/>
            <w:vAlign w:val="center"/>
          </w:tcPr>
          <w:p w14:paraId="3F5826D1"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35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33D5F951"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17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32CA66A7"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26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19D0E06C"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273" w:type="dxa"/>
            <w:tcBorders>
              <w:top w:val="single" w:sz="8" w:space="0" w:color="auto"/>
              <w:left w:val="single" w:sz="4" w:space="0" w:color="auto"/>
              <w:bottom w:val="single" w:sz="8" w:space="0" w:color="auto"/>
              <w:right w:val="single" w:sz="8" w:space="0" w:color="auto"/>
            </w:tcBorders>
            <w:shd w:val="clear" w:color="auto" w:fill="BFBFBF" w:themeFill="background1" w:themeFillShade="BF"/>
            <w:vAlign w:val="center"/>
          </w:tcPr>
          <w:p w14:paraId="7D3E5B35"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533B75" w14:paraId="010DF51A" w14:textId="77777777" w:rsidTr="00533B75">
        <w:tc>
          <w:tcPr>
            <w:tcW w:w="3780" w:type="dxa"/>
            <w:tcBorders>
              <w:top w:val="single" w:sz="8" w:space="0" w:color="auto"/>
              <w:bottom w:val="single" w:sz="4" w:space="0" w:color="000000" w:themeColor="text1"/>
              <w:right w:val="single" w:sz="8" w:space="0" w:color="auto"/>
            </w:tcBorders>
            <w:shd w:val="clear" w:color="auto" w:fill="BFBFBF" w:themeFill="background1" w:themeFillShade="BF"/>
          </w:tcPr>
          <w:p w14:paraId="52B28E18" w14:textId="77777777" w:rsidR="00533B75" w:rsidRPr="00327C22" w:rsidRDefault="00533B75"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plantaciones</w:t>
            </w:r>
            <w:r w:rsidRPr="00327C22">
              <w:rPr>
                <w:rFonts w:cstheme="minorHAnsi"/>
                <w:b/>
                <w:bCs/>
                <w:color w:val="000000" w:themeColor="text1"/>
                <w:lang w:val="es-CL" w:eastAsia="es-ES"/>
              </w:rPr>
              <w:t xml:space="preserve"> 2006-2016</w:t>
            </w:r>
          </w:p>
        </w:tc>
        <w:tc>
          <w:tcPr>
            <w:tcW w:w="1350" w:type="dxa"/>
            <w:tcBorders>
              <w:top w:val="single" w:sz="8" w:space="0" w:color="auto"/>
              <w:left w:val="single" w:sz="8" w:space="0" w:color="auto"/>
            </w:tcBorders>
            <w:vAlign w:val="center"/>
          </w:tcPr>
          <w:p w14:paraId="27020B5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29,726</w:t>
            </w:r>
          </w:p>
        </w:tc>
        <w:tc>
          <w:tcPr>
            <w:tcW w:w="1170" w:type="dxa"/>
            <w:tcBorders>
              <w:top w:val="single" w:sz="8" w:space="0" w:color="auto"/>
            </w:tcBorders>
            <w:vAlign w:val="center"/>
          </w:tcPr>
          <w:p w14:paraId="147982D7"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2,972</w:t>
            </w:r>
          </w:p>
        </w:tc>
        <w:tc>
          <w:tcPr>
            <w:tcW w:w="1260" w:type="dxa"/>
            <w:tcBorders>
              <w:top w:val="single" w:sz="8" w:space="0" w:color="auto"/>
            </w:tcBorders>
            <w:vAlign w:val="center"/>
          </w:tcPr>
          <w:p w14:paraId="149D261C"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-757,527</w:t>
            </w:r>
          </w:p>
        </w:tc>
        <w:tc>
          <w:tcPr>
            <w:tcW w:w="1273" w:type="dxa"/>
            <w:tcBorders>
              <w:top w:val="single" w:sz="8" w:space="0" w:color="auto"/>
            </w:tcBorders>
            <w:vAlign w:val="center"/>
          </w:tcPr>
          <w:p w14:paraId="6BCBB5E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-75,752</w:t>
            </w:r>
          </w:p>
        </w:tc>
      </w:tr>
      <w:tr w:rsidR="00533B75" w14:paraId="3451B3DD" w14:textId="77777777" w:rsidTr="00533B75">
        <w:tc>
          <w:tcPr>
            <w:tcW w:w="3780" w:type="dxa"/>
            <w:tcBorders>
              <w:top w:val="single" w:sz="4" w:space="0" w:color="000000" w:themeColor="text1"/>
              <w:bottom w:val="single" w:sz="8" w:space="0" w:color="auto"/>
              <w:right w:val="single" w:sz="8" w:space="0" w:color="auto"/>
            </w:tcBorders>
            <w:shd w:val="clear" w:color="auto" w:fill="BFBFBF" w:themeFill="background1" w:themeFillShade="BF"/>
          </w:tcPr>
          <w:p w14:paraId="0F8090EF" w14:textId="77777777" w:rsidR="00533B75" w:rsidRPr="00327C22" w:rsidRDefault="00533B75"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restauración natural</w:t>
            </w:r>
            <w:r w:rsidRPr="00327C22">
              <w:rPr>
                <w:rFonts w:cstheme="minorHAnsi"/>
                <w:b/>
                <w:bCs/>
                <w:color w:val="000000" w:themeColor="text1"/>
                <w:lang w:val="es-CL" w:eastAsia="es-ES"/>
              </w:rPr>
              <w:t xml:space="preserve"> 2006-2016</w:t>
            </w:r>
          </w:p>
        </w:tc>
        <w:tc>
          <w:tcPr>
            <w:tcW w:w="1350" w:type="dxa"/>
            <w:tcBorders>
              <w:left w:val="single" w:sz="8" w:space="0" w:color="auto"/>
            </w:tcBorders>
            <w:vAlign w:val="center"/>
          </w:tcPr>
          <w:p w14:paraId="5244D3ED"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106,437</w:t>
            </w:r>
          </w:p>
        </w:tc>
        <w:tc>
          <w:tcPr>
            <w:tcW w:w="1170" w:type="dxa"/>
            <w:vAlign w:val="center"/>
          </w:tcPr>
          <w:p w14:paraId="35830BCB"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10,643</w:t>
            </w:r>
          </w:p>
        </w:tc>
        <w:tc>
          <w:tcPr>
            <w:tcW w:w="1260" w:type="dxa"/>
            <w:vAlign w:val="center"/>
          </w:tcPr>
          <w:p w14:paraId="7F68410F"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-20,546,757</w:t>
            </w:r>
          </w:p>
        </w:tc>
        <w:tc>
          <w:tcPr>
            <w:tcW w:w="1273" w:type="dxa"/>
            <w:vAlign w:val="center"/>
          </w:tcPr>
          <w:p w14:paraId="5D94E63E"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-2,054,675</w:t>
            </w:r>
          </w:p>
        </w:tc>
      </w:tr>
    </w:tbl>
    <w:p w14:paraId="3D6DE8DF" w14:textId="348B5864" w:rsidR="00533B75" w:rsidRDefault="00533B75" w:rsidP="00533B75">
      <w:pPr>
        <w:pStyle w:val="Descripcin"/>
        <w:rPr>
          <w:rFonts w:cstheme="minorHAnsi"/>
          <w:color w:val="000000" w:themeColor="text1"/>
          <w:lang w:eastAsia="es-ES"/>
        </w:rPr>
      </w:pPr>
      <w:bookmarkStart w:id="30" w:name="_Ref47557498"/>
      <w:bookmarkStart w:id="31" w:name="_Toc47612872"/>
      <w:r>
        <w:t xml:space="preserve">Tabla </w:t>
      </w:r>
      <w:r w:rsidR="00677606">
        <w:fldChar w:fldCharType="begin"/>
      </w:r>
      <w:r w:rsidR="00677606">
        <w:instrText xml:space="preserve"> SEQ Tabla \* ARABIC </w:instrText>
      </w:r>
      <w:r w:rsidR="00677606">
        <w:fldChar w:fldCharType="separate"/>
      </w:r>
      <w:r w:rsidR="00E0585B">
        <w:rPr>
          <w:noProof/>
        </w:rPr>
        <w:t>10</w:t>
      </w:r>
      <w:r w:rsidR="00677606">
        <w:fldChar w:fldCharType="end"/>
      </w:r>
      <w:bookmarkEnd w:id="30"/>
      <w:r>
        <w:t>. Absociones por aumento de existencias de bosque en el periodo 2006 - 2016 – NREF/NRF Nacional de Guatemala</w:t>
      </w:r>
      <w:bookmarkEnd w:id="31"/>
    </w:p>
    <w:p w14:paraId="3C8B86B5" w14:textId="77777777" w:rsidR="00533B75" w:rsidRPr="002B1D4A" w:rsidRDefault="00533B75" w:rsidP="00533B75">
      <w:pPr>
        <w:ind w:left="284"/>
        <w:rPr>
          <w:rFonts w:cstheme="minorHAnsi"/>
          <w:color w:val="000000" w:themeColor="text1"/>
          <w:lang w:val="es-CL" w:eastAsia="es-ES"/>
        </w:rPr>
      </w:pPr>
    </w:p>
    <w:p w14:paraId="3EA22996" w14:textId="5DF05CD7" w:rsidR="00946F0B" w:rsidRPr="002B1D4A" w:rsidRDefault="00946F0B" w:rsidP="00FE3432">
      <w:pPr>
        <w:ind w:left="284"/>
        <w:rPr>
          <w:rFonts w:cstheme="minorHAnsi"/>
          <w:color w:val="000000" w:themeColor="text1"/>
          <w:lang w:val="es-CL" w:eastAsia="es-ES"/>
        </w:rPr>
      </w:pPr>
    </w:p>
    <w:p w14:paraId="4C5F208E" w14:textId="1A8C632A" w:rsidR="00A44254" w:rsidRDefault="00A44254">
      <w:pPr>
        <w:rPr>
          <w:rFonts w:cstheme="minorHAnsi"/>
          <w:color w:val="000000" w:themeColor="text1"/>
          <w:lang w:val="es-CL" w:eastAsia="es-ES"/>
        </w:rPr>
      </w:pPr>
      <w:r>
        <w:rPr>
          <w:rFonts w:cstheme="minorHAnsi"/>
          <w:color w:val="000000" w:themeColor="text1"/>
          <w:lang w:val="es-CL" w:eastAsia="es-ES"/>
        </w:rPr>
        <w:br w:type="page"/>
      </w:r>
    </w:p>
    <w:p w14:paraId="1D58DCD5" w14:textId="47B0A724" w:rsidR="000C6ABA" w:rsidRDefault="000C6ABA" w:rsidP="00FD6159">
      <w:pPr>
        <w:pStyle w:val="Ttulo1"/>
        <w:numPr>
          <w:ilvl w:val="0"/>
          <w:numId w:val="2"/>
        </w:numPr>
        <w:ind w:left="432" w:hanging="432"/>
      </w:pPr>
      <w:bookmarkStart w:id="32" w:name="_Toc47612919"/>
      <w:r w:rsidRPr="00DE1396">
        <w:lastRenderedPageBreak/>
        <w:t>Datos de Actividad</w:t>
      </w:r>
      <w:r w:rsidR="00E30882">
        <w:t xml:space="preserve"> (DA)</w:t>
      </w:r>
      <w:bookmarkEnd w:id="7"/>
      <w:bookmarkEnd w:id="8"/>
      <w:bookmarkEnd w:id="32"/>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78743010"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w:t>
      </w:r>
      <w:r w:rsidR="0082226C">
        <w:rPr>
          <w:rFonts w:cstheme="minorHAnsi"/>
          <w:color w:val="000000" w:themeColor="text1"/>
          <w:lang w:val="es-ES_tradnl" w:eastAsia="es-ES"/>
        </w:rPr>
        <w:t>2</w:t>
      </w:r>
      <w:r>
        <w:rPr>
          <w:rFonts w:cstheme="minorHAnsi"/>
          <w:color w:val="000000" w:themeColor="text1"/>
          <w:lang w:val="es-ES_tradnl" w:eastAsia="es-ES"/>
        </w:rPr>
        <w:t xml:space="preserve">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0815D4FF" w14:textId="77777777" w:rsidR="008A1302" w:rsidRDefault="008A1302" w:rsidP="00335267">
      <w:pPr>
        <w:spacing w:before="120" w:after="120"/>
        <w:rPr>
          <w:rFonts w:cstheme="minorHAnsi"/>
          <w:color w:val="000000" w:themeColor="text1"/>
          <w:lang w:val="es-ES_tradnl" w:eastAsia="es-ES"/>
        </w:rPr>
      </w:pPr>
    </w:p>
    <w:p w14:paraId="02FD1A0C" w14:textId="77777777" w:rsidR="00257BBE" w:rsidRPr="00A44254" w:rsidRDefault="00257BBE" w:rsidP="00A44254">
      <w:pPr>
        <w:pStyle w:val="Ttulo1"/>
        <w:numPr>
          <w:ilvl w:val="1"/>
          <w:numId w:val="2"/>
        </w:numPr>
        <w:rPr>
          <w:sz w:val="28"/>
          <w:szCs w:val="28"/>
        </w:rPr>
      </w:pPr>
      <w:bookmarkStart w:id="33" w:name="_Toc44531850"/>
      <w:bookmarkStart w:id="34" w:name="_Toc44533164"/>
      <w:bookmarkStart w:id="35" w:name="_Toc47612920"/>
      <w:r w:rsidRPr="00A44254">
        <w:rPr>
          <w:sz w:val="28"/>
          <w:szCs w:val="28"/>
        </w:rPr>
        <w:t>Mapa de la dinámica de cambio en la cobertura forestal (2006 – 2016)</w:t>
      </w:r>
      <w:bookmarkEnd w:id="33"/>
      <w:bookmarkEnd w:id="34"/>
      <w:bookmarkEnd w:id="35"/>
      <w:r w:rsidRPr="00A44254">
        <w:rPr>
          <w:sz w:val="28"/>
          <w:szCs w:val="28"/>
        </w:rPr>
        <w:t xml:space="preserve"> </w:t>
      </w:r>
    </w:p>
    <w:p w14:paraId="38A9BB55" w14:textId="24D8BB43" w:rsidR="00861721" w:rsidRDefault="00694B08" w:rsidP="009C6EB3">
      <w:pPr>
        <w:rPr>
          <w:rFonts w:cstheme="minorHAnsi"/>
          <w:b/>
          <w:bCs/>
          <w:color w:val="FF0000"/>
          <w:lang w:val="es-ES_tradn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generar una serie de reportes en formato gráfico y numérico mediante </w:t>
      </w:r>
      <w:r w:rsidR="00296A60">
        <w:rPr>
          <w:rFonts w:cstheme="minorHAnsi"/>
          <w:color w:val="000000" w:themeColor="text1"/>
          <w:lang w:val="es-CL" w:eastAsia="es-ES"/>
        </w:rPr>
        <w:t xml:space="preserve">una plataforma interactiva </w:t>
      </w:r>
      <w:r>
        <w:rPr>
          <w:rFonts w:cstheme="minorHAnsi"/>
          <w:color w:val="000000" w:themeColor="text1"/>
          <w:lang w:val="es-CL" w:eastAsia="es-ES"/>
        </w:rPr>
        <w:t xml:space="preserve">sobre la dinámica forestal asociada al mapa antes mencionado. La herramienta está disponible en </w:t>
      </w:r>
      <w:r w:rsidR="00296A60">
        <w:rPr>
          <w:rFonts w:cstheme="minorHAnsi"/>
          <w:color w:val="000000" w:themeColor="text1"/>
          <w:lang w:val="es-CL" w:eastAsia="es-ES"/>
        </w:rPr>
        <w:t>la sección</w:t>
      </w:r>
      <w:r w:rsidR="00296A60">
        <w:rPr>
          <w:rFonts w:cstheme="minorHAnsi"/>
          <w:b/>
          <w:bCs/>
          <w:color w:val="000000" w:themeColor="text1"/>
          <w:lang w:val="es-ES_tradnl" w:eastAsia="es-ES"/>
        </w:rPr>
        <w:t xml:space="preserve"> </w:t>
      </w:r>
      <w:r w:rsidR="00296A60" w:rsidRPr="001F3B62">
        <w:rPr>
          <w:rFonts w:cstheme="minorHAnsi"/>
          <w:color w:val="000000" w:themeColor="text1"/>
          <w:lang w:val="es-ES_tradnl" w:eastAsia="es-ES"/>
        </w:rPr>
        <w:t>“</w:t>
      </w:r>
      <w:r w:rsidR="00296A60">
        <w:rPr>
          <w:rFonts w:cstheme="minorHAnsi"/>
          <w:color w:val="000000" w:themeColor="text1"/>
          <w:lang w:val="es-ES_tradnl" w:eastAsia="es-ES"/>
        </w:rPr>
        <w:t xml:space="preserve">Herramientas del Sistema Nacional </w:t>
      </w:r>
      <w:r w:rsidR="00296A60" w:rsidRPr="00FD6159">
        <w:rPr>
          <w:rFonts w:cstheme="minorHAnsi"/>
          <w:color w:val="000000" w:themeColor="text1"/>
          <w:lang w:val="es-ES_tradnl" w:eastAsia="es-ES"/>
        </w:rPr>
        <w:t>MRV</w:t>
      </w:r>
      <w:r w:rsidR="00296A60">
        <w:rPr>
          <w:rFonts w:cstheme="minorHAnsi"/>
          <w:color w:val="000000" w:themeColor="text1"/>
          <w:lang w:val="es-ES_tradnl" w:eastAsia="es-ES"/>
        </w:rPr>
        <w:t xml:space="preserve">”, bajo la categoría </w:t>
      </w:r>
      <w:r w:rsidR="009C6EB3">
        <w:rPr>
          <w:rFonts w:cstheme="minorHAnsi"/>
          <w:color w:val="000000" w:themeColor="text1"/>
          <w:lang w:val="es-ES_tradnl" w:eastAsia="es-ES"/>
        </w:rPr>
        <w:t>Datos de Actividad (DA) - Mapa de Dinámica</w:t>
      </w:r>
      <w:r w:rsidR="00296A60">
        <w:rPr>
          <w:rStyle w:val="Refdenotaalpie"/>
          <w:rFonts w:cstheme="minorHAnsi"/>
          <w:color w:val="000000" w:themeColor="text1"/>
          <w:lang w:val="es-ES_tradnl" w:eastAsia="es-ES"/>
        </w:rPr>
        <w:footnoteReference w:id="4"/>
      </w:r>
      <w:r w:rsidR="00296A60" w:rsidRPr="00FD6159">
        <w:rPr>
          <w:rFonts w:cstheme="minorHAnsi"/>
          <w:color w:val="000000" w:themeColor="text1"/>
          <w:lang w:val="es-ES_tradnl" w:eastAsia="es-ES"/>
        </w:rPr>
        <w:t xml:space="preserve"> </w:t>
      </w:r>
    </w:p>
    <w:p w14:paraId="2443ADD5" w14:textId="1ADC3DF7" w:rsidR="006B7353" w:rsidRPr="003335AF" w:rsidRDefault="003335AF" w:rsidP="003335AF">
      <w:pPr>
        <w:rPr>
          <w:rFonts w:cstheme="minorHAnsi"/>
          <w:color w:val="000000" w:themeColor="text1"/>
          <w:lang w:val="es-CL" w:eastAsia="es-ES"/>
        </w:rPr>
      </w:pPr>
      <w:r w:rsidRPr="003335AF">
        <w:rPr>
          <w:rFonts w:cstheme="minorHAnsi"/>
          <w:color w:val="000000" w:themeColor="text1"/>
          <w:lang w:val="es-CL" w:eastAsia="es-ES"/>
        </w:rPr>
        <w:t>Un ejemplo de los informes que se pueden generar corresponde a</w:t>
      </w:r>
      <w:r>
        <w:rPr>
          <w:rFonts w:cstheme="minorHAnsi"/>
          <w:color w:val="000000" w:themeColor="text1"/>
          <w:lang w:val="es-CL" w:eastAsia="es-ES"/>
        </w:rPr>
        <w:t>:</w:t>
      </w:r>
    </w:p>
    <w:p w14:paraId="32CA28FE" w14:textId="5CBD70E0" w:rsidR="003335AF" w:rsidRDefault="003335AF" w:rsidP="006B7353">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Cobertura de bosque 2006</w:t>
      </w:r>
    </w:p>
    <w:p w14:paraId="53707B3A" w14:textId="6D5D63CA"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1D34386A" w14:textId="77777777" w:rsidR="006B7353"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65E48D5B" w14:textId="5D25E034" w:rsidR="00861721" w:rsidRDefault="00AC32B8" w:rsidP="00257BBE">
      <w:pPr>
        <w:rPr>
          <w:lang w:val="es-CL"/>
        </w:rPr>
      </w:pPr>
      <w:r>
        <w:rPr>
          <w:lang w:val="es-CL"/>
        </w:rPr>
        <w:t>A</w:t>
      </w:r>
      <w:r w:rsidR="003D1CA7">
        <w:rPr>
          <w:lang w:val="es-CL"/>
        </w:rPr>
        <w:t xml:space="preserve"> </w:t>
      </w:r>
      <w:r w:rsidR="00560957">
        <w:rPr>
          <w:lang w:val="es-CL"/>
        </w:rPr>
        <w:t>continuación,</w:t>
      </w:r>
      <w:r w:rsidR="003D1CA7">
        <w:rPr>
          <w:lang w:val="es-CL"/>
        </w:rPr>
        <w:t xml:space="preserve"> se presentan los resultados reportados </w:t>
      </w:r>
      <w:r w:rsidR="00560957">
        <w:rPr>
          <w:lang w:val="es-CL"/>
        </w:rPr>
        <w:t>para l</w:t>
      </w:r>
      <w:r>
        <w:rPr>
          <w:lang w:val="es-CL"/>
        </w:rPr>
        <w:t>a estimación de</w:t>
      </w:r>
      <w:r w:rsidR="00560957">
        <w:rPr>
          <w:lang w:val="es-CL"/>
        </w:rPr>
        <w:t xml:space="preserve"> Datos de Actividad utilizando como insumo</w:t>
      </w:r>
      <w:r w:rsidR="003D1CA7">
        <w:rPr>
          <w:lang w:val="es-CL"/>
        </w:rPr>
        <w:t xml:space="preserve"> el Mapa de Dinámica</w:t>
      </w:r>
      <w:r w:rsidR="00560957">
        <w:rPr>
          <w:lang w:val="es-CL"/>
        </w:rPr>
        <w:t xml:space="preserve"> de Cambio en la Cobertura Forestal (2006-2016)</w:t>
      </w:r>
      <w:r w:rsidR="007919DD">
        <w:rPr>
          <w:lang w:val="es-CL"/>
        </w:rPr>
        <w:t xml:space="preserve"> (</w:t>
      </w:r>
      <w:r w:rsidR="007919DD">
        <w:rPr>
          <w:lang w:val="es-CL"/>
        </w:rPr>
        <w:fldChar w:fldCharType="begin"/>
      </w:r>
      <w:r w:rsidR="007919DD">
        <w:rPr>
          <w:lang w:val="es-CL"/>
        </w:rPr>
        <w:instrText xml:space="preserve"> REF _Ref47558191 \h </w:instrText>
      </w:r>
      <w:r w:rsidR="007919DD">
        <w:rPr>
          <w:lang w:val="es-CL"/>
        </w:rPr>
      </w:r>
      <w:r w:rsidR="007919DD">
        <w:rPr>
          <w:lang w:val="es-CL"/>
        </w:rPr>
        <w:fldChar w:fldCharType="separate"/>
      </w:r>
      <w:r w:rsidR="00E0585B" w:rsidRPr="00D72A27">
        <w:rPr>
          <w:lang w:val="es-CL"/>
        </w:rPr>
        <w:t xml:space="preserve">Tabla </w:t>
      </w:r>
      <w:r w:rsidR="00E0585B" w:rsidRPr="00D72A27">
        <w:rPr>
          <w:noProof/>
          <w:lang w:val="es-CL"/>
        </w:rPr>
        <w:t>11</w:t>
      </w:r>
      <w:r w:rsidR="007919DD">
        <w:rPr>
          <w:lang w:val="es-CL"/>
        </w:rPr>
        <w:fldChar w:fldCharType="end"/>
      </w:r>
      <w:r w:rsidR="007919DD">
        <w:rPr>
          <w:lang w:val="es-CL"/>
        </w:rPr>
        <w:t xml:space="preserve"> y </w:t>
      </w:r>
      <w:r w:rsidR="007919DD">
        <w:rPr>
          <w:lang w:val="es-CL"/>
        </w:rPr>
        <w:fldChar w:fldCharType="begin"/>
      </w:r>
      <w:r w:rsidR="007919DD">
        <w:rPr>
          <w:lang w:val="es-CL"/>
        </w:rPr>
        <w:instrText xml:space="preserve"> REF _Ref47558192 \h </w:instrText>
      </w:r>
      <w:r w:rsidR="007919DD">
        <w:rPr>
          <w:lang w:val="es-CL"/>
        </w:rPr>
      </w:r>
      <w:r w:rsidR="007919DD">
        <w:rPr>
          <w:lang w:val="es-CL"/>
        </w:rPr>
        <w:fldChar w:fldCharType="separate"/>
      </w:r>
      <w:r w:rsidR="00E0585B" w:rsidRPr="00D72A27">
        <w:rPr>
          <w:lang w:val="es-CL"/>
        </w:rPr>
        <w:t xml:space="preserve">Tabla </w:t>
      </w:r>
      <w:r w:rsidR="00E0585B" w:rsidRPr="00D72A27">
        <w:rPr>
          <w:noProof/>
          <w:lang w:val="es-CL"/>
        </w:rPr>
        <w:t>12</w:t>
      </w:r>
      <w:r w:rsidR="007919DD">
        <w:rPr>
          <w:lang w:val="es-CL"/>
        </w:rPr>
        <w:fldChar w:fldCharType="end"/>
      </w:r>
      <w:r w:rsidR="007919DD">
        <w:rPr>
          <w:lang w:val="es-CL"/>
        </w:rPr>
        <w:t>)</w:t>
      </w:r>
      <w:r w:rsidR="00560957">
        <w:rPr>
          <w:lang w:val="es-CL"/>
        </w:rPr>
        <w:t>.</w:t>
      </w:r>
    </w:p>
    <w:p w14:paraId="24970A82" w14:textId="6F8F7A60" w:rsidR="00560957" w:rsidRDefault="00560957" w:rsidP="00257BBE">
      <w:pPr>
        <w:rPr>
          <w:rFonts w:ascii="Calibri" w:eastAsia="Times New Roman" w:hAnsi="Calibri" w:cs="Calibri"/>
          <w:color w:val="000000"/>
          <w:lang w:val="es-CL" w:eastAsia="es-CL" w:bidi="ar-SA"/>
        </w:rPr>
      </w:pPr>
      <w:r>
        <w:rPr>
          <w:lang w:val="es-CL"/>
        </w:rPr>
        <w:t xml:space="preserve">La cobertura de bosque para el periodo 2006-2016 disminuyó de </w:t>
      </w:r>
      <w:r>
        <w:rPr>
          <w:rFonts w:ascii="Calibri" w:eastAsia="Times New Roman" w:hAnsi="Calibri" w:cs="Calibri"/>
          <w:color w:val="000000"/>
          <w:lang w:val="es-CL" w:eastAsia="es-CL" w:bidi="ar-SA"/>
        </w:rPr>
        <w:t>4,257,601 ha a 3,960,841 ha. De este cambio se puede detallar:</w:t>
      </w:r>
    </w:p>
    <w:p w14:paraId="6E56AF28" w14:textId="7C53C54C" w:rsidR="00560957" w:rsidRPr="00560957" w:rsidRDefault="00560957" w:rsidP="00560957">
      <w:pPr>
        <w:pStyle w:val="Prrafodelista"/>
        <w:numPr>
          <w:ilvl w:val="0"/>
          <w:numId w:val="44"/>
        </w:numPr>
        <w:rPr>
          <w:lang w:val="es-CL"/>
        </w:rPr>
      </w:pPr>
      <w:r>
        <w:rPr>
          <w:lang w:val="es-CL"/>
        </w:rPr>
        <w:t xml:space="preserve">Superficie de bosque que se mantuvo estable: </w:t>
      </w:r>
      <w:r>
        <w:rPr>
          <w:rFonts w:ascii="Calibri" w:eastAsia="Times New Roman" w:hAnsi="Calibri" w:cs="Calibri"/>
          <w:color w:val="000000"/>
          <w:lang w:val="es-CL" w:eastAsia="es-CL" w:bidi="ar-SA"/>
        </w:rPr>
        <w:t>3,816,184 ha</w:t>
      </w:r>
    </w:p>
    <w:p w14:paraId="34C4EC7F" w14:textId="5E542C8C" w:rsidR="00560957" w:rsidRPr="00560957" w:rsidRDefault="00560957" w:rsidP="00560957">
      <w:pPr>
        <w:pStyle w:val="Prrafodelista"/>
        <w:numPr>
          <w:ilvl w:val="0"/>
          <w:numId w:val="44"/>
        </w:numPr>
        <w:rPr>
          <w:lang w:val="es-CL"/>
        </w:rPr>
      </w:pPr>
      <w:r>
        <w:rPr>
          <w:lang w:val="es-CL"/>
        </w:rPr>
        <w:t>Superficie de bosque perdida o deforesta</w:t>
      </w:r>
      <w:r w:rsidR="007919DD">
        <w:rPr>
          <w:lang w:val="es-CL"/>
        </w:rPr>
        <w:t>da</w:t>
      </w:r>
      <w:r>
        <w:rPr>
          <w:lang w:val="es-CL"/>
        </w:rPr>
        <w:t xml:space="preserve">: </w:t>
      </w:r>
      <w:r>
        <w:rPr>
          <w:rFonts w:ascii="Calibri" w:eastAsia="Times New Roman" w:hAnsi="Calibri" w:cs="Calibri"/>
          <w:color w:val="000000"/>
          <w:lang w:val="es-CL" w:eastAsia="es-CL" w:bidi="ar-SA"/>
        </w:rPr>
        <w:t>441,417 ha</w:t>
      </w:r>
    </w:p>
    <w:p w14:paraId="7AA11F99" w14:textId="02E10F35" w:rsidR="00560957" w:rsidRPr="00560957" w:rsidRDefault="00560957" w:rsidP="00560957">
      <w:pPr>
        <w:pStyle w:val="Prrafodelista"/>
        <w:numPr>
          <w:ilvl w:val="0"/>
          <w:numId w:val="44"/>
        </w:numPr>
        <w:rPr>
          <w:lang w:val="es-CL"/>
        </w:rPr>
      </w:pPr>
      <w:r>
        <w:rPr>
          <w:rFonts w:ascii="Calibri" w:eastAsia="Times New Roman" w:hAnsi="Calibri" w:cs="Calibri"/>
          <w:color w:val="000000"/>
          <w:lang w:val="es-CL" w:eastAsia="es-CL" w:bidi="ar-SA"/>
        </w:rPr>
        <w:t>Superficie no correspondiente a bosque que se mantuvo estable: 6,200,864 ha</w:t>
      </w:r>
    </w:p>
    <w:p w14:paraId="0F1115A3" w14:textId="085B746A" w:rsidR="00560957" w:rsidRPr="00560957" w:rsidRDefault="00560957" w:rsidP="00560957">
      <w:pPr>
        <w:pStyle w:val="Prrafodelista"/>
        <w:numPr>
          <w:ilvl w:val="0"/>
          <w:numId w:val="44"/>
        </w:numPr>
        <w:rPr>
          <w:lang w:val="es-CL"/>
        </w:rPr>
      </w:pPr>
      <w:r>
        <w:rPr>
          <w:rFonts w:ascii="Calibri" w:eastAsia="Times New Roman" w:hAnsi="Calibri" w:cs="Calibri"/>
          <w:color w:val="000000"/>
          <w:lang w:val="es-CL" w:eastAsia="es-CL" w:bidi="ar-SA"/>
        </w:rPr>
        <w:t>Superficie de bosque ganada o restaurada: 144,657 ha</w:t>
      </w:r>
    </w:p>
    <w:p w14:paraId="4251CC31" w14:textId="0D4C37E8" w:rsidR="003335AF" w:rsidRPr="003E5953" w:rsidRDefault="003335AF" w:rsidP="003335AF">
      <w:pPr>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335AF" w:rsidRPr="000F54CF" w14:paraId="66136365" w14:textId="77777777" w:rsidTr="004E0731">
        <w:trPr>
          <w:trHeight w:val="288"/>
          <w:jc w:val="center"/>
        </w:trPr>
        <w:tc>
          <w:tcPr>
            <w:tcW w:w="2760" w:type="dxa"/>
            <w:tcBorders>
              <w:top w:val="single" w:sz="8" w:space="0" w:color="auto"/>
              <w:bottom w:val="single" w:sz="8" w:space="0" w:color="auto"/>
            </w:tcBorders>
            <w:shd w:val="clear" w:color="000000" w:fill="BFBFBF"/>
            <w:noWrap/>
            <w:vAlign w:val="bottom"/>
            <w:hideMark/>
          </w:tcPr>
          <w:p w14:paraId="57135AD3"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Descripción</w:t>
            </w:r>
          </w:p>
        </w:tc>
        <w:tc>
          <w:tcPr>
            <w:tcW w:w="2300" w:type="dxa"/>
            <w:tcBorders>
              <w:top w:val="single" w:sz="8" w:space="0" w:color="auto"/>
              <w:bottom w:val="single" w:sz="8" w:space="0" w:color="auto"/>
            </w:tcBorders>
            <w:shd w:val="clear" w:color="000000" w:fill="BFBFBF"/>
            <w:noWrap/>
            <w:vAlign w:val="bottom"/>
            <w:hideMark/>
          </w:tcPr>
          <w:p w14:paraId="1C90477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335AF" w:rsidRPr="000F54CF" w14:paraId="5705455E" w14:textId="77777777" w:rsidTr="004E0731">
        <w:trPr>
          <w:trHeight w:val="288"/>
          <w:jc w:val="center"/>
        </w:trPr>
        <w:tc>
          <w:tcPr>
            <w:tcW w:w="2760" w:type="dxa"/>
            <w:tcBorders>
              <w:top w:val="single" w:sz="8" w:space="0" w:color="auto"/>
            </w:tcBorders>
            <w:shd w:val="clear" w:color="auto" w:fill="auto"/>
            <w:noWrap/>
            <w:vAlign w:val="bottom"/>
            <w:hideMark/>
          </w:tcPr>
          <w:p w14:paraId="10D9037E"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2006</w:t>
            </w:r>
          </w:p>
        </w:tc>
        <w:tc>
          <w:tcPr>
            <w:tcW w:w="2300" w:type="dxa"/>
            <w:tcBorders>
              <w:top w:val="single" w:sz="8" w:space="0" w:color="auto"/>
            </w:tcBorders>
            <w:shd w:val="clear" w:color="auto" w:fill="auto"/>
            <w:noWrap/>
            <w:vAlign w:val="bottom"/>
            <w:hideMark/>
          </w:tcPr>
          <w:p w14:paraId="7067BE87"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4,257,601</w:t>
            </w:r>
          </w:p>
        </w:tc>
      </w:tr>
      <w:tr w:rsidR="003335AF" w:rsidRPr="000F54CF" w14:paraId="711FC8C3" w14:textId="77777777" w:rsidTr="004E0731">
        <w:trPr>
          <w:trHeight w:val="288"/>
          <w:jc w:val="center"/>
        </w:trPr>
        <w:tc>
          <w:tcPr>
            <w:tcW w:w="2760" w:type="dxa"/>
            <w:shd w:val="clear" w:color="auto" w:fill="auto"/>
            <w:noWrap/>
            <w:vAlign w:val="bottom"/>
            <w:hideMark/>
          </w:tcPr>
          <w:p w14:paraId="0042F89A"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2016</w:t>
            </w:r>
          </w:p>
        </w:tc>
        <w:tc>
          <w:tcPr>
            <w:tcW w:w="2300" w:type="dxa"/>
            <w:shd w:val="clear" w:color="auto" w:fill="auto"/>
            <w:noWrap/>
            <w:vAlign w:val="bottom"/>
            <w:hideMark/>
          </w:tcPr>
          <w:p w14:paraId="2447CA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3,960,841</w:t>
            </w:r>
          </w:p>
        </w:tc>
      </w:tr>
    </w:tbl>
    <w:p w14:paraId="6B65E037" w14:textId="11358F78" w:rsidR="003335AF" w:rsidRDefault="003335AF" w:rsidP="003335AF">
      <w:pPr>
        <w:pStyle w:val="Descripcin"/>
        <w:rPr>
          <w:rFonts w:cstheme="minorHAnsi"/>
          <w:color w:val="000000" w:themeColor="text1"/>
          <w:lang w:eastAsia="es-ES"/>
        </w:rPr>
      </w:pPr>
      <w:bookmarkStart w:id="36" w:name="_Ref47558191"/>
      <w:bookmarkStart w:id="37" w:name="_Toc47612873"/>
      <w:r>
        <w:t xml:space="preserve">Tabla </w:t>
      </w:r>
      <w:r w:rsidR="00677606">
        <w:fldChar w:fldCharType="begin"/>
      </w:r>
      <w:r w:rsidR="00677606">
        <w:instrText xml:space="preserve"> SEQ Tabla \* ARABIC </w:instrText>
      </w:r>
      <w:r w:rsidR="00677606">
        <w:fldChar w:fldCharType="separate"/>
      </w:r>
      <w:r w:rsidR="00E0585B">
        <w:rPr>
          <w:noProof/>
        </w:rPr>
        <w:t>11</w:t>
      </w:r>
      <w:r w:rsidR="00677606">
        <w:fldChar w:fldCharType="end"/>
      </w:r>
      <w:bookmarkEnd w:id="36"/>
      <w:r>
        <w:t xml:space="preserve">. </w:t>
      </w:r>
      <w:r w:rsidRPr="003E5953">
        <w:t>Cobertura de bosque año 2006 y 2016 – Mapa de cobertura y dinámica forestal 2006-2016 de Guatemala</w:t>
      </w:r>
      <w:bookmarkEnd w:id="37"/>
    </w:p>
    <w:p w14:paraId="3E579617" w14:textId="77777777" w:rsidR="003335AF" w:rsidRDefault="003335AF" w:rsidP="003335AF">
      <w:pPr>
        <w:ind w:left="284"/>
        <w:rPr>
          <w:rFonts w:cstheme="minorHAnsi"/>
          <w:color w:val="000000" w:themeColor="text1"/>
          <w:lang w:val="es-CL" w:eastAsia="es-ES"/>
        </w:rPr>
      </w:pPr>
    </w:p>
    <w:p w14:paraId="4125D0CA" w14:textId="77777777" w:rsidR="003335AF" w:rsidRDefault="003335AF" w:rsidP="003335AF">
      <w:pPr>
        <w:ind w:left="284"/>
        <w:rPr>
          <w:rFonts w:cstheme="minorHAnsi"/>
          <w:color w:val="000000" w:themeColor="text1"/>
          <w:lang w:val="es-CL" w:eastAsia="es-ES"/>
        </w:rPr>
      </w:pPr>
    </w:p>
    <w:tbl>
      <w:tblPr>
        <w:tblW w:w="764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310"/>
        <w:gridCol w:w="1530"/>
        <w:gridCol w:w="1800"/>
      </w:tblGrid>
      <w:tr w:rsidR="003335AF" w:rsidRPr="000F54CF" w14:paraId="5B1287FD" w14:textId="77777777" w:rsidTr="004E0731">
        <w:trPr>
          <w:trHeight w:val="288"/>
          <w:jc w:val="center"/>
        </w:trPr>
        <w:tc>
          <w:tcPr>
            <w:tcW w:w="4310" w:type="dxa"/>
            <w:tcBorders>
              <w:top w:val="single" w:sz="8" w:space="0" w:color="auto"/>
              <w:bottom w:val="single" w:sz="8" w:space="0" w:color="auto"/>
            </w:tcBorders>
            <w:shd w:val="clear" w:color="000000" w:fill="BFBFBF"/>
            <w:noWrap/>
            <w:vAlign w:val="center"/>
            <w:hideMark/>
          </w:tcPr>
          <w:p w14:paraId="62C7A674"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Dinámica de cambio 2006-2016</w:t>
            </w:r>
          </w:p>
        </w:tc>
        <w:tc>
          <w:tcPr>
            <w:tcW w:w="1530" w:type="dxa"/>
            <w:tcBorders>
              <w:top w:val="single" w:sz="8" w:space="0" w:color="auto"/>
              <w:bottom w:val="single" w:sz="8" w:space="0" w:color="auto"/>
            </w:tcBorders>
            <w:shd w:val="clear" w:color="000000" w:fill="BFBFBF"/>
            <w:noWrap/>
            <w:vAlign w:val="center"/>
            <w:hideMark/>
          </w:tcPr>
          <w:p w14:paraId="20499E83"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c>
          <w:tcPr>
            <w:tcW w:w="1800" w:type="dxa"/>
            <w:tcBorders>
              <w:top w:val="single" w:sz="8" w:space="0" w:color="auto"/>
              <w:bottom w:val="single" w:sz="8" w:space="0" w:color="auto"/>
            </w:tcBorders>
            <w:shd w:val="clear" w:color="000000" w:fill="BFBFBF"/>
            <w:vAlign w:val="center"/>
          </w:tcPr>
          <w:p w14:paraId="4352D06C"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Promedio ha/año</w:t>
            </w:r>
          </w:p>
        </w:tc>
      </w:tr>
      <w:tr w:rsidR="003335AF" w:rsidRPr="000F54CF" w14:paraId="02BCFC07" w14:textId="77777777" w:rsidTr="004E0731">
        <w:trPr>
          <w:trHeight w:val="288"/>
          <w:jc w:val="center"/>
        </w:trPr>
        <w:tc>
          <w:tcPr>
            <w:tcW w:w="4310" w:type="dxa"/>
            <w:tcBorders>
              <w:top w:val="single" w:sz="8" w:space="0" w:color="auto"/>
            </w:tcBorders>
            <w:shd w:val="clear" w:color="auto" w:fill="auto"/>
            <w:noWrap/>
            <w:vAlign w:val="bottom"/>
            <w:hideMark/>
          </w:tcPr>
          <w:p w14:paraId="70F7DD0F"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estable (2006-2016)</w:t>
            </w:r>
          </w:p>
        </w:tc>
        <w:tc>
          <w:tcPr>
            <w:tcW w:w="1530" w:type="dxa"/>
            <w:tcBorders>
              <w:top w:val="single" w:sz="8" w:space="0" w:color="auto"/>
            </w:tcBorders>
            <w:shd w:val="clear" w:color="auto" w:fill="auto"/>
            <w:noWrap/>
            <w:vAlign w:val="center"/>
            <w:hideMark/>
          </w:tcPr>
          <w:p w14:paraId="6FE874B8"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3,816,184</w:t>
            </w:r>
          </w:p>
        </w:tc>
        <w:tc>
          <w:tcPr>
            <w:tcW w:w="1800" w:type="dxa"/>
            <w:tcBorders>
              <w:top w:val="single" w:sz="8" w:space="0" w:color="auto"/>
            </w:tcBorders>
            <w:vAlign w:val="center"/>
          </w:tcPr>
          <w:p w14:paraId="43D2A2D1"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0A3CFA0B" w14:textId="77777777" w:rsidTr="004E0731">
        <w:trPr>
          <w:trHeight w:val="288"/>
          <w:jc w:val="center"/>
        </w:trPr>
        <w:tc>
          <w:tcPr>
            <w:tcW w:w="4310" w:type="dxa"/>
            <w:shd w:val="clear" w:color="auto" w:fill="auto"/>
            <w:noWrap/>
            <w:vAlign w:val="bottom"/>
            <w:hideMark/>
          </w:tcPr>
          <w:p w14:paraId="271D52B0"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Pérdida de bosque o deforestación (2006-2016)</w:t>
            </w:r>
          </w:p>
        </w:tc>
        <w:tc>
          <w:tcPr>
            <w:tcW w:w="1530" w:type="dxa"/>
            <w:shd w:val="clear" w:color="auto" w:fill="auto"/>
            <w:noWrap/>
            <w:vAlign w:val="center"/>
            <w:hideMark/>
          </w:tcPr>
          <w:p w14:paraId="2AFA01FB"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441,417</w:t>
            </w:r>
          </w:p>
        </w:tc>
        <w:tc>
          <w:tcPr>
            <w:tcW w:w="1800" w:type="dxa"/>
            <w:vAlign w:val="center"/>
          </w:tcPr>
          <w:p w14:paraId="542AD5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44,141</w:t>
            </w:r>
          </w:p>
        </w:tc>
      </w:tr>
      <w:tr w:rsidR="003335AF" w:rsidRPr="000F54CF" w14:paraId="54624F40" w14:textId="77777777" w:rsidTr="004E0731">
        <w:trPr>
          <w:trHeight w:val="288"/>
          <w:jc w:val="center"/>
        </w:trPr>
        <w:tc>
          <w:tcPr>
            <w:tcW w:w="4310" w:type="dxa"/>
            <w:shd w:val="clear" w:color="auto" w:fill="auto"/>
            <w:noWrap/>
            <w:vAlign w:val="bottom"/>
            <w:hideMark/>
          </w:tcPr>
          <w:p w14:paraId="60513E0D"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No bosque estable (2006-2016)</w:t>
            </w:r>
          </w:p>
        </w:tc>
        <w:tc>
          <w:tcPr>
            <w:tcW w:w="1530" w:type="dxa"/>
            <w:shd w:val="clear" w:color="auto" w:fill="auto"/>
            <w:noWrap/>
            <w:vAlign w:val="center"/>
            <w:hideMark/>
          </w:tcPr>
          <w:p w14:paraId="27C6728F"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6,200,864</w:t>
            </w:r>
          </w:p>
        </w:tc>
        <w:tc>
          <w:tcPr>
            <w:tcW w:w="1800" w:type="dxa"/>
            <w:vAlign w:val="center"/>
          </w:tcPr>
          <w:p w14:paraId="032598C4"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602396B1" w14:textId="77777777" w:rsidTr="004E0731">
        <w:trPr>
          <w:trHeight w:val="288"/>
          <w:jc w:val="center"/>
        </w:trPr>
        <w:tc>
          <w:tcPr>
            <w:tcW w:w="4310" w:type="dxa"/>
            <w:shd w:val="clear" w:color="auto" w:fill="auto"/>
            <w:noWrap/>
            <w:vAlign w:val="bottom"/>
            <w:hideMark/>
          </w:tcPr>
          <w:p w14:paraId="5A871EFF"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Ganancia de bosque o restauración (2006-2016)</w:t>
            </w:r>
          </w:p>
        </w:tc>
        <w:tc>
          <w:tcPr>
            <w:tcW w:w="1530" w:type="dxa"/>
            <w:shd w:val="clear" w:color="auto" w:fill="auto"/>
            <w:noWrap/>
            <w:vAlign w:val="center"/>
            <w:hideMark/>
          </w:tcPr>
          <w:p w14:paraId="0CBCF7D4"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144,657</w:t>
            </w:r>
          </w:p>
        </w:tc>
        <w:tc>
          <w:tcPr>
            <w:tcW w:w="1800" w:type="dxa"/>
            <w:vAlign w:val="center"/>
          </w:tcPr>
          <w:p w14:paraId="487C35A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14,465</w:t>
            </w:r>
          </w:p>
        </w:tc>
      </w:tr>
    </w:tbl>
    <w:p w14:paraId="5058FFA2" w14:textId="1AB06388" w:rsidR="003335AF" w:rsidRDefault="003335AF" w:rsidP="003335AF">
      <w:pPr>
        <w:pStyle w:val="Descripcin"/>
        <w:rPr>
          <w:rFonts w:cstheme="minorHAnsi"/>
          <w:color w:val="000000" w:themeColor="text1"/>
          <w:lang w:eastAsia="es-ES"/>
        </w:rPr>
      </w:pPr>
      <w:bookmarkStart w:id="38" w:name="_Ref47558192"/>
      <w:bookmarkStart w:id="39" w:name="_Toc47612874"/>
      <w:r>
        <w:t xml:space="preserve">Tabla </w:t>
      </w:r>
      <w:r w:rsidR="00677606">
        <w:fldChar w:fldCharType="begin"/>
      </w:r>
      <w:r w:rsidR="00677606">
        <w:instrText xml:space="preserve"> SEQ Tabla \* ARABIC </w:instrText>
      </w:r>
      <w:r w:rsidR="00677606">
        <w:fldChar w:fldCharType="separate"/>
      </w:r>
      <w:r w:rsidR="00E0585B">
        <w:rPr>
          <w:noProof/>
        </w:rPr>
        <w:t>12</w:t>
      </w:r>
      <w:r w:rsidR="00677606">
        <w:fldChar w:fldCharType="end"/>
      </w:r>
      <w:bookmarkEnd w:id="38"/>
      <w:r>
        <w:t>. Dinámica de cambio de la Cobertura forestal en el periodo 2006-2016</w:t>
      </w:r>
      <w:bookmarkEnd w:id="39"/>
    </w:p>
    <w:p w14:paraId="0153C2F2" w14:textId="77777777" w:rsidR="003335AF" w:rsidRDefault="003335AF" w:rsidP="003335AF">
      <w:pPr>
        <w:rPr>
          <w:lang w:val="es-CL"/>
        </w:rPr>
      </w:pPr>
    </w:p>
    <w:p w14:paraId="056A7045" w14:textId="67A376C8" w:rsidR="003335AF" w:rsidRPr="00595973" w:rsidRDefault="003335AF" w:rsidP="003335AF">
      <w:pPr>
        <w:rPr>
          <w:rFonts w:cstheme="minorHAnsi"/>
          <w:color w:val="000000" w:themeColor="text1"/>
          <w:lang w:val="es-CL" w:eastAsia="es-ES"/>
        </w:rPr>
      </w:pPr>
      <w:r w:rsidRPr="00595973">
        <w:rPr>
          <w:rFonts w:cstheme="minorHAnsi"/>
          <w:color w:val="000000" w:themeColor="text1"/>
          <w:lang w:val="es-CL" w:eastAsia="es-ES"/>
        </w:rPr>
        <w:t xml:space="preserve">La </w:t>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sidRPr="00595973">
        <w:rPr>
          <w:rFonts w:cstheme="minorHAnsi"/>
          <w:color w:val="000000" w:themeColor="text1"/>
          <w:lang w:val="es-CL" w:eastAsia="es-ES"/>
        </w:rPr>
      </w:r>
      <w:r w:rsidRPr="00595973">
        <w:rPr>
          <w:rFonts w:cstheme="minorHAnsi"/>
          <w:color w:val="000000" w:themeColor="text1"/>
          <w:lang w:val="es-CL" w:eastAsia="es-ES"/>
        </w:rPr>
        <w:fldChar w:fldCharType="separate"/>
      </w:r>
      <w:r w:rsidR="00E0585B" w:rsidRPr="00D72A27">
        <w:rPr>
          <w:lang w:val="es-CL"/>
        </w:rPr>
        <w:t xml:space="preserve">Figura </w:t>
      </w:r>
      <w:r w:rsidR="00E0585B" w:rsidRPr="00D72A27">
        <w:rPr>
          <w:noProof/>
          <w:lang w:val="es-CL"/>
        </w:rPr>
        <w:t>2</w:t>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w:t>
      </w:r>
      <w:r w:rsidR="00C72340">
        <w:rPr>
          <w:rFonts w:cstheme="minorHAnsi"/>
          <w:color w:val="000000" w:themeColor="text1"/>
          <w:lang w:val="es-CL" w:eastAsia="es-ES"/>
        </w:rPr>
        <w:t xml:space="preserve">presenta </w:t>
      </w:r>
      <w:r>
        <w:rPr>
          <w:rFonts w:cstheme="minorHAnsi"/>
          <w:color w:val="000000" w:themeColor="text1"/>
          <w:lang w:val="es-CL" w:eastAsia="es-ES"/>
        </w:rPr>
        <w:t>el mapa de la Dinámica de Cambio 2006-2016 de Guatemala</w:t>
      </w:r>
      <w:r w:rsidR="00C72340">
        <w:rPr>
          <w:rFonts w:cstheme="minorHAnsi"/>
          <w:color w:val="000000" w:themeColor="text1"/>
          <w:lang w:val="es-CL" w:eastAsia="es-ES"/>
        </w:rPr>
        <w:t>.</w:t>
      </w:r>
    </w:p>
    <w:p w14:paraId="5F61BCF0" w14:textId="77777777" w:rsidR="003335AF" w:rsidRDefault="003335AF" w:rsidP="003335AF">
      <w:pPr>
        <w:jc w:val="center"/>
        <w:rPr>
          <w:rFonts w:cstheme="minorHAnsi"/>
          <w:color w:val="000000" w:themeColor="text1"/>
          <w:lang w:val="es-CL" w:eastAsia="es-ES"/>
        </w:rPr>
      </w:pPr>
      <w:r>
        <w:rPr>
          <w:noProof/>
        </w:rPr>
        <w:lastRenderedPageBreak/>
        <w:drawing>
          <wp:inline distT="0" distB="0" distL="0" distR="0" wp14:anchorId="0F83EDB2" wp14:editId="53427C5C">
            <wp:extent cx="4319905" cy="5590264"/>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3901" cy="5595435"/>
                    </a:xfrm>
                    <a:prstGeom prst="rect">
                      <a:avLst/>
                    </a:prstGeom>
                    <a:noFill/>
                    <a:ln>
                      <a:noFill/>
                    </a:ln>
                  </pic:spPr>
                </pic:pic>
              </a:graphicData>
            </a:graphic>
          </wp:inline>
        </w:drawing>
      </w:r>
    </w:p>
    <w:p w14:paraId="439A3F87" w14:textId="326A9431" w:rsidR="003335AF" w:rsidRDefault="003335AF" w:rsidP="003335AF">
      <w:pPr>
        <w:pStyle w:val="Descripcin"/>
      </w:pPr>
      <w:bookmarkStart w:id="40" w:name="_Ref45633677"/>
      <w:bookmarkStart w:id="41" w:name="_Toc47612859"/>
      <w:bookmarkStart w:id="42" w:name="_Toc45669193"/>
      <w:r w:rsidRPr="00335267">
        <w:t xml:space="preserve">Figura </w:t>
      </w:r>
      <w:r w:rsidRPr="00335267">
        <w:fldChar w:fldCharType="begin"/>
      </w:r>
      <w:r w:rsidRPr="00335267">
        <w:instrText xml:space="preserve"> SEQ Figura \* ARABIC </w:instrText>
      </w:r>
      <w:r w:rsidRPr="00335267">
        <w:fldChar w:fldCharType="separate"/>
      </w:r>
      <w:r w:rsidR="00E0585B">
        <w:rPr>
          <w:noProof/>
        </w:rPr>
        <w:t>2</w:t>
      </w:r>
      <w:r w:rsidRPr="00335267">
        <w:fldChar w:fldCharType="end"/>
      </w:r>
      <w:bookmarkEnd w:id="40"/>
      <w:r w:rsidRPr="00335267">
        <w:t>. Mapa de la dinámica de cambio en la cobertura forestal de Guatemala periodo 2006 – 2016</w:t>
      </w:r>
      <w:bookmarkEnd w:id="41"/>
      <w:r w:rsidRPr="00335267">
        <w:t xml:space="preserve"> </w:t>
      </w:r>
      <w:bookmarkEnd w:id="42"/>
    </w:p>
    <w:p w14:paraId="6EFEDC2E" w14:textId="77777777" w:rsidR="003335AF" w:rsidRDefault="003335AF" w:rsidP="00257BBE">
      <w:pPr>
        <w:rPr>
          <w:lang w:val="es-CL"/>
        </w:rPr>
      </w:pPr>
    </w:p>
    <w:p w14:paraId="2DDF5588" w14:textId="03E15B69" w:rsidR="009F2B23" w:rsidRPr="00A44254" w:rsidRDefault="009F2B23" w:rsidP="00A44254">
      <w:pPr>
        <w:pStyle w:val="Ttulo1"/>
        <w:numPr>
          <w:ilvl w:val="1"/>
          <w:numId w:val="2"/>
        </w:numPr>
        <w:rPr>
          <w:sz w:val="28"/>
          <w:szCs w:val="28"/>
        </w:rPr>
      </w:pPr>
      <w:bookmarkStart w:id="43" w:name="_Toc44531851"/>
      <w:bookmarkStart w:id="44" w:name="_Toc44533165"/>
      <w:bookmarkStart w:id="45" w:name="_Toc47612921"/>
      <w:r w:rsidRPr="00A44254">
        <w:rPr>
          <w:sz w:val="28"/>
          <w:szCs w:val="28"/>
        </w:rPr>
        <w:t xml:space="preserve">Malla de </w:t>
      </w:r>
      <w:r w:rsidR="00AD4B54" w:rsidRPr="00A44254">
        <w:rPr>
          <w:sz w:val="28"/>
          <w:szCs w:val="28"/>
        </w:rPr>
        <w:t xml:space="preserve">puntos de </w:t>
      </w:r>
      <w:r w:rsidRPr="00A44254">
        <w:rPr>
          <w:sz w:val="28"/>
          <w:szCs w:val="28"/>
        </w:rPr>
        <w:t xml:space="preserve">muestreo para </w:t>
      </w:r>
      <w:r w:rsidR="00AD4B54" w:rsidRPr="00A44254">
        <w:rPr>
          <w:sz w:val="28"/>
          <w:szCs w:val="28"/>
        </w:rPr>
        <w:t xml:space="preserve">el </w:t>
      </w:r>
      <w:r w:rsidRPr="00A44254">
        <w:rPr>
          <w:sz w:val="28"/>
          <w:szCs w:val="28"/>
        </w:rPr>
        <w:t>monitoreo forestal (2006 – 2016)</w:t>
      </w:r>
      <w:bookmarkEnd w:id="43"/>
      <w:bookmarkEnd w:id="44"/>
      <w:bookmarkEnd w:id="45"/>
    </w:p>
    <w:p w14:paraId="02D490DD" w14:textId="46C0A84D" w:rsidR="00D21785" w:rsidRPr="00F410B0" w:rsidRDefault="00FF4574" w:rsidP="00956A14">
      <w:pPr>
        <w:pStyle w:val="Textoindependiente"/>
        <w:spacing w:before="120" w:line="276" w:lineRule="auto"/>
        <w:rPr>
          <w:rFonts w:eastAsia="MS Mincho" w:cstheme="minorHAnsi"/>
          <w:color w:val="000000" w:themeColor="text1"/>
          <w:lang w:eastAsia="es-ES" w:bidi="en-US"/>
        </w:rPr>
      </w:pPr>
      <w:r>
        <w:rPr>
          <w:rFonts w:eastAsia="MS Mincho" w:cstheme="minorHAnsi"/>
          <w:color w:val="000000" w:themeColor="text1"/>
          <w:lang w:eastAsia="es-ES" w:bidi="en-US"/>
        </w:rPr>
        <w:t>E</w:t>
      </w:r>
      <w:r w:rsidR="00D21785" w:rsidRPr="00F410B0">
        <w:rPr>
          <w:rFonts w:eastAsia="MS Mincho" w:cstheme="minorHAnsi"/>
          <w:color w:val="000000" w:themeColor="text1"/>
          <w:lang w:eastAsia="es-ES" w:bidi="en-US"/>
        </w:rPr>
        <w:t>n marzo de 2018, Guatemala presentó ante Fondo Cooperativo para el Carbono de los Bosques (FCPF</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por sus siglas en inglés</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documento denominado Paquete de Preparación de REDD+ (R-Package)</w:t>
      </w:r>
      <w:r w:rsidR="00037490">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multi-temporal con sensores de alta y media resolución espacial, mediante una </w:t>
      </w:r>
      <w:r w:rsidRPr="00F410B0">
        <w:rPr>
          <w:rFonts w:eastAsia="MS Mincho" w:cstheme="minorHAnsi"/>
          <w:color w:val="000000" w:themeColor="text1"/>
          <w:lang w:eastAsia="es-ES" w:bidi="en-US"/>
        </w:rPr>
        <w:lastRenderedPageBreak/>
        <w:t xml:space="preserve">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Source)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0D796531" w14:textId="49666D2B" w:rsidR="009C6EB3" w:rsidRDefault="00EE3E4A" w:rsidP="009C6EB3">
      <w:pPr>
        <w:spacing w:before="120" w:after="120"/>
        <w:rPr>
          <w:rFonts w:cstheme="minorHAnsi"/>
          <w:b/>
          <w:bCs/>
          <w:color w:val="FF0000"/>
          <w:lang w:val="es-ES_tradnl" w:eastAsia="es-ES"/>
        </w:rPr>
      </w:pPr>
      <w:r>
        <w:rPr>
          <w:rFonts w:cstheme="minorHAnsi"/>
          <w:color w:val="000000" w:themeColor="text1"/>
          <w:lang w:val="es-CL" w:eastAsia="es-ES"/>
        </w:rPr>
        <w:t>P</w:t>
      </w:r>
      <w:r w:rsidR="00AD4B54" w:rsidRPr="00AD4B54">
        <w:rPr>
          <w:rFonts w:cstheme="minorHAnsi"/>
          <w:color w:val="000000" w:themeColor="text1"/>
          <w:lang w:val="es-CL" w:eastAsia="es-ES"/>
        </w:rPr>
        <w:t xml:space="preserve">ara el reporte de los datos de actividad correspondientes a la malla de puntos de muestreo </w:t>
      </w:r>
      <w:r w:rsidR="00AD4B54" w:rsidRPr="00AD4B54">
        <w:rPr>
          <w:rFonts w:cstheme="minorHAnsi"/>
          <w:color w:val="000000" w:themeColor="text1"/>
          <w:lang w:val="es-ES_tradnl" w:eastAsia="es-ES"/>
        </w:rPr>
        <w:t xml:space="preserve">generada mediante interpretación de imágenes de alta resolución 2006 </w:t>
      </w:r>
      <w:r w:rsidR="00AD4B54">
        <w:rPr>
          <w:rFonts w:cstheme="minorHAnsi"/>
          <w:color w:val="000000" w:themeColor="text1"/>
          <w:lang w:val="es-ES_tradnl" w:eastAsia="es-ES"/>
        </w:rPr>
        <w:t>–</w:t>
      </w:r>
      <w:r w:rsidR="00AD4B54"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sidR="00AD4B54">
        <w:rPr>
          <w:rFonts w:cstheme="minorHAnsi"/>
          <w:color w:val="000000" w:themeColor="text1"/>
          <w:lang w:val="es-ES_tradnl" w:eastAsia="es-ES"/>
        </w:rPr>
        <w:t xml:space="preserve"> </w:t>
      </w:r>
      <w:r w:rsidR="00AD4B54">
        <w:rPr>
          <w:rFonts w:cstheme="minorHAnsi"/>
          <w:color w:val="000000" w:themeColor="text1"/>
          <w:lang w:val="es-CL" w:eastAsia="es-ES"/>
        </w:rPr>
        <w:t xml:space="preserve">se </w:t>
      </w:r>
      <w:r w:rsidR="00037490">
        <w:rPr>
          <w:rFonts w:cstheme="minorHAnsi"/>
          <w:color w:val="000000" w:themeColor="text1"/>
          <w:lang w:val="es-CL" w:eastAsia="es-ES"/>
        </w:rPr>
        <w:t>desarroll</w:t>
      </w:r>
      <w:r w:rsidR="00AD4B54">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sidR="00AD4B54">
        <w:rPr>
          <w:rFonts w:cstheme="minorHAnsi"/>
          <w:color w:val="000000" w:themeColor="text1"/>
          <w:lang w:val="es-CL" w:eastAsia="es-ES"/>
        </w:rPr>
        <w:t xml:space="preserve"> generar una serie de reportes en formato gráfico y numérico mediante </w:t>
      </w:r>
      <w:r w:rsidR="009C6EB3">
        <w:rPr>
          <w:rFonts w:cstheme="minorHAnsi"/>
          <w:color w:val="000000" w:themeColor="text1"/>
          <w:lang w:val="es-CL" w:eastAsia="es-ES"/>
        </w:rPr>
        <w:t>una plataforma interactiva</w:t>
      </w:r>
      <w:r w:rsidR="00AD4B54" w:rsidRPr="00694B08">
        <w:rPr>
          <w:rFonts w:cstheme="minorHAnsi"/>
          <w:color w:val="000000" w:themeColor="text1"/>
          <w:lang w:val="es-CL" w:eastAsia="es-ES"/>
        </w:rPr>
        <w:t xml:space="preserve"> </w:t>
      </w:r>
      <w:r w:rsidR="00AD4B54">
        <w:rPr>
          <w:rFonts w:cstheme="minorHAnsi"/>
          <w:color w:val="000000" w:themeColor="text1"/>
          <w:lang w:val="es-CL" w:eastAsia="es-ES"/>
        </w:rPr>
        <w:t>sobre l</w:t>
      </w:r>
      <w:r w:rsidR="009C6EB3">
        <w:rPr>
          <w:rFonts w:cstheme="minorHAnsi"/>
          <w:color w:val="000000" w:themeColor="text1"/>
          <w:lang w:val="es-CL" w:eastAsia="es-ES"/>
        </w:rPr>
        <w:t xml:space="preserve">os datos de actividad </w:t>
      </w:r>
      <w:r w:rsidR="00AD4B54">
        <w:rPr>
          <w:rFonts w:cstheme="minorHAnsi"/>
          <w:color w:val="000000" w:themeColor="text1"/>
          <w:lang w:val="es-CL" w:eastAsia="es-ES"/>
        </w:rPr>
        <w:t>asociad</w:t>
      </w:r>
      <w:r w:rsidR="009C6EB3">
        <w:rPr>
          <w:rFonts w:cstheme="minorHAnsi"/>
          <w:color w:val="000000" w:themeColor="text1"/>
          <w:lang w:val="es-CL" w:eastAsia="es-ES"/>
        </w:rPr>
        <w:t>os</w:t>
      </w:r>
      <w:r w:rsidR="00AD4B54">
        <w:rPr>
          <w:rFonts w:cstheme="minorHAnsi"/>
          <w:color w:val="000000" w:themeColor="text1"/>
          <w:lang w:val="es-CL" w:eastAsia="es-ES"/>
        </w:rPr>
        <w:t xml:space="preserve"> a</w:t>
      </w:r>
      <w:r w:rsidR="009C6EB3">
        <w:rPr>
          <w:rFonts w:cstheme="minorHAnsi"/>
          <w:color w:val="000000" w:themeColor="text1"/>
          <w:lang w:val="es-CL" w:eastAsia="es-ES"/>
        </w:rPr>
        <w:t xml:space="preserve"> </w:t>
      </w:r>
      <w:r w:rsidR="00AD4B54">
        <w:rPr>
          <w:rFonts w:cstheme="minorHAnsi"/>
          <w:color w:val="000000" w:themeColor="text1"/>
          <w:lang w:val="es-CL" w:eastAsia="es-ES"/>
        </w:rPr>
        <w:t>l</w:t>
      </w:r>
      <w:r w:rsidR="009C6EB3">
        <w:rPr>
          <w:rFonts w:cstheme="minorHAnsi"/>
          <w:color w:val="000000" w:themeColor="text1"/>
          <w:lang w:val="es-CL" w:eastAsia="es-ES"/>
        </w:rPr>
        <w:t>a malla de puntos de muestreo</w:t>
      </w:r>
      <w:r w:rsidR="00AD4B54">
        <w:rPr>
          <w:rFonts w:cstheme="minorHAnsi"/>
          <w:color w:val="000000" w:themeColor="text1"/>
          <w:lang w:val="es-CL" w:eastAsia="es-ES"/>
        </w:rPr>
        <w:t xml:space="preserve"> antes mencionad</w:t>
      </w:r>
      <w:r w:rsidR="009C6EB3">
        <w:rPr>
          <w:rFonts w:cstheme="minorHAnsi"/>
          <w:color w:val="000000" w:themeColor="text1"/>
          <w:lang w:val="es-CL" w:eastAsia="es-ES"/>
        </w:rPr>
        <w:t>a</w:t>
      </w:r>
      <w:r w:rsidR="00AD4B54">
        <w:rPr>
          <w:rFonts w:cstheme="minorHAnsi"/>
          <w:color w:val="000000" w:themeColor="text1"/>
          <w:lang w:val="es-CL" w:eastAsia="es-ES"/>
        </w:rPr>
        <w:t xml:space="preserve">. </w:t>
      </w:r>
      <w:r w:rsidR="009C6EB3">
        <w:rPr>
          <w:rFonts w:cstheme="minorHAnsi"/>
          <w:color w:val="000000" w:themeColor="text1"/>
          <w:lang w:val="es-CL" w:eastAsia="es-ES"/>
        </w:rPr>
        <w:t>La herramienta está disponible en la sección</w:t>
      </w:r>
      <w:r w:rsidR="009C6EB3">
        <w:rPr>
          <w:rFonts w:cstheme="minorHAnsi"/>
          <w:b/>
          <w:bCs/>
          <w:color w:val="000000" w:themeColor="text1"/>
          <w:lang w:val="es-ES_tradnl" w:eastAsia="es-ES"/>
        </w:rPr>
        <w:t xml:space="preserve"> </w:t>
      </w:r>
      <w:r w:rsidR="009C6EB3" w:rsidRPr="001F3B62">
        <w:rPr>
          <w:rFonts w:cstheme="minorHAnsi"/>
          <w:color w:val="000000" w:themeColor="text1"/>
          <w:lang w:val="es-ES_tradnl" w:eastAsia="es-ES"/>
        </w:rPr>
        <w:t>“</w:t>
      </w:r>
      <w:r w:rsidR="009C6EB3">
        <w:rPr>
          <w:rFonts w:cstheme="minorHAnsi"/>
          <w:color w:val="000000" w:themeColor="text1"/>
          <w:lang w:val="es-ES_tradnl" w:eastAsia="es-ES"/>
        </w:rPr>
        <w:t xml:space="preserve">Herramientas del Sistema Nacional </w:t>
      </w:r>
      <w:r w:rsidR="009C6EB3" w:rsidRPr="00FD6159">
        <w:rPr>
          <w:rFonts w:cstheme="minorHAnsi"/>
          <w:color w:val="000000" w:themeColor="text1"/>
          <w:lang w:val="es-ES_tradnl" w:eastAsia="es-ES"/>
        </w:rPr>
        <w:t>MRV</w:t>
      </w:r>
      <w:r w:rsidR="009C6EB3">
        <w:rPr>
          <w:rFonts w:cstheme="minorHAnsi"/>
          <w:color w:val="000000" w:themeColor="text1"/>
          <w:lang w:val="es-ES_tradnl" w:eastAsia="es-ES"/>
        </w:rPr>
        <w:t xml:space="preserve">”, bajo la categoría Datos de Actividad (DA) - </w:t>
      </w:r>
      <w:r w:rsidR="009C6EB3" w:rsidRPr="009C6EB3">
        <w:rPr>
          <w:rFonts w:cstheme="minorHAnsi"/>
          <w:color w:val="000000" w:themeColor="text1"/>
          <w:lang w:val="es-ES_tradnl" w:eastAsia="es-ES"/>
        </w:rPr>
        <w:t>Malla de Puntos de Muestreo (Collect Earth)</w:t>
      </w:r>
      <w:r w:rsidR="009C6EB3">
        <w:rPr>
          <w:rStyle w:val="Refdenotaalpie"/>
          <w:rFonts w:cstheme="minorHAnsi"/>
          <w:color w:val="000000" w:themeColor="text1"/>
          <w:lang w:val="es-ES_tradnl" w:eastAsia="es-ES"/>
        </w:rPr>
        <w:footnoteReference w:id="5"/>
      </w:r>
    </w:p>
    <w:p w14:paraId="3F2E3E57" w14:textId="646D58AE"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A2A0F79"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0AA0430B" w14:textId="44A92B02" w:rsidR="008478D0" w:rsidRDefault="008478D0" w:rsidP="008478D0">
      <w:pPr>
        <w:rPr>
          <w:lang w:val="es-CL"/>
        </w:rPr>
      </w:pPr>
      <w:r>
        <w:rPr>
          <w:lang w:val="es-CL"/>
        </w:rPr>
        <w:t>A continuación, se presentan los resultados reportados para l</w:t>
      </w:r>
      <w:r w:rsidR="00AC32B8">
        <w:rPr>
          <w:lang w:val="es-CL"/>
        </w:rPr>
        <w:t>a estimación de</w:t>
      </w:r>
      <w:r>
        <w:rPr>
          <w:lang w:val="es-CL"/>
        </w:rPr>
        <w:t xml:space="preserve"> Datos de Actividad utilizando como insumo la </w:t>
      </w:r>
      <w:r w:rsidR="00466BF3">
        <w:rPr>
          <w:lang w:val="es-CL"/>
        </w:rPr>
        <w:t>m</w:t>
      </w:r>
      <w:r>
        <w:rPr>
          <w:lang w:val="es-CL"/>
        </w:rPr>
        <w:t>alla de puntos de muestreo para el monitoreo forestal (2006-2016) (</w:t>
      </w:r>
      <w:r>
        <w:rPr>
          <w:lang w:val="es-CL"/>
        </w:rPr>
        <w:fldChar w:fldCharType="begin"/>
      </w:r>
      <w:r>
        <w:rPr>
          <w:lang w:val="es-CL"/>
        </w:rPr>
        <w:instrText xml:space="preserve"> REF _Ref47558373 \h </w:instrText>
      </w:r>
      <w:r>
        <w:rPr>
          <w:lang w:val="es-CL"/>
        </w:rPr>
      </w:r>
      <w:r>
        <w:rPr>
          <w:lang w:val="es-CL"/>
        </w:rPr>
        <w:fldChar w:fldCharType="separate"/>
      </w:r>
      <w:r w:rsidR="00E0585B" w:rsidRPr="00D72A27">
        <w:rPr>
          <w:lang w:val="es-CL"/>
        </w:rPr>
        <w:t xml:space="preserve">Tabla </w:t>
      </w:r>
      <w:r w:rsidR="00E0585B" w:rsidRPr="00D72A27">
        <w:rPr>
          <w:noProof/>
          <w:lang w:val="es-CL"/>
        </w:rPr>
        <w:t>13</w:t>
      </w:r>
      <w:r>
        <w:rPr>
          <w:lang w:val="es-CL"/>
        </w:rPr>
        <w:fldChar w:fldCharType="end"/>
      </w:r>
      <w:r>
        <w:rPr>
          <w:lang w:val="es-CL"/>
        </w:rPr>
        <w:t xml:space="preserve"> y </w:t>
      </w:r>
      <w:r>
        <w:rPr>
          <w:lang w:val="es-CL"/>
        </w:rPr>
        <w:fldChar w:fldCharType="begin"/>
      </w:r>
      <w:r>
        <w:rPr>
          <w:lang w:val="es-CL"/>
        </w:rPr>
        <w:instrText xml:space="preserve"> REF _Ref47558374 \h </w:instrText>
      </w:r>
      <w:r>
        <w:rPr>
          <w:lang w:val="es-CL"/>
        </w:rPr>
      </w:r>
      <w:r>
        <w:rPr>
          <w:lang w:val="es-CL"/>
        </w:rPr>
        <w:fldChar w:fldCharType="separate"/>
      </w:r>
      <w:r w:rsidR="00E0585B" w:rsidRPr="00D72A27">
        <w:rPr>
          <w:lang w:val="es-CL"/>
        </w:rPr>
        <w:t xml:space="preserve">Tabla </w:t>
      </w:r>
      <w:r w:rsidR="00E0585B" w:rsidRPr="00D72A27">
        <w:rPr>
          <w:noProof/>
          <w:lang w:val="es-CL"/>
        </w:rPr>
        <w:t>14</w:t>
      </w:r>
      <w:r>
        <w:rPr>
          <w:lang w:val="es-CL"/>
        </w:rPr>
        <w:fldChar w:fldCharType="end"/>
      </w:r>
      <w:r>
        <w:rPr>
          <w:lang w:val="es-CL"/>
        </w:rPr>
        <w:t>).</w:t>
      </w:r>
    </w:p>
    <w:p w14:paraId="35E91895" w14:textId="583382E9" w:rsidR="008478D0" w:rsidRDefault="008478D0" w:rsidP="008478D0">
      <w:pPr>
        <w:rPr>
          <w:rFonts w:ascii="Calibri" w:eastAsia="Times New Roman" w:hAnsi="Calibri" w:cs="Calibri"/>
          <w:color w:val="000000"/>
          <w:lang w:val="es-CL" w:eastAsia="es-CL" w:bidi="ar-SA"/>
        </w:rPr>
      </w:pPr>
      <w:r>
        <w:rPr>
          <w:lang w:val="es-CL"/>
        </w:rPr>
        <w:t xml:space="preserve">La cobertura de bosque para el periodo 2006-2016 disminuyó de </w:t>
      </w:r>
      <w:r>
        <w:rPr>
          <w:rFonts w:ascii="Calibri" w:eastAsia="Times New Roman" w:hAnsi="Calibri" w:cs="Calibri"/>
          <w:color w:val="000000"/>
          <w:lang w:val="es-CL" w:eastAsia="es-CL" w:bidi="ar-SA"/>
        </w:rPr>
        <w:t>3,826,949 ha a 3,619,828 ha. De este cambio se puede detallar:</w:t>
      </w:r>
    </w:p>
    <w:p w14:paraId="4A60D40F" w14:textId="77777777" w:rsidR="008478D0" w:rsidRPr="00560957" w:rsidRDefault="008478D0" w:rsidP="008478D0">
      <w:pPr>
        <w:pStyle w:val="Prrafodelista"/>
        <w:numPr>
          <w:ilvl w:val="0"/>
          <w:numId w:val="44"/>
        </w:numPr>
        <w:rPr>
          <w:lang w:val="es-CL"/>
        </w:rPr>
      </w:pPr>
      <w:r>
        <w:rPr>
          <w:lang w:val="es-CL"/>
        </w:rPr>
        <w:t xml:space="preserve">Superficie de bosque que se mantuvo estable: </w:t>
      </w:r>
      <w:r>
        <w:rPr>
          <w:rFonts w:ascii="Calibri" w:eastAsia="Times New Roman" w:hAnsi="Calibri" w:cs="Calibri"/>
          <w:color w:val="000000"/>
          <w:lang w:val="es-CL" w:eastAsia="es-CL" w:bidi="ar-SA"/>
        </w:rPr>
        <w:t>3,816,184 ha</w:t>
      </w:r>
    </w:p>
    <w:p w14:paraId="7FB42BAC" w14:textId="36B99177" w:rsidR="008478D0" w:rsidRPr="00560957" w:rsidRDefault="008478D0" w:rsidP="008478D0">
      <w:pPr>
        <w:pStyle w:val="Prrafodelista"/>
        <w:numPr>
          <w:ilvl w:val="0"/>
          <w:numId w:val="44"/>
        </w:numPr>
        <w:rPr>
          <w:lang w:val="es-CL"/>
        </w:rPr>
      </w:pPr>
      <w:r>
        <w:rPr>
          <w:lang w:val="es-CL"/>
        </w:rPr>
        <w:t xml:space="preserve">Superficie de bosque perdida o deforestada: </w:t>
      </w:r>
      <w:r>
        <w:rPr>
          <w:rFonts w:ascii="Calibri" w:eastAsia="Times New Roman" w:hAnsi="Calibri" w:cs="Calibri"/>
          <w:color w:val="000000"/>
          <w:lang w:val="es-CL" w:eastAsia="es-CL" w:bidi="ar-SA"/>
        </w:rPr>
        <w:t>383,558 ha</w:t>
      </w:r>
    </w:p>
    <w:p w14:paraId="3DFC58B9" w14:textId="77777777" w:rsidR="008478D0" w:rsidRPr="00560957" w:rsidRDefault="008478D0" w:rsidP="008478D0">
      <w:pPr>
        <w:pStyle w:val="Prrafodelista"/>
        <w:numPr>
          <w:ilvl w:val="0"/>
          <w:numId w:val="44"/>
        </w:numPr>
        <w:rPr>
          <w:lang w:val="es-CL"/>
        </w:rPr>
      </w:pPr>
      <w:r>
        <w:rPr>
          <w:rFonts w:ascii="Calibri" w:eastAsia="Times New Roman" w:hAnsi="Calibri" w:cs="Calibri"/>
          <w:color w:val="000000"/>
          <w:lang w:val="es-CL" w:eastAsia="es-CL" w:bidi="ar-SA"/>
        </w:rPr>
        <w:t>Superficie no correspondiente a bosque que se mantuvo estable: 6,200,864 ha</w:t>
      </w:r>
    </w:p>
    <w:p w14:paraId="14E49923" w14:textId="31B1CF74" w:rsidR="008478D0" w:rsidRPr="008478D0" w:rsidRDefault="008478D0" w:rsidP="008478D0">
      <w:pPr>
        <w:pStyle w:val="Prrafodelista"/>
        <w:numPr>
          <w:ilvl w:val="0"/>
          <w:numId w:val="44"/>
        </w:numPr>
        <w:rPr>
          <w:lang w:val="es-CL"/>
        </w:rPr>
      </w:pPr>
      <w:r>
        <w:rPr>
          <w:rFonts w:ascii="Calibri" w:eastAsia="Times New Roman" w:hAnsi="Calibri" w:cs="Calibri"/>
          <w:color w:val="000000"/>
          <w:lang w:val="es-CL" w:eastAsia="es-CL" w:bidi="ar-SA"/>
        </w:rPr>
        <w:t>Superficie de bosque ganada o restaurada: 146,711 ha</w:t>
      </w:r>
    </w:p>
    <w:p w14:paraId="0D706804" w14:textId="1AF68477" w:rsidR="008478D0" w:rsidRPr="00560957" w:rsidRDefault="008478D0" w:rsidP="008478D0">
      <w:pPr>
        <w:pStyle w:val="Prrafodelista"/>
        <w:numPr>
          <w:ilvl w:val="0"/>
          <w:numId w:val="44"/>
        </w:numPr>
        <w:rPr>
          <w:lang w:val="es-CL"/>
        </w:rPr>
      </w:pPr>
      <w:r>
        <w:rPr>
          <w:rFonts w:ascii="Calibri" w:eastAsia="Times New Roman" w:hAnsi="Calibri" w:cs="Calibri"/>
          <w:color w:val="000000"/>
          <w:lang w:val="es-CL" w:eastAsia="es-CL" w:bidi="ar-SA"/>
        </w:rPr>
        <w:t>Superficie de bosque degradada: 169,734 ha</w:t>
      </w:r>
    </w:p>
    <w:p w14:paraId="7542984D" w14:textId="77777777" w:rsidR="004E0731" w:rsidRDefault="004E0731" w:rsidP="004E0731">
      <w:pPr>
        <w:pStyle w:val="Prrafodelista"/>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335AF" w:rsidRPr="000F54CF" w14:paraId="3E571E00" w14:textId="77777777" w:rsidTr="004E0731">
        <w:trPr>
          <w:trHeight w:val="288"/>
          <w:jc w:val="center"/>
        </w:trPr>
        <w:tc>
          <w:tcPr>
            <w:tcW w:w="2760" w:type="dxa"/>
            <w:tcBorders>
              <w:top w:val="single" w:sz="8" w:space="0" w:color="auto"/>
              <w:bottom w:val="single" w:sz="8" w:space="0" w:color="auto"/>
            </w:tcBorders>
            <w:shd w:val="clear" w:color="000000" w:fill="BFBFBF"/>
            <w:noWrap/>
            <w:vAlign w:val="bottom"/>
            <w:hideMark/>
          </w:tcPr>
          <w:p w14:paraId="24071E85" w14:textId="77777777" w:rsidR="003335AF" w:rsidRPr="004E0731" w:rsidRDefault="003335AF"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t>Descripción</w:t>
            </w:r>
          </w:p>
        </w:tc>
        <w:tc>
          <w:tcPr>
            <w:tcW w:w="2300" w:type="dxa"/>
            <w:tcBorders>
              <w:top w:val="single" w:sz="8" w:space="0" w:color="auto"/>
              <w:bottom w:val="single" w:sz="8" w:space="0" w:color="auto"/>
            </w:tcBorders>
            <w:shd w:val="clear" w:color="000000" w:fill="BFBFBF"/>
            <w:noWrap/>
            <w:vAlign w:val="bottom"/>
            <w:hideMark/>
          </w:tcPr>
          <w:p w14:paraId="402AA05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335AF" w:rsidRPr="000F54CF" w14:paraId="04A3C976" w14:textId="77777777" w:rsidTr="004E0731">
        <w:trPr>
          <w:trHeight w:val="288"/>
          <w:jc w:val="center"/>
        </w:trPr>
        <w:tc>
          <w:tcPr>
            <w:tcW w:w="2760" w:type="dxa"/>
            <w:tcBorders>
              <w:top w:val="single" w:sz="8" w:space="0" w:color="auto"/>
            </w:tcBorders>
            <w:shd w:val="clear" w:color="auto" w:fill="auto"/>
            <w:noWrap/>
            <w:vAlign w:val="bottom"/>
            <w:hideMark/>
          </w:tcPr>
          <w:p w14:paraId="2F26B666"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2006</w:t>
            </w:r>
          </w:p>
        </w:tc>
        <w:tc>
          <w:tcPr>
            <w:tcW w:w="2300" w:type="dxa"/>
            <w:tcBorders>
              <w:top w:val="single" w:sz="8" w:space="0" w:color="auto"/>
            </w:tcBorders>
            <w:shd w:val="clear" w:color="auto" w:fill="auto"/>
            <w:noWrap/>
            <w:vAlign w:val="bottom"/>
            <w:hideMark/>
          </w:tcPr>
          <w:p w14:paraId="7B303D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3,826,949</w:t>
            </w:r>
          </w:p>
        </w:tc>
      </w:tr>
      <w:tr w:rsidR="003335AF" w:rsidRPr="000F54CF" w14:paraId="4030EEBA" w14:textId="77777777" w:rsidTr="004E0731">
        <w:trPr>
          <w:trHeight w:val="288"/>
          <w:jc w:val="center"/>
        </w:trPr>
        <w:tc>
          <w:tcPr>
            <w:tcW w:w="2760" w:type="dxa"/>
            <w:shd w:val="clear" w:color="auto" w:fill="auto"/>
            <w:noWrap/>
            <w:vAlign w:val="bottom"/>
            <w:hideMark/>
          </w:tcPr>
          <w:p w14:paraId="1A747954"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2016</w:t>
            </w:r>
          </w:p>
        </w:tc>
        <w:tc>
          <w:tcPr>
            <w:tcW w:w="2300" w:type="dxa"/>
            <w:shd w:val="clear" w:color="auto" w:fill="auto"/>
            <w:noWrap/>
            <w:vAlign w:val="bottom"/>
            <w:hideMark/>
          </w:tcPr>
          <w:p w14:paraId="015F4D9B"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3,619,828</w:t>
            </w:r>
          </w:p>
        </w:tc>
      </w:tr>
    </w:tbl>
    <w:p w14:paraId="304330FC" w14:textId="1F427345" w:rsidR="003335AF" w:rsidRDefault="003335AF" w:rsidP="003335AF">
      <w:pPr>
        <w:pStyle w:val="Descripcin"/>
        <w:rPr>
          <w:rFonts w:cstheme="minorHAnsi"/>
          <w:color w:val="000000" w:themeColor="text1"/>
          <w:lang w:eastAsia="es-ES"/>
        </w:rPr>
      </w:pPr>
      <w:bookmarkStart w:id="46" w:name="_Ref47558373"/>
      <w:bookmarkStart w:id="47" w:name="_Toc47612875"/>
      <w:r>
        <w:t xml:space="preserve">Tabla </w:t>
      </w:r>
      <w:r w:rsidR="00677606">
        <w:fldChar w:fldCharType="begin"/>
      </w:r>
      <w:r w:rsidR="00677606">
        <w:instrText xml:space="preserve"> SEQ Tabla \* ARABIC </w:instrText>
      </w:r>
      <w:r w:rsidR="00677606">
        <w:fldChar w:fldCharType="separate"/>
      </w:r>
      <w:r w:rsidR="00E0585B">
        <w:rPr>
          <w:noProof/>
        </w:rPr>
        <w:t>13</w:t>
      </w:r>
      <w:r w:rsidR="00677606">
        <w:fldChar w:fldCharType="end"/>
      </w:r>
      <w:bookmarkEnd w:id="46"/>
      <w:r>
        <w:t xml:space="preserve">. </w:t>
      </w:r>
      <w:r w:rsidRPr="003E5953">
        <w:t xml:space="preserve">Cobertura de bosque año 2006 y 2016 – </w:t>
      </w:r>
      <w:r>
        <w:t>proveniente de una malla de puntos para estimar la</w:t>
      </w:r>
      <w:r w:rsidRPr="003E5953">
        <w:t xml:space="preserve"> cobertura y dinámica forestal 2006-2016 de Guatemala</w:t>
      </w:r>
      <w:bookmarkEnd w:id="47"/>
    </w:p>
    <w:p w14:paraId="1CBB0991" w14:textId="77777777" w:rsidR="003335AF" w:rsidRDefault="003335AF" w:rsidP="003335AF">
      <w:pPr>
        <w:ind w:left="284"/>
        <w:rPr>
          <w:rFonts w:cstheme="minorHAnsi"/>
          <w:color w:val="000000" w:themeColor="text1"/>
          <w:lang w:val="es-CL" w:eastAsia="es-ES"/>
        </w:rPr>
      </w:pPr>
    </w:p>
    <w:tbl>
      <w:tblPr>
        <w:tblW w:w="773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30"/>
        <w:gridCol w:w="1710"/>
        <w:gridCol w:w="1890"/>
      </w:tblGrid>
      <w:tr w:rsidR="003335AF" w:rsidRPr="000F54CF" w14:paraId="2B4229C8" w14:textId="77777777" w:rsidTr="004E0731">
        <w:trPr>
          <w:trHeight w:val="288"/>
          <w:jc w:val="center"/>
        </w:trPr>
        <w:tc>
          <w:tcPr>
            <w:tcW w:w="4130" w:type="dxa"/>
            <w:tcBorders>
              <w:top w:val="single" w:sz="8" w:space="0" w:color="auto"/>
              <w:bottom w:val="single" w:sz="8" w:space="0" w:color="auto"/>
            </w:tcBorders>
            <w:shd w:val="clear" w:color="000000" w:fill="BFBFBF"/>
            <w:noWrap/>
            <w:vAlign w:val="bottom"/>
            <w:hideMark/>
          </w:tcPr>
          <w:p w14:paraId="4E6AC73B"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Dinámica de cambio 2006-2016</w:t>
            </w:r>
          </w:p>
        </w:tc>
        <w:tc>
          <w:tcPr>
            <w:tcW w:w="1710" w:type="dxa"/>
            <w:tcBorders>
              <w:top w:val="single" w:sz="8" w:space="0" w:color="auto"/>
              <w:bottom w:val="single" w:sz="8" w:space="0" w:color="auto"/>
            </w:tcBorders>
            <w:shd w:val="clear" w:color="000000" w:fill="BFBFBF"/>
            <w:noWrap/>
            <w:vAlign w:val="bottom"/>
            <w:hideMark/>
          </w:tcPr>
          <w:p w14:paraId="716A0E2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c>
          <w:tcPr>
            <w:tcW w:w="1890" w:type="dxa"/>
            <w:tcBorders>
              <w:top w:val="single" w:sz="8" w:space="0" w:color="auto"/>
              <w:bottom w:val="single" w:sz="8" w:space="0" w:color="auto"/>
            </w:tcBorders>
            <w:shd w:val="clear" w:color="000000" w:fill="BFBFBF"/>
          </w:tcPr>
          <w:p w14:paraId="0CAEDC32"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Promedio ha/año</w:t>
            </w:r>
          </w:p>
        </w:tc>
      </w:tr>
      <w:tr w:rsidR="003335AF" w:rsidRPr="000F54CF" w14:paraId="2383C75E" w14:textId="77777777" w:rsidTr="004E0731">
        <w:trPr>
          <w:trHeight w:val="288"/>
          <w:jc w:val="center"/>
        </w:trPr>
        <w:tc>
          <w:tcPr>
            <w:tcW w:w="4130" w:type="dxa"/>
            <w:tcBorders>
              <w:top w:val="single" w:sz="8" w:space="0" w:color="auto"/>
            </w:tcBorders>
            <w:shd w:val="clear" w:color="auto" w:fill="auto"/>
            <w:noWrap/>
            <w:vAlign w:val="bottom"/>
            <w:hideMark/>
          </w:tcPr>
          <w:p w14:paraId="2449994D"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estable (2006-2016)</w:t>
            </w:r>
          </w:p>
        </w:tc>
        <w:tc>
          <w:tcPr>
            <w:tcW w:w="1710" w:type="dxa"/>
            <w:tcBorders>
              <w:top w:val="single" w:sz="8" w:space="0" w:color="auto"/>
            </w:tcBorders>
            <w:shd w:val="clear" w:color="auto" w:fill="auto"/>
            <w:noWrap/>
            <w:vAlign w:val="center"/>
            <w:hideMark/>
          </w:tcPr>
          <w:p w14:paraId="368AE8EE"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3,816,184</w:t>
            </w:r>
          </w:p>
        </w:tc>
        <w:tc>
          <w:tcPr>
            <w:tcW w:w="1890" w:type="dxa"/>
            <w:tcBorders>
              <w:top w:val="single" w:sz="8" w:space="0" w:color="auto"/>
            </w:tcBorders>
            <w:vAlign w:val="center"/>
          </w:tcPr>
          <w:p w14:paraId="0A16B0A8"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006F33D1" w14:textId="77777777" w:rsidTr="004E0731">
        <w:trPr>
          <w:trHeight w:val="288"/>
          <w:jc w:val="center"/>
        </w:trPr>
        <w:tc>
          <w:tcPr>
            <w:tcW w:w="4130" w:type="dxa"/>
            <w:shd w:val="clear" w:color="auto" w:fill="auto"/>
            <w:noWrap/>
            <w:vAlign w:val="bottom"/>
            <w:hideMark/>
          </w:tcPr>
          <w:p w14:paraId="11842CAE"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Pérdida de bosque o deforestación (2006-2016)</w:t>
            </w:r>
          </w:p>
        </w:tc>
        <w:tc>
          <w:tcPr>
            <w:tcW w:w="1710" w:type="dxa"/>
            <w:shd w:val="clear" w:color="auto" w:fill="auto"/>
            <w:noWrap/>
            <w:vAlign w:val="center"/>
            <w:hideMark/>
          </w:tcPr>
          <w:p w14:paraId="16B2C649"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383,558</w:t>
            </w:r>
          </w:p>
        </w:tc>
        <w:tc>
          <w:tcPr>
            <w:tcW w:w="1890" w:type="dxa"/>
            <w:vAlign w:val="center"/>
          </w:tcPr>
          <w:p w14:paraId="636DA566"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38,355</w:t>
            </w:r>
          </w:p>
        </w:tc>
      </w:tr>
      <w:tr w:rsidR="003335AF" w:rsidRPr="000F54CF" w14:paraId="1C82DF10" w14:textId="77777777" w:rsidTr="004E0731">
        <w:trPr>
          <w:trHeight w:val="288"/>
          <w:jc w:val="center"/>
        </w:trPr>
        <w:tc>
          <w:tcPr>
            <w:tcW w:w="4130" w:type="dxa"/>
            <w:shd w:val="clear" w:color="auto" w:fill="auto"/>
            <w:noWrap/>
            <w:vAlign w:val="bottom"/>
            <w:hideMark/>
          </w:tcPr>
          <w:p w14:paraId="452392C5"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lastRenderedPageBreak/>
              <w:t>No bosque estable (2006-2016)</w:t>
            </w:r>
          </w:p>
        </w:tc>
        <w:tc>
          <w:tcPr>
            <w:tcW w:w="1710" w:type="dxa"/>
            <w:shd w:val="clear" w:color="auto" w:fill="auto"/>
            <w:noWrap/>
            <w:vAlign w:val="center"/>
            <w:hideMark/>
          </w:tcPr>
          <w:p w14:paraId="00C2721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6,200,864</w:t>
            </w:r>
          </w:p>
        </w:tc>
        <w:tc>
          <w:tcPr>
            <w:tcW w:w="1890" w:type="dxa"/>
            <w:vAlign w:val="center"/>
          </w:tcPr>
          <w:p w14:paraId="3EA008E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5A9CD107" w14:textId="77777777" w:rsidTr="004E0731">
        <w:trPr>
          <w:trHeight w:val="288"/>
          <w:jc w:val="center"/>
        </w:trPr>
        <w:tc>
          <w:tcPr>
            <w:tcW w:w="4130" w:type="dxa"/>
            <w:shd w:val="clear" w:color="auto" w:fill="auto"/>
            <w:noWrap/>
            <w:vAlign w:val="bottom"/>
            <w:hideMark/>
          </w:tcPr>
          <w:p w14:paraId="63B436E3"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Ganancia de bosque o restauración (2006-2016)</w:t>
            </w:r>
          </w:p>
        </w:tc>
        <w:tc>
          <w:tcPr>
            <w:tcW w:w="1710" w:type="dxa"/>
            <w:shd w:val="clear" w:color="auto" w:fill="auto"/>
            <w:noWrap/>
            <w:vAlign w:val="center"/>
            <w:hideMark/>
          </w:tcPr>
          <w:p w14:paraId="13AA86A6"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146,711</w:t>
            </w:r>
          </w:p>
        </w:tc>
        <w:tc>
          <w:tcPr>
            <w:tcW w:w="1890" w:type="dxa"/>
            <w:vAlign w:val="center"/>
          </w:tcPr>
          <w:p w14:paraId="0FFC3C2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14,671</w:t>
            </w:r>
          </w:p>
        </w:tc>
      </w:tr>
      <w:tr w:rsidR="003335AF" w:rsidRPr="000F54CF" w14:paraId="322E212E" w14:textId="77777777" w:rsidTr="004E0731">
        <w:trPr>
          <w:trHeight w:val="288"/>
          <w:jc w:val="center"/>
        </w:trPr>
        <w:tc>
          <w:tcPr>
            <w:tcW w:w="4130" w:type="dxa"/>
            <w:shd w:val="clear" w:color="auto" w:fill="auto"/>
            <w:noWrap/>
            <w:vAlign w:val="bottom"/>
          </w:tcPr>
          <w:p w14:paraId="4D0BD51B" w14:textId="77777777" w:rsidR="003335A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degradado (2006-2016)</w:t>
            </w:r>
          </w:p>
        </w:tc>
        <w:tc>
          <w:tcPr>
            <w:tcW w:w="1710" w:type="dxa"/>
            <w:shd w:val="clear" w:color="auto" w:fill="auto"/>
            <w:noWrap/>
            <w:vAlign w:val="center"/>
          </w:tcPr>
          <w:p w14:paraId="59FB454C" w14:textId="77777777" w:rsidR="003335A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169,734</w:t>
            </w:r>
          </w:p>
        </w:tc>
        <w:tc>
          <w:tcPr>
            <w:tcW w:w="1890" w:type="dxa"/>
            <w:vAlign w:val="center"/>
          </w:tcPr>
          <w:p w14:paraId="179E624F" w14:textId="77777777" w:rsidR="003335A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16,973</w:t>
            </w:r>
          </w:p>
        </w:tc>
      </w:tr>
    </w:tbl>
    <w:p w14:paraId="2EBBA932" w14:textId="12B833FD" w:rsidR="003335AF" w:rsidRDefault="003335AF" w:rsidP="003335AF">
      <w:pPr>
        <w:pStyle w:val="Descripcin"/>
        <w:rPr>
          <w:rFonts w:cstheme="minorHAnsi"/>
          <w:color w:val="000000" w:themeColor="text1"/>
          <w:lang w:eastAsia="es-ES"/>
        </w:rPr>
      </w:pPr>
      <w:bookmarkStart w:id="48" w:name="_Ref47558374"/>
      <w:bookmarkStart w:id="49" w:name="_Toc47612876"/>
      <w:r>
        <w:t xml:space="preserve">Tabla </w:t>
      </w:r>
      <w:r w:rsidR="00677606">
        <w:fldChar w:fldCharType="begin"/>
      </w:r>
      <w:r w:rsidR="00677606">
        <w:instrText xml:space="preserve"> SEQ Tabla \* ARABIC </w:instrText>
      </w:r>
      <w:r w:rsidR="00677606">
        <w:fldChar w:fldCharType="separate"/>
      </w:r>
      <w:r w:rsidR="00E0585B">
        <w:rPr>
          <w:noProof/>
        </w:rPr>
        <w:t>14</w:t>
      </w:r>
      <w:r w:rsidR="00677606">
        <w:fldChar w:fldCharType="end"/>
      </w:r>
      <w:bookmarkEnd w:id="48"/>
      <w:r>
        <w:t>. Dinámica de cambio de la Cobertura forestal en el periodo 2006-2016 proveniente de análisis de malla de puntos</w:t>
      </w:r>
      <w:bookmarkEnd w:id="49"/>
    </w:p>
    <w:p w14:paraId="7056A194" w14:textId="78CD5DF6" w:rsidR="003335AF" w:rsidRDefault="003335AF" w:rsidP="003335AF">
      <w:pPr>
        <w:rPr>
          <w:lang w:val="es-CL"/>
        </w:rPr>
      </w:pPr>
    </w:p>
    <w:p w14:paraId="4681905E" w14:textId="371811B6" w:rsidR="003335AF" w:rsidRPr="00595973" w:rsidRDefault="00AC32B8" w:rsidP="003335AF">
      <w:pPr>
        <w:rPr>
          <w:rFonts w:cstheme="minorHAnsi"/>
          <w:color w:val="000000" w:themeColor="text1"/>
          <w:lang w:val="es-CL" w:eastAsia="es-ES"/>
        </w:rPr>
      </w:pPr>
      <w:r>
        <w:rPr>
          <w:lang w:val="es-CL"/>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_Ref47558497 \h </w:instrText>
      </w:r>
      <w:r>
        <w:rPr>
          <w:rFonts w:cstheme="minorHAnsi"/>
          <w:color w:val="000000" w:themeColor="text1"/>
          <w:lang w:val="es-CL" w:eastAsia="es-ES"/>
        </w:rPr>
      </w:r>
      <w:r>
        <w:rPr>
          <w:rFonts w:cstheme="minorHAnsi"/>
          <w:color w:val="000000" w:themeColor="text1"/>
          <w:lang w:val="es-CL" w:eastAsia="es-ES"/>
        </w:rPr>
        <w:fldChar w:fldCharType="separate"/>
      </w:r>
      <w:r w:rsidR="00E0585B" w:rsidRPr="00D72A27">
        <w:rPr>
          <w:lang w:val="es-CL"/>
        </w:rPr>
        <w:t xml:space="preserve">Figura </w:t>
      </w:r>
      <w:r w:rsidR="00E0585B" w:rsidRPr="00D72A27">
        <w:rPr>
          <w:noProof/>
          <w:lang w:val="es-CL"/>
        </w:rPr>
        <w:t>3</w:t>
      </w:r>
      <w:r>
        <w:rPr>
          <w:rFonts w:cstheme="minorHAnsi"/>
          <w:color w:val="000000" w:themeColor="text1"/>
          <w:lang w:val="es-CL" w:eastAsia="es-ES"/>
        </w:rPr>
        <w:fldChar w:fldCharType="end"/>
      </w:r>
      <w:r>
        <w:rPr>
          <w:rFonts w:cstheme="minorHAnsi"/>
          <w:color w:val="000000" w:themeColor="text1"/>
          <w:lang w:val="es-CL" w:eastAsia="es-ES"/>
        </w:rPr>
        <w:t xml:space="preserve"> </w:t>
      </w:r>
      <w:r w:rsidR="003335AF">
        <w:rPr>
          <w:rFonts w:cstheme="minorHAnsi"/>
          <w:color w:val="000000" w:themeColor="text1"/>
          <w:lang w:val="es-CL" w:eastAsia="es-ES"/>
        </w:rPr>
        <w:t>muestra la ubicación de la malla de puntos utilizada como muestra para estimar los datos de actividad de Guatemala en el periodo 2006-2016.</w:t>
      </w:r>
    </w:p>
    <w:p w14:paraId="738C4BAC" w14:textId="77777777" w:rsidR="003335AF" w:rsidRDefault="003335AF" w:rsidP="003335AF">
      <w:pPr>
        <w:jc w:val="center"/>
        <w:rPr>
          <w:rFonts w:cstheme="minorHAnsi"/>
          <w:color w:val="000000" w:themeColor="text1"/>
          <w:lang w:val="es-CL" w:eastAsia="es-ES"/>
        </w:rPr>
      </w:pPr>
      <w:r>
        <w:rPr>
          <w:noProof/>
        </w:rPr>
        <w:drawing>
          <wp:inline distT="0" distB="0" distL="0" distR="0" wp14:anchorId="45F5C2EA" wp14:editId="004368BF">
            <wp:extent cx="4039440" cy="52273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6126" cy="5261854"/>
                    </a:xfrm>
                    <a:prstGeom prst="rect">
                      <a:avLst/>
                    </a:prstGeom>
                    <a:noFill/>
                    <a:ln>
                      <a:noFill/>
                    </a:ln>
                  </pic:spPr>
                </pic:pic>
              </a:graphicData>
            </a:graphic>
          </wp:inline>
        </w:drawing>
      </w:r>
    </w:p>
    <w:p w14:paraId="68400A68" w14:textId="3E52A9F4" w:rsidR="003335AF" w:rsidRDefault="003335AF" w:rsidP="003335AF">
      <w:pPr>
        <w:pStyle w:val="Descripcin"/>
      </w:pPr>
      <w:bookmarkStart w:id="50" w:name="_Ref47558497"/>
      <w:bookmarkStart w:id="51" w:name="_Toc47612860"/>
      <w:r w:rsidRPr="00335267">
        <w:t xml:space="preserve">Figura </w:t>
      </w:r>
      <w:r w:rsidRPr="00335267">
        <w:fldChar w:fldCharType="begin"/>
      </w:r>
      <w:r w:rsidRPr="00335267">
        <w:instrText xml:space="preserve"> SEQ Figura \* ARABIC </w:instrText>
      </w:r>
      <w:r w:rsidRPr="00335267">
        <w:fldChar w:fldCharType="separate"/>
      </w:r>
      <w:r w:rsidR="00E0585B">
        <w:rPr>
          <w:noProof/>
        </w:rPr>
        <w:t>3</w:t>
      </w:r>
      <w:r w:rsidRPr="00335267">
        <w:fldChar w:fldCharType="end"/>
      </w:r>
      <w:bookmarkEnd w:id="50"/>
      <w:r w:rsidRPr="00335267">
        <w:t xml:space="preserve">. </w:t>
      </w:r>
      <w:r>
        <w:t>Malla de puntos de muestreo para estimar los datos de actividad de Guatemala en el periodo 2006-2016</w:t>
      </w:r>
      <w:bookmarkEnd w:id="51"/>
      <w:r w:rsidRPr="00335267">
        <w:t xml:space="preserve"> </w:t>
      </w:r>
    </w:p>
    <w:p w14:paraId="7BDC1A9C" w14:textId="77777777" w:rsidR="003335AF" w:rsidRDefault="003335AF" w:rsidP="003335AF">
      <w:pPr>
        <w:rPr>
          <w:lang w:val="es-CL"/>
        </w:rPr>
      </w:pPr>
      <w:r>
        <w:rPr>
          <w:lang w:val="es-CL"/>
        </w:rPr>
        <w:br w:type="page"/>
      </w:r>
    </w:p>
    <w:p w14:paraId="1862B45D" w14:textId="5F08DE87" w:rsidR="0041771D" w:rsidRDefault="0041771D" w:rsidP="0041771D">
      <w:pPr>
        <w:pStyle w:val="Ttulo1"/>
        <w:numPr>
          <w:ilvl w:val="0"/>
          <w:numId w:val="2"/>
        </w:numPr>
        <w:ind w:left="432" w:hanging="432"/>
      </w:pPr>
      <w:bookmarkStart w:id="52" w:name="_Toc47612922"/>
      <w:r>
        <w:lastRenderedPageBreak/>
        <w:t>Factores de Emisión (FE)</w:t>
      </w:r>
      <w:bookmarkEnd w:id="52"/>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6"/>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0C8ABD4D" w:rsidR="0041771D" w:rsidRPr="00D93290" w:rsidRDefault="0041771D" w:rsidP="0041771D">
      <w:pPr>
        <w:pStyle w:val="Descripcin"/>
        <w:jc w:val="left"/>
        <w:rPr>
          <w:rFonts w:cstheme="minorHAnsi"/>
          <w:lang w:val="es-ES_tradnl"/>
        </w:rPr>
      </w:pPr>
      <w:bookmarkStart w:id="53" w:name="_Toc43730264"/>
      <w:bookmarkStart w:id="54" w:name="_Toc43931555"/>
      <w:bookmarkStart w:id="55" w:name="_Toc47612861"/>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E0585B">
        <w:rPr>
          <w:noProof/>
          <w:lang w:val="es-ES_tradnl"/>
        </w:rPr>
        <w:t>4</w:t>
      </w:r>
      <w:r w:rsidRPr="00D93290">
        <w:rPr>
          <w:lang w:val="es-ES_tradnl"/>
        </w:rPr>
        <w:fldChar w:fldCharType="end"/>
      </w:r>
      <w:r w:rsidRPr="00D93290">
        <w:rPr>
          <w:lang w:val="es-ES_tradnl"/>
        </w:rPr>
        <w:t>. Mapa de estratos de carbono (</w:t>
      </w:r>
      <w:r w:rsidR="00D72A27">
        <w:rPr>
          <w:lang w:val="es-ES_tradnl"/>
        </w:rPr>
        <w:t>tC</w:t>
      </w:r>
      <w:r w:rsidRPr="00D93290">
        <w:rPr>
          <w:lang w:val="es-ES_tradnl"/>
        </w:rPr>
        <w:t>/ha)</w:t>
      </w:r>
      <w:bookmarkEnd w:id="53"/>
      <w:bookmarkEnd w:id="54"/>
      <w:r>
        <w:rPr>
          <w:lang w:val="es-ES_tradnl"/>
        </w:rPr>
        <w:t>.</w:t>
      </w:r>
      <w:bookmarkEnd w:id="55"/>
    </w:p>
    <w:p w14:paraId="225A53B4" w14:textId="77777777" w:rsidR="0041771D" w:rsidRPr="00344EA6" w:rsidRDefault="0041771D" w:rsidP="00344EA6">
      <w:pPr>
        <w:pStyle w:val="Descripcin"/>
        <w:jc w:val="left"/>
        <w:rPr>
          <w:lang w:val="es-ES_tradnl"/>
        </w:rPr>
      </w:pPr>
      <w:r w:rsidRPr="00344EA6">
        <w:rPr>
          <w:lang w:val="es-ES_tradnl"/>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3545583C" w14:textId="58BC21D5" w:rsidR="0041771D" w:rsidRPr="00AE720A" w:rsidRDefault="004613F9" w:rsidP="00AE720A">
      <w:pPr>
        <w:pStyle w:val="Ttulo1"/>
        <w:numPr>
          <w:ilvl w:val="1"/>
          <w:numId w:val="2"/>
        </w:numPr>
        <w:rPr>
          <w:sz w:val="28"/>
          <w:szCs w:val="28"/>
        </w:rPr>
      </w:pPr>
      <w:bookmarkStart w:id="56" w:name="_Toc47612923"/>
      <w:r w:rsidRPr="00AE720A">
        <w:rPr>
          <w:sz w:val="28"/>
          <w:szCs w:val="28"/>
        </w:rPr>
        <w:t>C</w:t>
      </w:r>
      <w:r w:rsidR="00C63353" w:rsidRPr="00AE720A">
        <w:rPr>
          <w:sz w:val="28"/>
          <w:szCs w:val="28"/>
        </w:rPr>
        <w:t xml:space="preserve">arbono en tierras forestales año </w:t>
      </w:r>
      <w:r w:rsidR="0041771D" w:rsidRPr="00AE720A">
        <w:rPr>
          <w:sz w:val="28"/>
          <w:szCs w:val="28"/>
        </w:rPr>
        <w:t>2016</w:t>
      </w:r>
      <w:bookmarkEnd w:id="56"/>
      <w:r w:rsidR="0041771D" w:rsidRPr="00AE720A">
        <w:rPr>
          <w:sz w:val="28"/>
          <w:szCs w:val="28"/>
        </w:rPr>
        <w:t xml:space="preserve"> </w:t>
      </w:r>
    </w:p>
    <w:p w14:paraId="7E9CA0C1" w14:textId="00AFEDA7" w:rsidR="00466BF3" w:rsidRDefault="00AF30D9" w:rsidP="00466BF3">
      <w:pPr>
        <w:spacing w:before="120" w:after="120"/>
        <w:rPr>
          <w:rFonts w:cstheme="minorHAnsi"/>
          <w:b/>
          <w:bCs/>
          <w:color w:val="FF0000"/>
          <w:lang w:val="es-ES_tradnl" w:eastAsia="es-ES"/>
        </w:rPr>
      </w:pPr>
      <w:r>
        <w:rPr>
          <w:rFonts w:cstheme="minorHAnsi"/>
          <w:color w:val="000000" w:themeColor="text1"/>
          <w:lang w:val="es-ES_tradnl" w:eastAsia="es-ES"/>
        </w:rPr>
        <w:t xml:space="preserve">Para determinar el carbono en tierras forestales </w:t>
      </w:r>
      <w:r w:rsidR="00C63353">
        <w:rPr>
          <w:rFonts w:cstheme="minorHAnsi"/>
          <w:color w:val="000000" w:themeColor="text1"/>
          <w:lang w:val="es-ES_tradnl" w:eastAsia="es-ES"/>
        </w:rPr>
        <w:t>se combina</w:t>
      </w:r>
      <w:r>
        <w:rPr>
          <w:rFonts w:cstheme="minorHAnsi"/>
          <w:color w:val="000000" w:themeColor="text1"/>
          <w:lang w:val="es-ES_tradnl" w:eastAsia="es-ES"/>
        </w:rPr>
        <w:t>ron</w:t>
      </w:r>
      <w:r w:rsidR="00C63353">
        <w:rPr>
          <w:rFonts w:cstheme="minorHAnsi"/>
          <w:color w:val="000000" w:themeColor="text1"/>
          <w:lang w:val="es-ES_tradnl" w:eastAsia="es-ES"/>
        </w:rPr>
        <w:t xml:space="preserve"> </w:t>
      </w:r>
      <w:r w:rsidR="00A7174C">
        <w:rPr>
          <w:rFonts w:cstheme="minorHAnsi"/>
          <w:color w:val="000000" w:themeColor="text1"/>
          <w:lang w:val="es-ES_tradnl" w:eastAsia="es-ES"/>
        </w:rPr>
        <w:t>insumos</w:t>
      </w:r>
      <w:r w:rsidR="00C63353">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sidR="00C63353">
        <w:rPr>
          <w:rFonts w:cstheme="minorHAnsi"/>
          <w:color w:val="000000" w:themeColor="text1"/>
          <w:lang w:val="es-ES_tradnl" w:eastAsia="es-ES"/>
        </w:rPr>
        <w:t xml:space="preserve"> forestal para el año 2016 en combinación con el mapa de estratos de carbono. </w:t>
      </w:r>
      <w:r w:rsidR="0041771D">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sidR="0041771D">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sidR="0041771D">
        <w:rPr>
          <w:rFonts w:cstheme="minorHAnsi"/>
          <w:color w:val="000000" w:themeColor="text1"/>
          <w:lang w:val="es-CL" w:eastAsia="es-ES"/>
        </w:rPr>
        <w:t>una herramienta en la cual se sistematizan los datos</w:t>
      </w:r>
      <w:r w:rsidR="00466BF3">
        <w:rPr>
          <w:rFonts w:cstheme="minorHAnsi"/>
          <w:color w:val="000000" w:themeColor="text1"/>
          <w:lang w:val="es-CL" w:eastAsia="es-ES"/>
        </w:rPr>
        <w:t xml:space="preserve">, permitiendo </w:t>
      </w:r>
      <w:r w:rsidR="0041771D">
        <w:rPr>
          <w:rFonts w:cstheme="minorHAnsi"/>
          <w:color w:val="000000" w:themeColor="text1"/>
          <w:lang w:val="es-CL" w:eastAsia="es-ES"/>
        </w:rPr>
        <w:t xml:space="preserve">generar una serie de reportes en formato gráfico y numérico mediante </w:t>
      </w:r>
      <w:r w:rsidR="00466BF3">
        <w:rPr>
          <w:rFonts w:cstheme="minorHAnsi"/>
          <w:color w:val="000000" w:themeColor="text1"/>
          <w:lang w:val="es-CL" w:eastAsia="es-ES"/>
        </w:rPr>
        <w:t xml:space="preserve">una plataforma </w:t>
      </w:r>
      <w:r w:rsidR="0041771D">
        <w:rPr>
          <w:rFonts w:cstheme="minorHAnsi"/>
          <w:color w:val="000000" w:themeColor="text1"/>
          <w:lang w:val="es-CL" w:eastAsia="es-ES"/>
        </w:rPr>
        <w:t>sobre</w:t>
      </w:r>
      <w:r w:rsidR="0041771D"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carbono asociado </w:t>
      </w:r>
      <w:r w:rsidR="0041771D">
        <w:rPr>
          <w:rFonts w:cstheme="minorHAnsi"/>
          <w:color w:val="000000" w:themeColor="text1"/>
          <w:lang w:val="es-CL" w:eastAsia="es-ES"/>
        </w:rPr>
        <w:t xml:space="preserve">al mapa antes mencionado. </w:t>
      </w:r>
      <w:r w:rsidR="00466BF3">
        <w:rPr>
          <w:rFonts w:cstheme="minorHAnsi"/>
          <w:color w:val="000000" w:themeColor="text1"/>
          <w:lang w:val="es-CL" w:eastAsia="es-ES"/>
        </w:rPr>
        <w:t>La herramienta está disponible en la sección</w:t>
      </w:r>
      <w:r w:rsidR="00466BF3">
        <w:rPr>
          <w:rFonts w:cstheme="minorHAnsi"/>
          <w:b/>
          <w:bCs/>
          <w:color w:val="000000" w:themeColor="text1"/>
          <w:lang w:val="es-ES_tradnl" w:eastAsia="es-ES"/>
        </w:rPr>
        <w:t xml:space="preserve"> </w:t>
      </w:r>
      <w:r w:rsidR="00466BF3" w:rsidRPr="001F3B62">
        <w:rPr>
          <w:rFonts w:cstheme="minorHAnsi"/>
          <w:color w:val="000000" w:themeColor="text1"/>
          <w:lang w:val="es-ES_tradnl" w:eastAsia="es-ES"/>
        </w:rPr>
        <w:t>“</w:t>
      </w:r>
      <w:r w:rsidR="00466BF3">
        <w:rPr>
          <w:rFonts w:cstheme="minorHAnsi"/>
          <w:color w:val="000000" w:themeColor="text1"/>
          <w:lang w:val="es-ES_tradnl" w:eastAsia="es-ES"/>
        </w:rPr>
        <w:t xml:space="preserve">Herramientas del Sistema Nacional </w:t>
      </w:r>
      <w:r w:rsidR="00466BF3" w:rsidRPr="00FD6159">
        <w:rPr>
          <w:rFonts w:cstheme="minorHAnsi"/>
          <w:color w:val="000000" w:themeColor="text1"/>
          <w:lang w:val="es-ES_tradnl" w:eastAsia="es-ES"/>
        </w:rPr>
        <w:t>MRV</w:t>
      </w:r>
      <w:r w:rsidR="00466BF3">
        <w:rPr>
          <w:rFonts w:cstheme="minorHAnsi"/>
          <w:color w:val="000000" w:themeColor="text1"/>
          <w:lang w:val="es-ES_tradnl" w:eastAsia="es-ES"/>
        </w:rPr>
        <w:t>”, bajo la categoría Factores de Emisión (FE) – Stock de Carbono Forestal</w:t>
      </w:r>
      <w:r w:rsidR="00466BF3">
        <w:rPr>
          <w:rStyle w:val="Refdenotaalpie"/>
          <w:rFonts w:cstheme="minorHAnsi"/>
          <w:color w:val="000000" w:themeColor="text1"/>
          <w:lang w:val="es-ES_tradnl" w:eastAsia="es-ES"/>
        </w:rPr>
        <w:footnoteReference w:id="7"/>
      </w:r>
    </w:p>
    <w:p w14:paraId="76B2125B" w14:textId="77777777" w:rsidR="00484B3D" w:rsidRPr="00484B3D" w:rsidRDefault="00484B3D" w:rsidP="00484B3D">
      <w:pPr>
        <w:rPr>
          <w:rFonts w:cstheme="minorHAnsi"/>
          <w:color w:val="000000" w:themeColor="text1"/>
          <w:lang w:val="es-CL" w:eastAsia="es-ES"/>
        </w:rPr>
      </w:pPr>
      <w:r w:rsidRPr="00484B3D">
        <w:rPr>
          <w:rFonts w:cstheme="minorHAnsi"/>
          <w:color w:val="000000" w:themeColor="text1"/>
          <w:lang w:val="es-CL" w:eastAsia="es-ES"/>
        </w:rPr>
        <w:t>Una serie de informes o reportes para diferentes temas y escalas de análisis pueden ser generados, por ejemplo:</w:t>
      </w:r>
    </w:p>
    <w:p w14:paraId="5040BF46" w14:textId="3B6069C6" w:rsidR="0041771D" w:rsidRPr="00694B08" w:rsidRDefault="001368B4" w:rsidP="00AE5388">
      <w:pPr>
        <w:pStyle w:val="Prrafodelista"/>
        <w:numPr>
          <w:ilvl w:val="0"/>
          <w:numId w:val="3"/>
        </w:numPr>
        <w:ind w:left="1276"/>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AE5388">
      <w:pPr>
        <w:pStyle w:val="Prrafodelista"/>
        <w:numPr>
          <w:ilvl w:val="0"/>
          <w:numId w:val="3"/>
        </w:numPr>
        <w:ind w:left="1276"/>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AE5388">
      <w:pPr>
        <w:pStyle w:val="Prrafodelista"/>
        <w:numPr>
          <w:ilvl w:val="0"/>
          <w:numId w:val="3"/>
        </w:numPr>
        <w:ind w:left="1276"/>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AE5388">
      <w:pPr>
        <w:pStyle w:val="Prrafodelista"/>
        <w:numPr>
          <w:ilvl w:val="0"/>
          <w:numId w:val="3"/>
        </w:numPr>
        <w:ind w:left="1276"/>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569ADD02" w:rsidR="001368B4" w:rsidRDefault="001368B4" w:rsidP="00AE5388">
      <w:pPr>
        <w:pStyle w:val="Prrafodelista"/>
        <w:numPr>
          <w:ilvl w:val="0"/>
          <w:numId w:val="3"/>
        </w:numPr>
        <w:ind w:left="1276"/>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19F1B539" w14:textId="3C5C3577" w:rsidR="00484B3D" w:rsidRDefault="00AE5388" w:rsidP="003E3E26">
      <w:pPr>
        <w:ind w:left="142"/>
        <w:rPr>
          <w:rFonts w:cstheme="minorHAnsi"/>
          <w:color w:val="000000" w:themeColor="text1"/>
          <w:lang w:val="es-CL" w:eastAsia="es-ES"/>
        </w:rPr>
      </w:pPr>
      <w:r>
        <w:rPr>
          <w:rFonts w:cstheme="minorHAnsi"/>
          <w:color w:val="000000" w:themeColor="text1"/>
          <w:lang w:val="es-CL" w:eastAsia="es-ES"/>
        </w:rPr>
        <w:t>A continuación, se presentan los resultados del stock de carbono en tierras forestales para el año 2016.</w:t>
      </w:r>
    </w:p>
    <w:p w14:paraId="7EF4F569" w14:textId="0622CF22" w:rsidR="00AE5388" w:rsidRPr="004F175A" w:rsidRDefault="00AE5388" w:rsidP="00AE5388">
      <w:pPr>
        <w:pStyle w:val="Prrafodelista"/>
        <w:numPr>
          <w:ilvl w:val="0"/>
          <w:numId w:val="43"/>
        </w:numPr>
        <w:rPr>
          <w:b/>
          <w:bCs/>
          <w:lang w:val="es-ES"/>
        </w:rPr>
      </w:pPr>
      <w:r w:rsidRPr="004F175A">
        <w:rPr>
          <w:b/>
          <w:bCs/>
          <w:lang w:val="es-ES"/>
        </w:rPr>
        <w:t>A nivel departamental (</w:t>
      </w:r>
      <w:r w:rsidRPr="004F175A">
        <w:rPr>
          <w:b/>
          <w:bCs/>
          <w:lang w:val="es-ES"/>
        </w:rPr>
        <w:fldChar w:fldCharType="begin"/>
      </w:r>
      <w:r w:rsidRPr="004F175A">
        <w:rPr>
          <w:b/>
          <w:bCs/>
          <w:lang w:val="es-ES"/>
        </w:rPr>
        <w:instrText xml:space="preserve"> REF _Ref47559303 \h  \* MERGEFORMAT </w:instrText>
      </w:r>
      <w:r w:rsidRPr="004F175A">
        <w:rPr>
          <w:b/>
          <w:bCs/>
          <w:lang w:val="es-ES"/>
        </w:rPr>
      </w:r>
      <w:r w:rsidRPr="004F175A">
        <w:rPr>
          <w:b/>
          <w:bCs/>
          <w:lang w:val="es-ES"/>
        </w:rPr>
        <w:fldChar w:fldCharType="separate"/>
      </w:r>
      <w:r w:rsidR="00E0585B" w:rsidRPr="00E0585B">
        <w:rPr>
          <w:b/>
          <w:bCs/>
          <w:lang w:val="es-ES"/>
        </w:rPr>
        <w:t>Tabla 15</w:t>
      </w:r>
      <w:r w:rsidRPr="004F175A">
        <w:rPr>
          <w:b/>
          <w:bCs/>
          <w:lang w:val="es-ES"/>
        </w:rPr>
        <w:fldChar w:fldCharType="end"/>
      </w:r>
      <w:r w:rsidRPr="004F175A">
        <w:rPr>
          <w:b/>
          <w:bCs/>
          <w:lang w:val="es-ES"/>
        </w:rPr>
        <w:t>)</w:t>
      </w:r>
    </w:p>
    <w:p w14:paraId="246CA145" w14:textId="76AF054D" w:rsidR="002A3359" w:rsidRDefault="00AE5388" w:rsidP="00AE5388">
      <w:pPr>
        <w:pStyle w:val="Prrafodelista"/>
        <w:numPr>
          <w:ilvl w:val="1"/>
          <w:numId w:val="43"/>
        </w:numPr>
        <w:rPr>
          <w:lang w:val="es-ES"/>
        </w:rPr>
      </w:pPr>
      <w:r>
        <w:rPr>
          <w:lang w:val="es-ES"/>
        </w:rPr>
        <w:t xml:space="preserve">Los departamentos que tienen </w:t>
      </w:r>
      <w:r w:rsidR="002A3359">
        <w:rPr>
          <w:lang w:val="es-ES"/>
        </w:rPr>
        <w:t>mayores stocks</w:t>
      </w:r>
      <w:r>
        <w:rPr>
          <w:lang w:val="es-ES"/>
        </w:rPr>
        <w:t xml:space="preserve"> de carbono son: </w:t>
      </w:r>
    </w:p>
    <w:p w14:paraId="3978B4F4" w14:textId="06891E76" w:rsidR="002A3359" w:rsidRPr="002A3359" w:rsidRDefault="00AE5388" w:rsidP="002A3359">
      <w:pPr>
        <w:pStyle w:val="Prrafodelista"/>
        <w:numPr>
          <w:ilvl w:val="2"/>
          <w:numId w:val="43"/>
        </w:numPr>
        <w:rPr>
          <w:lang w:val="es-ES"/>
        </w:rPr>
      </w:pPr>
      <w:r>
        <w:rPr>
          <w:lang w:val="es-ES"/>
        </w:rPr>
        <w:t>Petén (</w:t>
      </w:r>
      <w:r w:rsidRPr="007C5476">
        <w:rPr>
          <w:rFonts w:ascii="Calibri" w:eastAsia="Times New Roman" w:hAnsi="Calibri" w:cs="Calibri"/>
          <w:color w:val="000000"/>
          <w:lang w:val="es-CL" w:eastAsia="es-CL" w:bidi="ar-SA"/>
        </w:rPr>
        <w:t>205,531,111</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1,783,833</w:t>
      </w:r>
      <w:r>
        <w:rPr>
          <w:rFonts w:ascii="Calibri" w:eastAsia="Times New Roman" w:hAnsi="Calibri" w:cs="Calibri"/>
          <w:color w:val="000000"/>
          <w:lang w:val="es-CL" w:eastAsia="es-CL" w:bidi="ar-SA"/>
        </w:rPr>
        <w:t xml:space="preserve"> ha de bosque</w:t>
      </w:r>
      <w:r w:rsidR="002A3359">
        <w:rPr>
          <w:rFonts w:ascii="Calibri" w:eastAsia="Times New Roman" w:hAnsi="Calibri" w:cs="Calibri"/>
          <w:color w:val="000000"/>
          <w:lang w:val="es-CL" w:eastAsia="es-CL" w:bidi="ar-SA"/>
        </w:rPr>
        <w:t>)</w:t>
      </w:r>
    </w:p>
    <w:p w14:paraId="59B1BF47" w14:textId="77851B12" w:rsidR="002A3359" w:rsidRPr="002A3359" w:rsidRDefault="002A3359" w:rsidP="002A3359">
      <w:pPr>
        <w:pStyle w:val="Prrafodelista"/>
        <w:numPr>
          <w:ilvl w:val="2"/>
          <w:numId w:val="43"/>
        </w:numPr>
        <w:rPr>
          <w:lang w:val="es-ES"/>
        </w:rPr>
      </w:pPr>
      <w:r>
        <w:rPr>
          <w:rFonts w:ascii="Calibri" w:eastAsia="Times New Roman" w:hAnsi="Calibri" w:cs="Calibri"/>
          <w:color w:val="000000"/>
          <w:lang w:val="es-CL" w:eastAsia="es-CL" w:bidi="ar-SA"/>
        </w:rPr>
        <w:t>Alta Verapaz (</w:t>
      </w:r>
      <w:r w:rsidRPr="007C5476">
        <w:rPr>
          <w:rFonts w:ascii="Calibri" w:eastAsia="Times New Roman" w:hAnsi="Calibri" w:cs="Calibri"/>
          <w:color w:val="000000"/>
          <w:lang w:val="es-CL" w:eastAsia="es-CL" w:bidi="ar-SA"/>
        </w:rPr>
        <w:t>43,768,836</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422,007</w:t>
      </w:r>
      <w:r>
        <w:rPr>
          <w:rFonts w:ascii="Calibri" w:eastAsia="Times New Roman" w:hAnsi="Calibri" w:cs="Calibri"/>
          <w:color w:val="000000"/>
          <w:lang w:val="es-CL" w:eastAsia="es-CL" w:bidi="ar-SA"/>
        </w:rPr>
        <w:t xml:space="preserve"> ha de bosque)</w:t>
      </w:r>
    </w:p>
    <w:p w14:paraId="70A14999" w14:textId="65FEA9F2" w:rsidR="00AE5388" w:rsidRPr="002A3359" w:rsidRDefault="002A3359" w:rsidP="002A3359">
      <w:pPr>
        <w:pStyle w:val="Prrafodelista"/>
        <w:numPr>
          <w:ilvl w:val="2"/>
          <w:numId w:val="43"/>
        </w:numPr>
        <w:rPr>
          <w:lang w:val="es-ES"/>
        </w:rPr>
      </w:pPr>
      <w:r>
        <w:rPr>
          <w:rFonts w:ascii="Calibri" w:eastAsia="Times New Roman" w:hAnsi="Calibri" w:cs="Calibri"/>
          <w:color w:val="000000"/>
          <w:lang w:val="es-CL" w:eastAsia="es-CL" w:bidi="ar-SA"/>
        </w:rPr>
        <w:t>Quiché (</w:t>
      </w:r>
      <w:r w:rsidRPr="007C5476">
        <w:rPr>
          <w:rFonts w:ascii="Calibri" w:eastAsia="Times New Roman" w:hAnsi="Calibri" w:cs="Calibri"/>
          <w:color w:val="000000"/>
          <w:lang w:val="es-CL" w:eastAsia="es-CL" w:bidi="ar-SA"/>
        </w:rPr>
        <w:t>30,383,905</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287,812</w:t>
      </w:r>
      <w:r>
        <w:rPr>
          <w:rFonts w:ascii="Calibri" w:eastAsia="Times New Roman" w:hAnsi="Calibri" w:cs="Calibri"/>
          <w:color w:val="000000"/>
          <w:lang w:val="es-CL" w:eastAsia="es-CL" w:bidi="ar-SA"/>
        </w:rPr>
        <w:t xml:space="preserve"> ha de bosque)</w:t>
      </w:r>
    </w:p>
    <w:p w14:paraId="117DA430" w14:textId="76DF0CE5" w:rsidR="002A3359" w:rsidRPr="002A3359" w:rsidRDefault="002A3359" w:rsidP="002A3359">
      <w:pPr>
        <w:pStyle w:val="Prrafodelista"/>
        <w:numPr>
          <w:ilvl w:val="2"/>
          <w:numId w:val="43"/>
        </w:numPr>
        <w:rPr>
          <w:lang w:val="es-ES"/>
        </w:rPr>
      </w:pPr>
      <w:r>
        <w:rPr>
          <w:lang w:val="es-ES"/>
        </w:rPr>
        <w:t>Huehuetenango (</w:t>
      </w:r>
      <w:r w:rsidRPr="007C5476">
        <w:rPr>
          <w:rFonts w:ascii="Calibri" w:eastAsia="Times New Roman" w:hAnsi="Calibri" w:cs="Calibri"/>
          <w:color w:val="000000"/>
          <w:lang w:val="es-CL" w:eastAsia="es-CL" w:bidi="ar-SA"/>
        </w:rPr>
        <w:t>29,836,660</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285,421</w:t>
      </w:r>
      <w:r>
        <w:rPr>
          <w:rFonts w:ascii="Calibri" w:eastAsia="Times New Roman" w:hAnsi="Calibri" w:cs="Calibri"/>
          <w:color w:val="000000"/>
          <w:lang w:val="es-CL" w:eastAsia="es-CL" w:bidi="ar-SA"/>
        </w:rPr>
        <w:t xml:space="preserve"> ha de bosque)</w:t>
      </w:r>
    </w:p>
    <w:p w14:paraId="5FEF48BE" w14:textId="3AC01B2B" w:rsidR="002A3359" w:rsidRPr="002A3359" w:rsidRDefault="002A3359" w:rsidP="002A3359">
      <w:pPr>
        <w:pStyle w:val="Prrafodelista"/>
        <w:numPr>
          <w:ilvl w:val="2"/>
          <w:numId w:val="43"/>
        </w:numPr>
        <w:rPr>
          <w:lang w:val="es-ES"/>
        </w:rPr>
      </w:pPr>
      <w:r>
        <w:rPr>
          <w:rFonts w:ascii="Calibri" w:eastAsia="Times New Roman" w:hAnsi="Calibri" w:cs="Calibri"/>
          <w:color w:val="000000"/>
          <w:lang w:val="es-CL" w:eastAsia="es-CL" w:bidi="ar-SA"/>
        </w:rPr>
        <w:t>Izabal (</w:t>
      </w:r>
      <w:r w:rsidRPr="007C5476">
        <w:rPr>
          <w:rFonts w:ascii="Calibri" w:eastAsia="Times New Roman" w:hAnsi="Calibri" w:cs="Calibri"/>
          <w:color w:val="000000"/>
          <w:lang w:val="es-CL" w:eastAsia="es-CL" w:bidi="ar-SA"/>
        </w:rPr>
        <w:t>28,252,163</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284,848</w:t>
      </w:r>
      <w:r>
        <w:rPr>
          <w:rFonts w:ascii="Calibri" w:eastAsia="Times New Roman" w:hAnsi="Calibri" w:cs="Calibri"/>
          <w:color w:val="000000"/>
          <w:lang w:val="es-CL" w:eastAsia="es-CL" w:bidi="ar-SA"/>
        </w:rPr>
        <w:t xml:space="preserve"> ha de bosque)</w:t>
      </w:r>
    </w:p>
    <w:p w14:paraId="6C5E519D" w14:textId="6860B83E" w:rsidR="002A3359" w:rsidRPr="002A3359" w:rsidRDefault="002A3359" w:rsidP="002A3359">
      <w:pPr>
        <w:pStyle w:val="Prrafodelista"/>
        <w:numPr>
          <w:ilvl w:val="1"/>
          <w:numId w:val="43"/>
        </w:numPr>
        <w:rPr>
          <w:lang w:val="es-ES"/>
        </w:rPr>
      </w:pPr>
      <w:r>
        <w:rPr>
          <w:rFonts w:ascii="Calibri" w:eastAsia="Times New Roman" w:hAnsi="Calibri" w:cs="Calibri"/>
          <w:color w:val="000000"/>
          <w:lang w:val="es-CL" w:eastAsia="es-CL" w:bidi="ar-SA"/>
        </w:rPr>
        <w:t>Los departamentos que tienen menores stocks de carbono son:</w:t>
      </w:r>
    </w:p>
    <w:p w14:paraId="61891529" w14:textId="58FB462D" w:rsidR="002A3359" w:rsidRPr="002A3359" w:rsidRDefault="002A3359" w:rsidP="002A3359">
      <w:pPr>
        <w:pStyle w:val="Prrafodelista"/>
        <w:numPr>
          <w:ilvl w:val="2"/>
          <w:numId w:val="43"/>
        </w:numPr>
        <w:rPr>
          <w:lang w:val="es-ES"/>
        </w:rPr>
      </w:pPr>
      <w:r>
        <w:rPr>
          <w:lang w:val="es-ES"/>
        </w:rPr>
        <w:t>Jutiapa (</w:t>
      </w:r>
      <w:r w:rsidRPr="007C5476">
        <w:rPr>
          <w:rFonts w:ascii="Calibri" w:eastAsia="Times New Roman" w:hAnsi="Calibri" w:cs="Calibri"/>
          <w:color w:val="000000"/>
          <w:lang w:val="es-CL" w:eastAsia="es-CL" w:bidi="ar-SA"/>
        </w:rPr>
        <w:t>1,173,899</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10,896</w:t>
      </w:r>
      <w:r>
        <w:rPr>
          <w:rFonts w:ascii="Calibri" w:eastAsia="Times New Roman" w:hAnsi="Calibri" w:cs="Calibri"/>
          <w:color w:val="000000"/>
          <w:lang w:val="es-CL" w:eastAsia="es-CL" w:bidi="ar-SA"/>
        </w:rPr>
        <w:t xml:space="preserve"> ha de bosque)</w:t>
      </w:r>
    </w:p>
    <w:p w14:paraId="4E1C9963" w14:textId="7DDB1681" w:rsidR="002A3359" w:rsidRPr="002A3359" w:rsidRDefault="002A3359" w:rsidP="002A3359">
      <w:pPr>
        <w:pStyle w:val="Prrafodelista"/>
        <w:numPr>
          <w:ilvl w:val="2"/>
          <w:numId w:val="43"/>
        </w:numPr>
        <w:rPr>
          <w:lang w:val="es-ES"/>
        </w:rPr>
      </w:pPr>
      <w:r>
        <w:rPr>
          <w:lang w:val="es-ES"/>
        </w:rPr>
        <w:t>Retalhuleu (</w:t>
      </w:r>
      <w:r w:rsidRPr="002A3359">
        <w:rPr>
          <w:rFonts w:ascii="Calibri" w:eastAsia="Times New Roman" w:hAnsi="Calibri" w:cs="Calibri"/>
          <w:color w:val="000000"/>
          <w:lang w:val="es-CL" w:eastAsia="es-CL" w:bidi="ar-SA"/>
        </w:rPr>
        <w:t>2,283,551</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22,850</w:t>
      </w:r>
      <w:r>
        <w:rPr>
          <w:rFonts w:ascii="Calibri" w:eastAsia="Times New Roman" w:hAnsi="Calibri" w:cs="Calibri"/>
          <w:color w:val="000000"/>
          <w:lang w:val="es-CL" w:eastAsia="es-CL" w:bidi="ar-SA"/>
        </w:rPr>
        <w:t xml:space="preserve"> ha de bosque)</w:t>
      </w:r>
    </w:p>
    <w:p w14:paraId="65A3068E" w14:textId="6F6481F9" w:rsidR="002A3359" w:rsidRPr="002A3359" w:rsidRDefault="002A3359" w:rsidP="002A3359">
      <w:pPr>
        <w:pStyle w:val="Prrafodelista"/>
        <w:numPr>
          <w:ilvl w:val="2"/>
          <w:numId w:val="43"/>
        </w:numPr>
        <w:rPr>
          <w:lang w:val="es-ES"/>
        </w:rPr>
      </w:pPr>
      <w:r>
        <w:rPr>
          <w:lang w:val="es-ES"/>
        </w:rPr>
        <w:t>Sacatepéquez (</w:t>
      </w:r>
      <w:r w:rsidRPr="007C5476">
        <w:rPr>
          <w:rFonts w:ascii="Calibri" w:eastAsia="Times New Roman" w:hAnsi="Calibri" w:cs="Calibri"/>
          <w:color w:val="000000"/>
          <w:lang w:val="es-CL" w:eastAsia="es-CL" w:bidi="ar-SA"/>
        </w:rPr>
        <w:t>2,322,927</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22,693</w:t>
      </w:r>
      <w:r>
        <w:rPr>
          <w:rFonts w:ascii="Calibri" w:eastAsia="Times New Roman" w:hAnsi="Calibri" w:cs="Calibri"/>
          <w:color w:val="000000"/>
          <w:lang w:val="es-CL" w:eastAsia="es-CL" w:bidi="ar-SA"/>
        </w:rPr>
        <w:t xml:space="preserve"> ha de bosque)</w:t>
      </w:r>
    </w:p>
    <w:p w14:paraId="13F851DE" w14:textId="418F315E" w:rsidR="002A3359" w:rsidRPr="002A3359" w:rsidRDefault="002A3359" w:rsidP="002A3359">
      <w:pPr>
        <w:pStyle w:val="Prrafodelista"/>
        <w:numPr>
          <w:ilvl w:val="2"/>
          <w:numId w:val="43"/>
        </w:numPr>
        <w:rPr>
          <w:lang w:val="es-ES"/>
        </w:rPr>
      </w:pPr>
      <w:r>
        <w:rPr>
          <w:lang w:val="es-ES"/>
        </w:rPr>
        <w:t>J</w:t>
      </w:r>
      <w:r w:rsidR="00FA5C65">
        <w:rPr>
          <w:lang w:val="es-ES"/>
        </w:rPr>
        <w:t>a</w:t>
      </w:r>
      <w:r>
        <w:rPr>
          <w:lang w:val="es-ES"/>
        </w:rPr>
        <w:t>lapa (</w:t>
      </w:r>
      <w:r w:rsidRPr="007C5476">
        <w:rPr>
          <w:rFonts w:ascii="Calibri" w:eastAsia="Times New Roman" w:hAnsi="Calibri" w:cs="Calibri"/>
          <w:color w:val="000000"/>
          <w:lang w:val="es-CL" w:eastAsia="es-CL" w:bidi="ar-SA"/>
        </w:rPr>
        <w:t>2,589,312</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24,804</w:t>
      </w:r>
      <w:r>
        <w:rPr>
          <w:rFonts w:ascii="Calibri" w:eastAsia="Times New Roman" w:hAnsi="Calibri" w:cs="Calibri"/>
          <w:color w:val="000000"/>
          <w:lang w:val="es-CL" w:eastAsia="es-CL" w:bidi="ar-SA"/>
        </w:rPr>
        <w:t xml:space="preserve"> ha de bosque)</w:t>
      </w:r>
    </w:p>
    <w:p w14:paraId="3DF8DFBA" w14:textId="39BFB82A" w:rsidR="002A3359" w:rsidRPr="002A3359" w:rsidRDefault="002A3359" w:rsidP="002A3359">
      <w:pPr>
        <w:pStyle w:val="Prrafodelista"/>
        <w:numPr>
          <w:ilvl w:val="2"/>
          <w:numId w:val="43"/>
        </w:numPr>
        <w:rPr>
          <w:lang w:val="es-ES"/>
        </w:rPr>
      </w:pPr>
      <w:r>
        <w:rPr>
          <w:lang w:val="es-ES"/>
        </w:rPr>
        <w:t>Sololá (</w:t>
      </w:r>
      <w:r w:rsidRPr="007C5476">
        <w:rPr>
          <w:rFonts w:ascii="Calibri" w:eastAsia="Times New Roman" w:hAnsi="Calibri" w:cs="Calibri"/>
          <w:color w:val="000000"/>
          <w:lang w:val="es-CL" w:eastAsia="es-CL" w:bidi="ar-SA"/>
        </w:rPr>
        <w:t>3,930,298</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39,073</w:t>
      </w:r>
      <w:r>
        <w:rPr>
          <w:rFonts w:ascii="Calibri" w:eastAsia="Times New Roman" w:hAnsi="Calibri" w:cs="Calibri"/>
          <w:color w:val="000000"/>
          <w:lang w:val="es-CL" w:eastAsia="es-CL" w:bidi="ar-SA"/>
        </w:rPr>
        <w:t>ha de bosque)</w:t>
      </w:r>
    </w:p>
    <w:tbl>
      <w:tblPr>
        <w:tblW w:w="6560" w:type="dxa"/>
        <w:jc w:val="center"/>
        <w:tblCellMar>
          <w:left w:w="70" w:type="dxa"/>
          <w:right w:w="70" w:type="dxa"/>
        </w:tblCellMar>
        <w:tblLook w:val="04A0" w:firstRow="1" w:lastRow="0" w:firstColumn="1" w:lastColumn="0" w:noHBand="0" w:noVBand="1"/>
      </w:tblPr>
      <w:tblGrid>
        <w:gridCol w:w="1780"/>
        <w:gridCol w:w="2350"/>
        <w:gridCol w:w="2430"/>
      </w:tblGrid>
      <w:tr w:rsidR="00484B3D" w:rsidRPr="007C5476" w14:paraId="287DC240" w14:textId="77777777" w:rsidTr="004E0731">
        <w:trPr>
          <w:trHeight w:val="390"/>
          <w:jc w:val="center"/>
        </w:trPr>
        <w:tc>
          <w:tcPr>
            <w:tcW w:w="178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68C20613"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Departamento</w:t>
            </w:r>
          </w:p>
        </w:tc>
        <w:tc>
          <w:tcPr>
            <w:tcW w:w="2350" w:type="dxa"/>
            <w:tcBorders>
              <w:top w:val="single" w:sz="8" w:space="0" w:color="auto"/>
              <w:left w:val="nil"/>
              <w:bottom w:val="single" w:sz="8" w:space="0" w:color="auto"/>
              <w:right w:val="single" w:sz="4" w:space="0" w:color="auto"/>
            </w:tcBorders>
            <w:shd w:val="clear" w:color="000000" w:fill="BFBFBF"/>
            <w:vAlign w:val="center"/>
            <w:hideMark/>
          </w:tcPr>
          <w:p w14:paraId="766FF3D8"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Superficie (ha) de bosque</w:t>
            </w:r>
          </w:p>
        </w:tc>
        <w:tc>
          <w:tcPr>
            <w:tcW w:w="2430" w:type="dxa"/>
            <w:tcBorders>
              <w:top w:val="single" w:sz="8" w:space="0" w:color="auto"/>
              <w:left w:val="nil"/>
              <w:bottom w:val="single" w:sz="8" w:space="0" w:color="auto"/>
              <w:right w:val="single" w:sz="8" w:space="0" w:color="auto"/>
            </w:tcBorders>
            <w:shd w:val="clear" w:color="000000" w:fill="BFBFBF"/>
            <w:vAlign w:val="center"/>
            <w:hideMark/>
          </w:tcPr>
          <w:p w14:paraId="3FEAA9B8"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Carbono en bosques (tC)</w:t>
            </w:r>
          </w:p>
        </w:tc>
      </w:tr>
      <w:tr w:rsidR="00484B3D" w:rsidRPr="007C5476" w14:paraId="6E5F796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B91D2E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Alta Verapaz</w:t>
            </w:r>
          </w:p>
        </w:tc>
        <w:tc>
          <w:tcPr>
            <w:tcW w:w="2350" w:type="dxa"/>
            <w:tcBorders>
              <w:top w:val="nil"/>
              <w:left w:val="nil"/>
              <w:bottom w:val="single" w:sz="4" w:space="0" w:color="auto"/>
              <w:right w:val="single" w:sz="4" w:space="0" w:color="auto"/>
            </w:tcBorders>
            <w:shd w:val="clear" w:color="auto" w:fill="auto"/>
            <w:noWrap/>
            <w:vAlign w:val="bottom"/>
            <w:hideMark/>
          </w:tcPr>
          <w:p w14:paraId="24542CC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422,007</w:t>
            </w:r>
          </w:p>
        </w:tc>
        <w:tc>
          <w:tcPr>
            <w:tcW w:w="2430" w:type="dxa"/>
            <w:tcBorders>
              <w:top w:val="nil"/>
              <w:left w:val="nil"/>
              <w:bottom w:val="single" w:sz="4" w:space="0" w:color="auto"/>
              <w:right w:val="single" w:sz="8" w:space="0" w:color="auto"/>
            </w:tcBorders>
            <w:shd w:val="clear" w:color="auto" w:fill="auto"/>
            <w:noWrap/>
            <w:vAlign w:val="bottom"/>
            <w:hideMark/>
          </w:tcPr>
          <w:p w14:paraId="4C47825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43,768,836</w:t>
            </w:r>
          </w:p>
        </w:tc>
      </w:tr>
      <w:tr w:rsidR="00484B3D" w:rsidRPr="007C5476" w14:paraId="40DA0DE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FC22B2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Baja Verapaz</w:t>
            </w:r>
          </w:p>
        </w:tc>
        <w:tc>
          <w:tcPr>
            <w:tcW w:w="2350" w:type="dxa"/>
            <w:tcBorders>
              <w:top w:val="nil"/>
              <w:left w:val="nil"/>
              <w:bottom w:val="single" w:sz="4" w:space="0" w:color="auto"/>
              <w:right w:val="single" w:sz="4" w:space="0" w:color="auto"/>
            </w:tcBorders>
            <w:shd w:val="clear" w:color="auto" w:fill="auto"/>
            <w:noWrap/>
            <w:vAlign w:val="bottom"/>
            <w:hideMark/>
          </w:tcPr>
          <w:p w14:paraId="36FF62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110,227</w:t>
            </w:r>
          </w:p>
        </w:tc>
        <w:tc>
          <w:tcPr>
            <w:tcW w:w="2430" w:type="dxa"/>
            <w:tcBorders>
              <w:top w:val="nil"/>
              <w:left w:val="nil"/>
              <w:bottom w:val="single" w:sz="4" w:space="0" w:color="auto"/>
              <w:right w:val="single" w:sz="8" w:space="0" w:color="auto"/>
            </w:tcBorders>
            <w:shd w:val="clear" w:color="auto" w:fill="auto"/>
            <w:noWrap/>
            <w:vAlign w:val="bottom"/>
            <w:hideMark/>
          </w:tcPr>
          <w:p w14:paraId="7E7DF2D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11,818,530</w:t>
            </w:r>
          </w:p>
        </w:tc>
      </w:tr>
      <w:tr w:rsidR="00484B3D" w:rsidRPr="007C5476" w14:paraId="27FF9608"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85525A0"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Chimaltenango</w:t>
            </w:r>
          </w:p>
        </w:tc>
        <w:tc>
          <w:tcPr>
            <w:tcW w:w="2350" w:type="dxa"/>
            <w:tcBorders>
              <w:top w:val="nil"/>
              <w:left w:val="nil"/>
              <w:bottom w:val="single" w:sz="4" w:space="0" w:color="auto"/>
              <w:right w:val="single" w:sz="4" w:space="0" w:color="auto"/>
            </w:tcBorders>
            <w:shd w:val="clear" w:color="auto" w:fill="auto"/>
            <w:noWrap/>
            <w:vAlign w:val="bottom"/>
            <w:hideMark/>
          </w:tcPr>
          <w:p w14:paraId="45912D8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76,655</w:t>
            </w:r>
          </w:p>
        </w:tc>
        <w:tc>
          <w:tcPr>
            <w:tcW w:w="2430" w:type="dxa"/>
            <w:tcBorders>
              <w:top w:val="nil"/>
              <w:left w:val="nil"/>
              <w:bottom w:val="single" w:sz="4" w:space="0" w:color="auto"/>
              <w:right w:val="single" w:sz="8" w:space="0" w:color="auto"/>
            </w:tcBorders>
            <w:shd w:val="clear" w:color="auto" w:fill="auto"/>
            <w:noWrap/>
            <w:vAlign w:val="bottom"/>
            <w:hideMark/>
          </w:tcPr>
          <w:p w14:paraId="6D8BD1E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7,861,409</w:t>
            </w:r>
          </w:p>
        </w:tc>
      </w:tr>
      <w:tr w:rsidR="00484B3D" w:rsidRPr="007C5476" w14:paraId="2AFF8406"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32B7CF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Chiquimula</w:t>
            </w:r>
          </w:p>
        </w:tc>
        <w:tc>
          <w:tcPr>
            <w:tcW w:w="2350" w:type="dxa"/>
            <w:tcBorders>
              <w:top w:val="nil"/>
              <w:left w:val="nil"/>
              <w:bottom w:val="single" w:sz="4" w:space="0" w:color="auto"/>
              <w:right w:val="single" w:sz="4" w:space="0" w:color="auto"/>
            </w:tcBorders>
            <w:shd w:val="clear" w:color="auto" w:fill="auto"/>
            <w:noWrap/>
            <w:vAlign w:val="bottom"/>
            <w:hideMark/>
          </w:tcPr>
          <w:p w14:paraId="0665AAD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38,985</w:t>
            </w:r>
          </w:p>
        </w:tc>
        <w:tc>
          <w:tcPr>
            <w:tcW w:w="2430" w:type="dxa"/>
            <w:tcBorders>
              <w:top w:val="nil"/>
              <w:left w:val="nil"/>
              <w:bottom w:val="single" w:sz="4" w:space="0" w:color="auto"/>
              <w:right w:val="single" w:sz="8" w:space="0" w:color="auto"/>
            </w:tcBorders>
            <w:shd w:val="clear" w:color="auto" w:fill="auto"/>
            <w:noWrap/>
            <w:vAlign w:val="bottom"/>
            <w:hideMark/>
          </w:tcPr>
          <w:p w14:paraId="055863F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4,411,323</w:t>
            </w:r>
          </w:p>
        </w:tc>
      </w:tr>
      <w:tr w:rsidR="00484B3D" w:rsidRPr="007C5476" w14:paraId="5F8F363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778A1BD"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El Progreso</w:t>
            </w:r>
          </w:p>
        </w:tc>
        <w:tc>
          <w:tcPr>
            <w:tcW w:w="2350" w:type="dxa"/>
            <w:tcBorders>
              <w:top w:val="nil"/>
              <w:left w:val="nil"/>
              <w:bottom w:val="single" w:sz="4" w:space="0" w:color="auto"/>
              <w:right w:val="single" w:sz="4" w:space="0" w:color="auto"/>
            </w:tcBorders>
            <w:shd w:val="clear" w:color="auto" w:fill="auto"/>
            <w:noWrap/>
            <w:vAlign w:val="bottom"/>
            <w:hideMark/>
          </w:tcPr>
          <w:p w14:paraId="59E1950B"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41,815</w:t>
            </w:r>
          </w:p>
        </w:tc>
        <w:tc>
          <w:tcPr>
            <w:tcW w:w="2430" w:type="dxa"/>
            <w:tcBorders>
              <w:top w:val="nil"/>
              <w:left w:val="nil"/>
              <w:bottom w:val="single" w:sz="4" w:space="0" w:color="auto"/>
              <w:right w:val="single" w:sz="8" w:space="0" w:color="auto"/>
            </w:tcBorders>
            <w:shd w:val="clear" w:color="auto" w:fill="auto"/>
            <w:noWrap/>
            <w:vAlign w:val="bottom"/>
            <w:hideMark/>
          </w:tcPr>
          <w:p w14:paraId="3E1FA87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4,846,323</w:t>
            </w:r>
          </w:p>
        </w:tc>
      </w:tr>
      <w:tr w:rsidR="00484B3D" w:rsidRPr="007C5476" w14:paraId="1AF3AB9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42003B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lastRenderedPageBreak/>
              <w:t>Escuintla</w:t>
            </w:r>
          </w:p>
        </w:tc>
        <w:tc>
          <w:tcPr>
            <w:tcW w:w="2350" w:type="dxa"/>
            <w:tcBorders>
              <w:top w:val="nil"/>
              <w:left w:val="nil"/>
              <w:bottom w:val="single" w:sz="4" w:space="0" w:color="auto"/>
              <w:right w:val="single" w:sz="4" w:space="0" w:color="auto"/>
            </w:tcBorders>
            <w:shd w:val="clear" w:color="auto" w:fill="auto"/>
            <w:noWrap/>
            <w:vAlign w:val="bottom"/>
            <w:hideMark/>
          </w:tcPr>
          <w:p w14:paraId="2B3C847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58,973</w:t>
            </w:r>
          </w:p>
        </w:tc>
        <w:tc>
          <w:tcPr>
            <w:tcW w:w="2430" w:type="dxa"/>
            <w:tcBorders>
              <w:top w:val="nil"/>
              <w:left w:val="nil"/>
              <w:bottom w:val="single" w:sz="4" w:space="0" w:color="auto"/>
              <w:right w:val="single" w:sz="8" w:space="0" w:color="auto"/>
            </w:tcBorders>
            <w:shd w:val="clear" w:color="auto" w:fill="auto"/>
            <w:noWrap/>
            <w:vAlign w:val="bottom"/>
            <w:hideMark/>
          </w:tcPr>
          <w:p w14:paraId="4BB2870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5,398,155</w:t>
            </w:r>
          </w:p>
        </w:tc>
      </w:tr>
      <w:tr w:rsidR="00484B3D" w:rsidRPr="007C5476" w14:paraId="445465A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10A2CE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Guatemala</w:t>
            </w:r>
          </w:p>
        </w:tc>
        <w:tc>
          <w:tcPr>
            <w:tcW w:w="2350" w:type="dxa"/>
            <w:tcBorders>
              <w:top w:val="nil"/>
              <w:left w:val="nil"/>
              <w:bottom w:val="single" w:sz="4" w:space="0" w:color="auto"/>
              <w:right w:val="single" w:sz="4" w:space="0" w:color="auto"/>
            </w:tcBorders>
            <w:shd w:val="clear" w:color="auto" w:fill="auto"/>
            <w:noWrap/>
            <w:vAlign w:val="bottom"/>
            <w:hideMark/>
          </w:tcPr>
          <w:p w14:paraId="4E694F1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71,352</w:t>
            </w:r>
          </w:p>
        </w:tc>
        <w:tc>
          <w:tcPr>
            <w:tcW w:w="2430" w:type="dxa"/>
            <w:tcBorders>
              <w:top w:val="nil"/>
              <w:left w:val="nil"/>
              <w:bottom w:val="single" w:sz="4" w:space="0" w:color="auto"/>
              <w:right w:val="single" w:sz="8" w:space="0" w:color="auto"/>
            </w:tcBorders>
            <w:shd w:val="clear" w:color="auto" w:fill="auto"/>
            <w:noWrap/>
            <w:vAlign w:val="bottom"/>
            <w:hideMark/>
          </w:tcPr>
          <w:p w14:paraId="390D0A6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7,886,395</w:t>
            </w:r>
          </w:p>
        </w:tc>
      </w:tr>
      <w:tr w:rsidR="00484B3D" w:rsidRPr="007C5476" w14:paraId="2359AA7B"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4CCDB3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Huehuetenango</w:t>
            </w:r>
          </w:p>
        </w:tc>
        <w:tc>
          <w:tcPr>
            <w:tcW w:w="2350" w:type="dxa"/>
            <w:tcBorders>
              <w:top w:val="nil"/>
              <w:left w:val="nil"/>
              <w:bottom w:val="single" w:sz="4" w:space="0" w:color="auto"/>
              <w:right w:val="single" w:sz="4" w:space="0" w:color="auto"/>
            </w:tcBorders>
            <w:shd w:val="clear" w:color="auto" w:fill="auto"/>
            <w:noWrap/>
            <w:vAlign w:val="bottom"/>
            <w:hideMark/>
          </w:tcPr>
          <w:p w14:paraId="72037AA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285,421</w:t>
            </w:r>
          </w:p>
        </w:tc>
        <w:tc>
          <w:tcPr>
            <w:tcW w:w="2430" w:type="dxa"/>
            <w:tcBorders>
              <w:top w:val="nil"/>
              <w:left w:val="nil"/>
              <w:bottom w:val="single" w:sz="4" w:space="0" w:color="auto"/>
              <w:right w:val="single" w:sz="8" w:space="0" w:color="auto"/>
            </w:tcBorders>
            <w:shd w:val="clear" w:color="auto" w:fill="auto"/>
            <w:noWrap/>
            <w:vAlign w:val="bottom"/>
            <w:hideMark/>
          </w:tcPr>
          <w:p w14:paraId="0A84CA8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29,836,660</w:t>
            </w:r>
          </w:p>
        </w:tc>
      </w:tr>
      <w:tr w:rsidR="00484B3D" w:rsidRPr="007C5476" w14:paraId="3E4D4496"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1EDEE9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Izabal</w:t>
            </w:r>
          </w:p>
        </w:tc>
        <w:tc>
          <w:tcPr>
            <w:tcW w:w="2350" w:type="dxa"/>
            <w:tcBorders>
              <w:top w:val="nil"/>
              <w:left w:val="nil"/>
              <w:bottom w:val="single" w:sz="4" w:space="0" w:color="auto"/>
              <w:right w:val="single" w:sz="4" w:space="0" w:color="auto"/>
            </w:tcBorders>
            <w:shd w:val="clear" w:color="auto" w:fill="auto"/>
            <w:noWrap/>
            <w:vAlign w:val="bottom"/>
            <w:hideMark/>
          </w:tcPr>
          <w:p w14:paraId="5FE6589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284,848</w:t>
            </w:r>
          </w:p>
        </w:tc>
        <w:tc>
          <w:tcPr>
            <w:tcW w:w="2430" w:type="dxa"/>
            <w:tcBorders>
              <w:top w:val="nil"/>
              <w:left w:val="nil"/>
              <w:bottom w:val="single" w:sz="4" w:space="0" w:color="auto"/>
              <w:right w:val="single" w:sz="8" w:space="0" w:color="auto"/>
            </w:tcBorders>
            <w:shd w:val="clear" w:color="auto" w:fill="auto"/>
            <w:noWrap/>
            <w:vAlign w:val="bottom"/>
            <w:hideMark/>
          </w:tcPr>
          <w:p w14:paraId="22E174D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28,252,163</w:t>
            </w:r>
          </w:p>
        </w:tc>
      </w:tr>
      <w:tr w:rsidR="00484B3D" w:rsidRPr="007C5476" w14:paraId="12DF701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54D037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Jalapa</w:t>
            </w:r>
          </w:p>
        </w:tc>
        <w:tc>
          <w:tcPr>
            <w:tcW w:w="2350" w:type="dxa"/>
            <w:tcBorders>
              <w:top w:val="nil"/>
              <w:left w:val="nil"/>
              <w:bottom w:val="single" w:sz="4" w:space="0" w:color="auto"/>
              <w:right w:val="single" w:sz="4" w:space="0" w:color="auto"/>
            </w:tcBorders>
            <w:shd w:val="clear" w:color="auto" w:fill="auto"/>
            <w:noWrap/>
            <w:vAlign w:val="bottom"/>
            <w:hideMark/>
          </w:tcPr>
          <w:p w14:paraId="668A9EF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24,804</w:t>
            </w:r>
          </w:p>
        </w:tc>
        <w:tc>
          <w:tcPr>
            <w:tcW w:w="2430" w:type="dxa"/>
            <w:tcBorders>
              <w:top w:val="nil"/>
              <w:left w:val="nil"/>
              <w:bottom w:val="single" w:sz="4" w:space="0" w:color="auto"/>
              <w:right w:val="single" w:sz="8" w:space="0" w:color="auto"/>
            </w:tcBorders>
            <w:shd w:val="clear" w:color="auto" w:fill="auto"/>
            <w:noWrap/>
            <w:vAlign w:val="bottom"/>
            <w:hideMark/>
          </w:tcPr>
          <w:p w14:paraId="6F00F5B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2,589,312</w:t>
            </w:r>
          </w:p>
        </w:tc>
      </w:tr>
      <w:tr w:rsidR="00484B3D" w:rsidRPr="007C5476" w14:paraId="3AA57F9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0DBA02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Jutiapa</w:t>
            </w:r>
          </w:p>
        </w:tc>
        <w:tc>
          <w:tcPr>
            <w:tcW w:w="2350" w:type="dxa"/>
            <w:tcBorders>
              <w:top w:val="nil"/>
              <w:left w:val="nil"/>
              <w:bottom w:val="single" w:sz="4" w:space="0" w:color="auto"/>
              <w:right w:val="single" w:sz="4" w:space="0" w:color="auto"/>
            </w:tcBorders>
            <w:shd w:val="clear" w:color="auto" w:fill="auto"/>
            <w:noWrap/>
            <w:vAlign w:val="bottom"/>
            <w:hideMark/>
          </w:tcPr>
          <w:p w14:paraId="249CFAA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10,896</w:t>
            </w:r>
          </w:p>
        </w:tc>
        <w:tc>
          <w:tcPr>
            <w:tcW w:w="2430" w:type="dxa"/>
            <w:tcBorders>
              <w:top w:val="nil"/>
              <w:left w:val="nil"/>
              <w:bottom w:val="single" w:sz="4" w:space="0" w:color="auto"/>
              <w:right w:val="single" w:sz="8" w:space="0" w:color="auto"/>
            </w:tcBorders>
            <w:shd w:val="clear" w:color="auto" w:fill="auto"/>
            <w:noWrap/>
            <w:vAlign w:val="bottom"/>
            <w:hideMark/>
          </w:tcPr>
          <w:p w14:paraId="3548886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1,173,899</w:t>
            </w:r>
          </w:p>
        </w:tc>
      </w:tr>
      <w:tr w:rsidR="00484B3D" w:rsidRPr="007C5476" w14:paraId="7AA38DA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A1C386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Petén</w:t>
            </w:r>
          </w:p>
        </w:tc>
        <w:tc>
          <w:tcPr>
            <w:tcW w:w="2350" w:type="dxa"/>
            <w:tcBorders>
              <w:top w:val="nil"/>
              <w:left w:val="nil"/>
              <w:bottom w:val="single" w:sz="4" w:space="0" w:color="auto"/>
              <w:right w:val="single" w:sz="4" w:space="0" w:color="auto"/>
            </w:tcBorders>
            <w:shd w:val="clear" w:color="auto" w:fill="auto"/>
            <w:noWrap/>
            <w:vAlign w:val="bottom"/>
            <w:hideMark/>
          </w:tcPr>
          <w:p w14:paraId="27AC363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1,783,833</w:t>
            </w:r>
          </w:p>
        </w:tc>
        <w:tc>
          <w:tcPr>
            <w:tcW w:w="2430" w:type="dxa"/>
            <w:tcBorders>
              <w:top w:val="nil"/>
              <w:left w:val="nil"/>
              <w:bottom w:val="single" w:sz="4" w:space="0" w:color="auto"/>
              <w:right w:val="single" w:sz="8" w:space="0" w:color="auto"/>
            </w:tcBorders>
            <w:shd w:val="clear" w:color="auto" w:fill="auto"/>
            <w:noWrap/>
            <w:vAlign w:val="bottom"/>
            <w:hideMark/>
          </w:tcPr>
          <w:p w14:paraId="14A78B9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205,531,111</w:t>
            </w:r>
          </w:p>
        </w:tc>
      </w:tr>
      <w:tr w:rsidR="00484B3D" w:rsidRPr="007C5476" w14:paraId="223F9A9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F7F13E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Quetzaltenango</w:t>
            </w:r>
          </w:p>
        </w:tc>
        <w:tc>
          <w:tcPr>
            <w:tcW w:w="2350" w:type="dxa"/>
            <w:tcBorders>
              <w:top w:val="nil"/>
              <w:left w:val="nil"/>
              <w:bottom w:val="single" w:sz="4" w:space="0" w:color="auto"/>
              <w:right w:val="single" w:sz="4" w:space="0" w:color="auto"/>
            </w:tcBorders>
            <w:shd w:val="clear" w:color="auto" w:fill="auto"/>
            <w:noWrap/>
            <w:vAlign w:val="bottom"/>
            <w:hideMark/>
          </w:tcPr>
          <w:p w14:paraId="792BF1C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70,721</w:t>
            </w:r>
          </w:p>
        </w:tc>
        <w:tc>
          <w:tcPr>
            <w:tcW w:w="2430" w:type="dxa"/>
            <w:tcBorders>
              <w:top w:val="nil"/>
              <w:left w:val="nil"/>
              <w:bottom w:val="single" w:sz="4" w:space="0" w:color="auto"/>
              <w:right w:val="single" w:sz="8" w:space="0" w:color="auto"/>
            </w:tcBorders>
            <w:shd w:val="clear" w:color="auto" w:fill="auto"/>
            <w:noWrap/>
            <w:vAlign w:val="bottom"/>
            <w:hideMark/>
          </w:tcPr>
          <w:p w14:paraId="25E6CC7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6,908,342</w:t>
            </w:r>
          </w:p>
        </w:tc>
      </w:tr>
      <w:tr w:rsidR="00484B3D" w:rsidRPr="007C5476" w14:paraId="2CE9926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D1B9CF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Quiché</w:t>
            </w:r>
          </w:p>
        </w:tc>
        <w:tc>
          <w:tcPr>
            <w:tcW w:w="2350" w:type="dxa"/>
            <w:tcBorders>
              <w:top w:val="nil"/>
              <w:left w:val="nil"/>
              <w:bottom w:val="single" w:sz="4" w:space="0" w:color="auto"/>
              <w:right w:val="single" w:sz="4" w:space="0" w:color="auto"/>
            </w:tcBorders>
            <w:shd w:val="clear" w:color="auto" w:fill="auto"/>
            <w:noWrap/>
            <w:vAlign w:val="bottom"/>
            <w:hideMark/>
          </w:tcPr>
          <w:p w14:paraId="27620D2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287,812</w:t>
            </w:r>
          </w:p>
        </w:tc>
        <w:tc>
          <w:tcPr>
            <w:tcW w:w="2430" w:type="dxa"/>
            <w:tcBorders>
              <w:top w:val="nil"/>
              <w:left w:val="nil"/>
              <w:bottom w:val="single" w:sz="4" w:space="0" w:color="auto"/>
              <w:right w:val="single" w:sz="8" w:space="0" w:color="auto"/>
            </w:tcBorders>
            <w:shd w:val="clear" w:color="auto" w:fill="auto"/>
            <w:noWrap/>
            <w:vAlign w:val="bottom"/>
            <w:hideMark/>
          </w:tcPr>
          <w:p w14:paraId="779F14B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30,383,905</w:t>
            </w:r>
          </w:p>
        </w:tc>
      </w:tr>
      <w:tr w:rsidR="00484B3D" w:rsidRPr="007C5476" w14:paraId="264F0A0B"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7A1898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Retalhuleu</w:t>
            </w:r>
          </w:p>
        </w:tc>
        <w:tc>
          <w:tcPr>
            <w:tcW w:w="2350" w:type="dxa"/>
            <w:tcBorders>
              <w:top w:val="nil"/>
              <w:left w:val="nil"/>
              <w:bottom w:val="single" w:sz="4" w:space="0" w:color="auto"/>
              <w:right w:val="single" w:sz="4" w:space="0" w:color="auto"/>
            </w:tcBorders>
            <w:shd w:val="clear" w:color="auto" w:fill="auto"/>
            <w:noWrap/>
            <w:vAlign w:val="bottom"/>
            <w:hideMark/>
          </w:tcPr>
          <w:p w14:paraId="2B26B8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22,850</w:t>
            </w:r>
          </w:p>
        </w:tc>
        <w:tc>
          <w:tcPr>
            <w:tcW w:w="2430" w:type="dxa"/>
            <w:tcBorders>
              <w:top w:val="nil"/>
              <w:left w:val="nil"/>
              <w:bottom w:val="single" w:sz="4" w:space="0" w:color="auto"/>
              <w:right w:val="single" w:sz="8" w:space="0" w:color="auto"/>
            </w:tcBorders>
            <w:shd w:val="clear" w:color="auto" w:fill="auto"/>
            <w:noWrap/>
            <w:vAlign w:val="bottom"/>
            <w:hideMark/>
          </w:tcPr>
          <w:p w14:paraId="078C240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2,283,551</w:t>
            </w:r>
          </w:p>
        </w:tc>
      </w:tr>
      <w:tr w:rsidR="00484B3D" w:rsidRPr="007C5476" w14:paraId="441BFAE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141183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Sacatepéquez</w:t>
            </w:r>
          </w:p>
        </w:tc>
        <w:tc>
          <w:tcPr>
            <w:tcW w:w="2350" w:type="dxa"/>
            <w:tcBorders>
              <w:top w:val="nil"/>
              <w:left w:val="nil"/>
              <w:bottom w:val="single" w:sz="4" w:space="0" w:color="auto"/>
              <w:right w:val="single" w:sz="4" w:space="0" w:color="auto"/>
            </w:tcBorders>
            <w:shd w:val="clear" w:color="auto" w:fill="auto"/>
            <w:noWrap/>
            <w:vAlign w:val="bottom"/>
            <w:hideMark/>
          </w:tcPr>
          <w:p w14:paraId="794BF0F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22,693</w:t>
            </w:r>
          </w:p>
        </w:tc>
        <w:tc>
          <w:tcPr>
            <w:tcW w:w="2430" w:type="dxa"/>
            <w:tcBorders>
              <w:top w:val="nil"/>
              <w:left w:val="nil"/>
              <w:bottom w:val="single" w:sz="4" w:space="0" w:color="auto"/>
              <w:right w:val="single" w:sz="8" w:space="0" w:color="auto"/>
            </w:tcBorders>
            <w:shd w:val="clear" w:color="auto" w:fill="auto"/>
            <w:noWrap/>
            <w:vAlign w:val="bottom"/>
            <w:hideMark/>
          </w:tcPr>
          <w:p w14:paraId="716829E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2,322,927</w:t>
            </w:r>
          </w:p>
        </w:tc>
      </w:tr>
      <w:tr w:rsidR="00484B3D" w:rsidRPr="007C5476" w14:paraId="00CFBAE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0753921"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San Marcos</w:t>
            </w:r>
          </w:p>
        </w:tc>
        <w:tc>
          <w:tcPr>
            <w:tcW w:w="2350" w:type="dxa"/>
            <w:tcBorders>
              <w:top w:val="nil"/>
              <w:left w:val="nil"/>
              <w:bottom w:val="single" w:sz="4" w:space="0" w:color="auto"/>
              <w:right w:val="single" w:sz="4" w:space="0" w:color="auto"/>
            </w:tcBorders>
            <w:shd w:val="clear" w:color="auto" w:fill="auto"/>
            <w:noWrap/>
            <w:vAlign w:val="bottom"/>
            <w:hideMark/>
          </w:tcPr>
          <w:p w14:paraId="2C1D45D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102,735</w:t>
            </w:r>
          </w:p>
        </w:tc>
        <w:tc>
          <w:tcPr>
            <w:tcW w:w="2430" w:type="dxa"/>
            <w:tcBorders>
              <w:top w:val="nil"/>
              <w:left w:val="nil"/>
              <w:bottom w:val="single" w:sz="4" w:space="0" w:color="auto"/>
              <w:right w:val="single" w:sz="8" w:space="0" w:color="auto"/>
            </w:tcBorders>
            <w:shd w:val="clear" w:color="auto" w:fill="auto"/>
            <w:noWrap/>
            <w:vAlign w:val="bottom"/>
            <w:hideMark/>
          </w:tcPr>
          <w:p w14:paraId="7A0DDC7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10,226,689</w:t>
            </w:r>
          </w:p>
        </w:tc>
      </w:tr>
      <w:tr w:rsidR="00484B3D" w:rsidRPr="007C5476" w14:paraId="2D893AD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410C5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Santa Rosa</w:t>
            </w:r>
          </w:p>
        </w:tc>
        <w:tc>
          <w:tcPr>
            <w:tcW w:w="2350" w:type="dxa"/>
            <w:tcBorders>
              <w:top w:val="nil"/>
              <w:left w:val="nil"/>
              <w:bottom w:val="single" w:sz="4" w:space="0" w:color="auto"/>
              <w:right w:val="single" w:sz="4" w:space="0" w:color="auto"/>
            </w:tcBorders>
            <w:shd w:val="clear" w:color="auto" w:fill="auto"/>
            <w:noWrap/>
            <w:vAlign w:val="bottom"/>
            <w:hideMark/>
          </w:tcPr>
          <w:p w14:paraId="26839E8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45,525</w:t>
            </w:r>
          </w:p>
        </w:tc>
        <w:tc>
          <w:tcPr>
            <w:tcW w:w="2430" w:type="dxa"/>
            <w:tcBorders>
              <w:top w:val="nil"/>
              <w:left w:val="nil"/>
              <w:bottom w:val="single" w:sz="4" w:space="0" w:color="auto"/>
              <w:right w:val="single" w:sz="8" w:space="0" w:color="auto"/>
            </w:tcBorders>
            <w:shd w:val="clear" w:color="auto" w:fill="auto"/>
            <w:noWrap/>
            <w:vAlign w:val="bottom"/>
            <w:hideMark/>
          </w:tcPr>
          <w:p w14:paraId="2265917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4,543,535</w:t>
            </w:r>
          </w:p>
        </w:tc>
      </w:tr>
      <w:tr w:rsidR="00484B3D" w:rsidRPr="007C5476" w14:paraId="43655B1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4A3636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Sololá</w:t>
            </w:r>
          </w:p>
        </w:tc>
        <w:tc>
          <w:tcPr>
            <w:tcW w:w="2350" w:type="dxa"/>
            <w:tcBorders>
              <w:top w:val="nil"/>
              <w:left w:val="nil"/>
              <w:bottom w:val="single" w:sz="4" w:space="0" w:color="auto"/>
              <w:right w:val="single" w:sz="4" w:space="0" w:color="auto"/>
            </w:tcBorders>
            <w:shd w:val="clear" w:color="auto" w:fill="auto"/>
            <w:noWrap/>
            <w:vAlign w:val="bottom"/>
            <w:hideMark/>
          </w:tcPr>
          <w:p w14:paraId="0B297F0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39,073</w:t>
            </w:r>
          </w:p>
        </w:tc>
        <w:tc>
          <w:tcPr>
            <w:tcW w:w="2430" w:type="dxa"/>
            <w:tcBorders>
              <w:top w:val="nil"/>
              <w:left w:val="nil"/>
              <w:bottom w:val="single" w:sz="4" w:space="0" w:color="auto"/>
              <w:right w:val="single" w:sz="8" w:space="0" w:color="auto"/>
            </w:tcBorders>
            <w:shd w:val="clear" w:color="auto" w:fill="auto"/>
            <w:noWrap/>
            <w:vAlign w:val="bottom"/>
            <w:hideMark/>
          </w:tcPr>
          <w:p w14:paraId="51FBC94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3,930,298</w:t>
            </w:r>
          </w:p>
        </w:tc>
      </w:tr>
      <w:tr w:rsidR="00484B3D" w:rsidRPr="007C5476" w14:paraId="2746F02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26396C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Suchitepéquez</w:t>
            </w:r>
          </w:p>
        </w:tc>
        <w:tc>
          <w:tcPr>
            <w:tcW w:w="2350" w:type="dxa"/>
            <w:tcBorders>
              <w:top w:val="nil"/>
              <w:left w:val="nil"/>
              <w:bottom w:val="single" w:sz="4" w:space="0" w:color="auto"/>
              <w:right w:val="single" w:sz="4" w:space="0" w:color="auto"/>
            </w:tcBorders>
            <w:shd w:val="clear" w:color="auto" w:fill="auto"/>
            <w:noWrap/>
            <w:vAlign w:val="bottom"/>
            <w:hideMark/>
          </w:tcPr>
          <w:p w14:paraId="619D51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45,784</w:t>
            </w:r>
          </w:p>
        </w:tc>
        <w:tc>
          <w:tcPr>
            <w:tcW w:w="2430" w:type="dxa"/>
            <w:tcBorders>
              <w:top w:val="nil"/>
              <w:left w:val="nil"/>
              <w:bottom w:val="single" w:sz="4" w:space="0" w:color="auto"/>
              <w:right w:val="single" w:sz="8" w:space="0" w:color="auto"/>
            </w:tcBorders>
            <w:shd w:val="clear" w:color="auto" w:fill="auto"/>
            <w:noWrap/>
            <w:vAlign w:val="bottom"/>
            <w:hideMark/>
          </w:tcPr>
          <w:p w14:paraId="6B57EDB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4,012,656</w:t>
            </w:r>
          </w:p>
        </w:tc>
      </w:tr>
      <w:tr w:rsidR="00484B3D" w:rsidRPr="007C5476" w14:paraId="431EF74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776DE74"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Totonicapán</w:t>
            </w:r>
          </w:p>
        </w:tc>
        <w:tc>
          <w:tcPr>
            <w:tcW w:w="2350" w:type="dxa"/>
            <w:tcBorders>
              <w:top w:val="nil"/>
              <w:left w:val="nil"/>
              <w:bottom w:val="single" w:sz="4" w:space="0" w:color="auto"/>
              <w:right w:val="single" w:sz="4" w:space="0" w:color="auto"/>
            </w:tcBorders>
            <w:shd w:val="clear" w:color="auto" w:fill="auto"/>
            <w:noWrap/>
            <w:vAlign w:val="bottom"/>
            <w:hideMark/>
          </w:tcPr>
          <w:p w14:paraId="5640F86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39,342</w:t>
            </w:r>
          </w:p>
        </w:tc>
        <w:tc>
          <w:tcPr>
            <w:tcW w:w="2430" w:type="dxa"/>
            <w:tcBorders>
              <w:top w:val="nil"/>
              <w:left w:val="nil"/>
              <w:bottom w:val="single" w:sz="4" w:space="0" w:color="auto"/>
              <w:right w:val="single" w:sz="8" w:space="0" w:color="auto"/>
            </w:tcBorders>
            <w:shd w:val="clear" w:color="auto" w:fill="auto"/>
            <w:noWrap/>
            <w:vAlign w:val="bottom"/>
            <w:hideMark/>
          </w:tcPr>
          <w:p w14:paraId="1585A53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4,255,557</w:t>
            </w:r>
          </w:p>
        </w:tc>
      </w:tr>
      <w:tr w:rsidR="00484B3D" w:rsidRPr="007C5476" w14:paraId="7C6877F0" w14:textId="77777777" w:rsidTr="004E0731">
        <w:trPr>
          <w:trHeight w:val="300"/>
          <w:jc w:val="center"/>
        </w:trPr>
        <w:tc>
          <w:tcPr>
            <w:tcW w:w="1780" w:type="dxa"/>
            <w:tcBorders>
              <w:top w:val="nil"/>
              <w:left w:val="single" w:sz="8" w:space="0" w:color="auto"/>
              <w:bottom w:val="nil"/>
              <w:right w:val="single" w:sz="4" w:space="0" w:color="auto"/>
            </w:tcBorders>
            <w:shd w:val="clear" w:color="auto" w:fill="auto"/>
            <w:noWrap/>
            <w:vAlign w:val="bottom"/>
            <w:hideMark/>
          </w:tcPr>
          <w:p w14:paraId="16006A2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Zacapa</w:t>
            </w:r>
          </w:p>
        </w:tc>
        <w:tc>
          <w:tcPr>
            <w:tcW w:w="2350" w:type="dxa"/>
            <w:tcBorders>
              <w:top w:val="nil"/>
              <w:left w:val="nil"/>
              <w:bottom w:val="nil"/>
              <w:right w:val="single" w:sz="4" w:space="0" w:color="auto"/>
            </w:tcBorders>
            <w:shd w:val="clear" w:color="auto" w:fill="auto"/>
            <w:noWrap/>
            <w:vAlign w:val="bottom"/>
            <w:hideMark/>
          </w:tcPr>
          <w:p w14:paraId="28F454F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74,300</w:t>
            </w:r>
          </w:p>
        </w:tc>
        <w:tc>
          <w:tcPr>
            <w:tcW w:w="2430" w:type="dxa"/>
            <w:tcBorders>
              <w:top w:val="nil"/>
              <w:left w:val="nil"/>
              <w:bottom w:val="nil"/>
              <w:right w:val="single" w:sz="8" w:space="0" w:color="auto"/>
            </w:tcBorders>
            <w:shd w:val="clear" w:color="auto" w:fill="auto"/>
            <w:noWrap/>
            <w:vAlign w:val="bottom"/>
            <w:hideMark/>
          </w:tcPr>
          <w:p w14:paraId="406BA36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8,230,693</w:t>
            </w:r>
          </w:p>
        </w:tc>
      </w:tr>
      <w:tr w:rsidR="00484B3D" w:rsidRPr="007C5476" w14:paraId="25089A84" w14:textId="77777777" w:rsidTr="004E0731">
        <w:trPr>
          <w:trHeight w:val="300"/>
          <w:jc w:val="center"/>
        </w:trPr>
        <w:tc>
          <w:tcPr>
            <w:tcW w:w="17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4ECE2401" w14:textId="77777777" w:rsidR="00484B3D" w:rsidRPr="007C5476" w:rsidRDefault="00484B3D" w:rsidP="004E0731">
            <w:pPr>
              <w:spacing w:after="0" w:line="240" w:lineRule="auto"/>
              <w:jc w:val="lef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Total general</w:t>
            </w:r>
          </w:p>
        </w:tc>
        <w:tc>
          <w:tcPr>
            <w:tcW w:w="2350" w:type="dxa"/>
            <w:tcBorders>
              <w:top w:val="single" w:sz="8" w:space="0" w:color="auto"/>
              <w:left w:val="nil"/>
              <w:bottom w:val="single" w:sz="8" w:space="0" w:color="auto"/>
              <w:right w:val="single" w:sz="4" w:space="0" w:color="auto"/>
            </w:tcBorders>
            <w:shd w:val="clear" w:color="000000" w:fill="F2F2F2"/>
            <w:noWrap/>
            <w:vAlign w:val="bottom"/>
            <w:hideMark/>
          </w:tcPr>
          <w:p w14:paraId="554810E8"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3,960,651</w:t>
            </w:r>
          </w:p>
        </w:tc>
        <w:tc>
          <w:tcPr>
            <w:tcW w:w="2430" w:type="dxa"/>
            <w:tcBorders>
              <w:top w:val="single" w:sz="8" w:space="0" w:color="auto"/>
              <w:left w:val="nil"/>
              <w:bottom w:val="single" w:sz="8" w:space="0" w:color="auto"/>
              <w:right w:val="single" w:sz="8" w:space="0" w:color="auto"/>
            </w:tcBorders>
            <w:shd w:val="clear" w:color="000000" w:fill="F2F2F2"/>
            <w:noWrap/>
            <w:vAlign w:val="bottom"/>
            <w:hideMark/>
          </w:tcPr>
          <w:p w14:paraId="48BD6641"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430,472,269</w:t>
            </w:r>
          </w:p>
        </w:tc>
      </w:tr>
    </w:tbl>
    <w:p w14:paraId="561C77B1" w14:textId="0B1BE230" w:rsidR="00484B3D" w:rsidRDefault="00484B3D" w:rsidP="004E0731">
      <w:pPr>
        <w:pStyle w:val="Descripcin"/>
        <w:ind w:left="851" w:right="900"/>
        <w:rPr>
          <w:rFonts w:cstheme="minorHAnsi"/>
          <w:color w:val="000000" w:themeColor="text1"/>
          <w:lang w:eastAsia="es-ES"/>
        </w:rPr>
      </w:pPr>
      <w:bookmarkStart w:id="57" w:name="_Ref47559303"/>
      <w:bookmarkStart w:id="58" w:name="_Ref47559298"/>
      <w:bookmarkStart w:id="59" w:name="_Toc47612877"/>
      <w:r>
        <w:t xml:space="preserve">Tabla </w:t>
      </w:r>
      <w:r w:rsidR="00677606">
        <w:fldChar w:fldCharType="begin"/>
      </w:r>
      <w:r w:rsidR="00677606">
        <w:instrText xml:space="preserve"> SEQ Tabla \* ARABIC </w:instrText>
      </w:r>
      <w:r w:rsidR="00677606">
        <w:fldChar w:fldCharType="separate"/>
      </w:r>
      <w:r w:rsidR="00E0585B">
        <w:rPr>
          <w:noProof/>
        </w:rPr>
        <w:t>15</w:t>
      </w:r>
      <w:r w:rsidR="00677606">
        <w:fldChar w:fldCharType="end"/>
      </w:r>
      <w:bookmarkEnd w:id="57"/>
      <w:r>
        <w:t xml:space="preserve">. </w:t>
      </w:r>
      <w:r w:rsidRPr="007C5476">
        <w:t>Stock de carbono en tierras forestales del año 2016 a nivel departamental</w:t>
      </w:r>
      <w:bookmarkEnd w:id="58"/>
      <w:bookmarkEnd w:id="59"/>
    </w:p>
    <w:p w14:paraId="1D28B4EB" w14:textId="119B9744" w:rsidR="00484B3D" w:rsidRDefault="00484B3D" w:rsidP="00484B3D">
      <w:pPr>
        <w:ind w:left="142"/>
        <w:rPr>
          <w:rFonts w:cstheme="minorHAnsi"/>
          <w:color w:val="000000" w:themeColor="text1"/>
          <w:lang w:val="es-CL" w:eastAsia="es-ES"/>
        </w:rPr>
      </w:pPr>
    </w:p>
    <w:p w14:paraId="3631133C" w14:textId="12D6BC18" w:rsidR="004F175A" w:rsidRPr="00F813E6" w:rsidRDefault="004F175A" w:rsidP="004F175A">
      <w:pPr>
        <w:pStyle w:val="Prrafodelista"/>
        <w:numPr>
          <w:ilvl w:val="0"/>
          <w:numId w:val="43"/>
        </w:numPr>
        <w:rPr>
          <w:b/>
          <w:bCs/>
          <w:lang w:val="es-ES"/>
        </w:rPr>
      </w:pPr>
      <w:r w:rsidRPr="00F813E6">
        <w:rPr>
          <w:b/>
          <w:bCs/>
          <w:lang w:val="es-ES"/>
        </w:rPr>
        <w:t>A nivel de cuenca (</w:t>
      </w:r>
      <w:r w:rsidRPr="00F813E6">
        <w:rPr>
          <w:b/>
          <w:bCs/>
          <w:lang w:val="es-ES"/>
        </w:rPr>
        <w:fldChar w:fldCharType="begin"/>
      </w:r>
      <w:r w:rsidRPr="00F813E6">
        <w:rPr>
          <w:b/>
          <w:bCs/>
          <w:lang w:val="es-ES"/>
        </w:rPr>
        <w:instrText xml:space="preserve"> REF _Ref47559306 \h  \* MERGEFORMAT </w:instrText>
      </w:r>
      <w:r w:rsidRPr="00F813E6">
        <w:rPr>
          <w:b/>
          <w:bCs/>
          <w:lang w:val="es-ES"/>
        </w:rPr>
      </w:r>
      <w:r w:rsidRPr="00F813E6">
        <w:rPr>
          <w:b/>
          <w:bCs/>
          <w:lang w:val="es-ES"/>
        </w:rPr>
        <w:fldChar w:fldCharType="separate"/>
      </w:r>
      <w:r w:rsidR="00E0585B" w:rsidRPr="00E0585B">
        <w:rPr>
          <w:b/>
          <w:bCs/>
          <w:lang w:val="es-ES"/>
        </w:rPr>
        <w:t>Tabla 16</w:t>
      </w:r>
      <w:r w:rsidRPr="00F813E6">
        <w:rPr>
          <w:b/>
          <w:bCs/>
          <w:lang w:val="es-ES"/>
        </w:rPr>
        <w:fldChar w:fldCharType="end"/>
      </w:r>
      <w:r w:rsidRPr="00F813E6">
        <w:rPr>
          <w:b/>
          <w:bCs/>
          <w:lang w:val="es-ES"/>
        </w:rPr>
        <w:t>):</w:t>
      </w:r>
    </w:p>
    <w:p w14:paraId="5390273F" w14:textId="23FA2B1D" w:rsidR="004F175A" w:rsidRDefault="004F175A" w:rsidP="004F175A">
      <w:pPr>
        <w:pStyle w:val="Prrafodelista"/>
        <w:numPr>
          <w:ilvl w:val="1"/>
          <w:numId w:val="43"/>
        </w:numPr>
        <w:rPr>
          <w:lang w:val="es-ES"/>
        </w:rPr>
      </w:pPr>
      <w:r>
        <w:rPr>
          <w:lang w:val="es-ES"/>
        </w:rPr>
        <w:t xml:space="preserve">Las cuencas que tienen mayores stocks de carbono son: </w:t>
      </w:r>
    </w:p>
    <w:p w14:paraId="5C3E6DC8" w14:textId="07A105BC" w:rsidR="004F175A" w:rsidRPr="002A3359" w:rsidRDefault="004F175A" w:rsidP="004F175A">
      <w:pPr>
        <w:pStyle w:val="Prrafodelista"/>
        <w:numPr>
          <w:ilvl w:val="2"/>
          <w:numId w:val="43"/>
        </w:numPr>
        <w:rPr>
          <w:lang w:val="es-ES"/>
        </w:rPr>
      </w:pPr>
      <w:r>
        <w:rPr>
          <w:lang w:val="es-ES"/>
        </w:rPr>
        <w:t>Río San Pedro (</w:t>
      </w:r>
      <w:r w:rsidRPr="00CF5153">
        <w:rPr>
          <w:rFonts w:ascii="Calibri" w:eastAsia="Times New Roman" w:hAnsi="Calibri" w:cs="Calibri"/>
          <w:color w:val="000000"/>
          <w:lang w:val="es-CL" w:eastAsia="es-CL" w:bidi="ar-SA"/>
        </w:rPr>
        <w:t>9</w:t>
      </w:r>
      <w:r w:rsidR="00524B19">
        <w:rPr>
          <w:rFonts w:ascii="Calibri" w:eastAsia="Times New Roman" w:hAnsi="Calibri" w:cs="Calibri"/>
          <w:color w:val="000000"/>
          <w:lang w:val="es-CL" w:eastAsia="es-CL" w:bidi="ar-SA"/>
        </w:rPr>
        <w:t>5</w:t>
      </w:r>
      <w:r w:rsidRPr="00CF5153">
        <w:rPr>
          <w:rFonts w:ascii="Calibri" w:eastAsia="Times New Roman" w:hAnsi="Calibri" w:cs="Calibri"/>
          <w:color w:val="000000"/>
          <w:lang w:val="es-CL" w:eastAsia="es-CL" w:bidi="ar-SA"/>
        </w:rPr>
        <w:t>,</w:t>
      </w:r>
      <w:r w:rsidR="00524B19">
        <w:rPr>
          <w:rFonts w:ascii="Calibri" w:eastAsia="Times New Roman" w:hAnsi="Calibri" w:cs="Calibri"/>
          <w:color w:val="000000"/>
          <w:lang w:val="es-CL" w:eastAsia="es-CL" w:bidi="ar-SA"/>
        </w:rPr>
        <w:t>4</w:t>
      </w:r>
      <w:r w:rsidRPr="00CF5153">
        <w:rPr>
          <w:rFonts w:ascii="Calibri" w:eastAsia="Times New Roman" w:hAnsi="Calibri" w:cs="Calibri"/>
          <w:color w:val="000000"/>
          <w:lang w:val="es-CL" w:eastAsia="es-CL" w:bidi="ar-SA"/>
        </w:rPr>
        <w:t>0</w:t>
      </w:r>
      <w:r w:rsidR="00524B19">
        <w:rPr>
          <w:rFonts w:ascii="Calibri" w:eastAsia="Times New Roman" w:hAnsi="Calibri" w:cs="Calibri"/>
          <w:color w:val="000000"/>
          <w:lang w:val="es-CL" w:eastAsia="es-CL" w:bidi="ar-SA"/>
        </w:rPr>
        <w:t>2</w:t>
      </w:r>
      <w:r w:rsidRPr="00CF5153">
        <w:rPr>
          <w:rFonts w:ascii="Calibri" w:eastAsia="Times New Roman" w:hAnsi="Calibri" w:cs="Calibri"/>
          <w:color w:val="000000"/>
          <w:lang w:val="es-CL" w:eastAsia="es-CL" w:bidi="ar-SA"/>
        </w:rPr>
        <w:t>,</w:t>
      </w:r>
      <w:r w:rsidR="00524B19">
        <w:rPr>
          <w:rFonts w:ascii="Calibri" w:eastAsia="Times New Roman" w:hAnsi="Calibri" w:cs="Calibri"/>
          <w:color w:val="000000"/>
          <w:lang w:val="es-CL" w:eastAsia="es-CL" w:bidi="ar-SA"/>
        </w:rPr>
        <w:t>335</w:t>
      </w:r>
      <w:r>
        <w:rPr>
          <w:rFonts w:ascii="Calibri" w:eastAsia="Times New Roman" w:hAnsi="Calibri" w:cs="Calibri"/>
          <w:color w:val="000000"/>
          <w:lang w:val="es-CL" w:eastAsia="es-CL" w:bidi="ar-SA"/>
        </w:rPr>
        <w:t xml:space="preserve"> tC correspondientes a </w:t>
      </w:r>
      <w:r w:rsidR="00836011" w:rsidRPr="00524B19">
        <w:rPr>
          <w:rFonts w:ascii="Calibri" w:eastAsia="Times New Roman" w:hAnsi="Calibri" w:cs="Calibri"/>
          <w:color w:val="000000"/>
          <w:lang w:val="es-CL" w:eastAsia="es-CL" w:bidi="ar-SA"/>
        </w:rPr>
        <w:t>793,147</w:t>
      </w:r>
      <w:r w:rsidR="00836011">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ha de bosque)</w:t>
      </w:r>
    </w:p>
    <w:p w14:paraId="62067FF3" w14:textId="4EF257E4" w:rsidR="004F175A" w:rsidRPr="004F175A" w:rsidRDefault="004F175A" w:rsidP="004F175A">
      <w:pPr>
        <w:pStyle w:val="Prrafodelista"/>
        <w:numPr>
          <w:ilvl w:val="2"/>
          <w:numId w:val="43"/>
        </w:numPr>
        <w:rPr>
          <w:lang w:val="es-ES"/>
        </w:rPr>
      </w:pPr>
      <w:r>
        <w:rPr>
          <w:rFonts w:ascii="Calibri" w:eastAsia="Times New Roman" w:hAnsi="Calibri" w:cs="Calibri"/>
          <w:color w:val="000000"/>
          <w:lang w:val="es-CL" w:eastAsia="es-CL" w:bidi="ar-SA"/>
        </w:rPr>
        <w:t>Río Salinas (</w:t>
      </w:r>
      <w:r w:rsidRPr="00CF5153">
        <w:rPr>
          <w:rFonts w:ascii="Calibri" w:eastAsia="Times New Roman" w:hAnsi="Calibri" w:cs="Calibri"/>
          <w:color w:val="000000"/>
          <w:lang w:val="es-CL" w:eastAsia="es-CL" w:bidi="ar-SA"/>
        </w:rPr>
        <w:t>43,064,490</w:t>
      </w:r>
      <w:r>
        <w:rPr>
          <w:rFonts w:ascii="Calibri" w:eastAsia="Times New Roman" w:hAnsi="Calibri" w:cs="Calibri"/>
          <w:color w:val="000000"/>
          <w:lang w:val="es-CL" w:eastAsia="es-CL" w:bidi="ar-SA"/>
        </w:rPr>
        <w:t xml:space="preserve"> tC correspondientes a </w:t>
      </w:r>
      <w:r w:rsidRPr="00CF5153">
        <w:rPr>
          <w:rFonts w:ascii="Calibri" w:eastAsia="Times New Roman" w:hAnsi="Calibri" w:cs="Calibri"/>
          <w:color w:val="000000"/>
          <w:lang w:val="es-CL" w:eastAsia="es-CL" w:bidi="ar-SA"/>
        </w:rPr>
        <w:t>410,084</w:t>
      </w:r>
      <w:r>
        <w:rPr>
          <w:rFonts w:ascii="Calibri" w:eastAsia="Times New Roman" w:hAnsi="Calibri" w:cs="Calibri"/>
          <w:color w:val="000000"/>
          <w:lang w:val="es-CL" w:eastAsia="es-CL" w:bidi="ar-SA"/>
        </w:rPr>
        <w:t xml:space="preserve"> ha de bosque)</w:t>
      </w:r>
    </w:p>
    <w:p w14:paraId="4FADA194" w14:textId="0FAC6698" w:rsidR="00F813E6" w:rsidRPr="004F175A" w:rsidRDefault="00F813E6" w:rsidP="00F813E6">
      <w:pPr>
        <w:pStyle w:val="Prrafodelista"/>
        <w:numPr>
          <w:ilvl w:val="2"/>
          <w:numId w:val="43"/>
        </w:numPr>
        <w:rPr>
          <w:lang w:val="es-ES"/>
        </w:rPr>
      </w:pPr>
      <w:r>
        <w:rPr>
          <w:lang w:val="es-ES"/>
        </w:rPr>
        <w:t>Río Motagua (</w:t>
      </w:r>
      <w:r w:rsidRPr="00CF5153">
        <w:rPr>
          <w:rFonts w:ascii="Calibri" w:eastAsia="Times New Roman" w:hAnsi="Calibri" w:cs="Calibri"/>
          <w:color w:val="000000"/>
          <w:lang w:val="es-CL" w:eastAsia="es-CL" w:bidi="ar-SA"/>
        </w:rPr>
        <w:t>37,769,175</w:t>
      </w:r>
      <w:r>
        <w:rPr>
          <w:rFonts w:ascii="Calibri" w:eastAsia="Times New Roman" w:hAnsi="Calibri" w:cs="Calibri"/>
          <w:color w:val="000000"/>
          <w:lang w:val="es-CL" w:eastAsia="es-CL" w:bidi="ar-SA"/>
        </w:rPr>
        <w:t xml:space="preserve"> tC correspondientes a </w:t>
      </w:r>
      <w:r w:rsidRPr="00CF5153">
        <w:rPr>
          <w:rFonts w:ascii="Calibri" w:eastAsia="Times New Roman" w:hAnsi="Calibri" w:cs="Calibri"/>
          <w:color w:val="000000"/>
          <w:lang w:val="es-CL" w:eastAsia="es-CL" w:bidi="ar-SA"/>
        </w:rPr>
        <w:t>348,175</w:t>
      </w:r>
      <w:r>
        <w:rPr>
          <w:rFonts w:ascii="Calibri" w:eastAsia="Times New Roman" w:hAnsi="Calibri" w:cs="Calibri"/>
          <w:color w:val="000000"/>
          <w:lang w:val="es-CL" w:eastAsia="es-CL" w:bidi="ar-SA"/>
        </w:rPr>
        <w:t xml:space="preserve"> ha de bosque)</w:t>
      </w:r>
    </w:p>
    <w:p w14:paraId="3BA9347F" w14:textId="40CD98AE" w:rsidR="00F813E6" w:rsidRPr="004F175A" w:rsidRDefault="00F813E6" w:rsidP="00F813E6">
      <w:pPr>
        <w:pStyle w:val="Prrafodelista"/>
        <w:numPr>
          <w:ilvl w:val="2"/>
          <w:numId w:val="43"/>
        </w:numPr>
        <w:rPr>
          <w:lang w:val="es-ES"/>
        </w:rPr>
      </w:pPr>
      <w:r>
        <w:rPr>
          <w:lang w:val="es-ES"/>
        </w:rPr>
        <w:t>Río Hondo (</w:t>
      </w:r>
      <w:r w:rsidRPr="00CF5153">
        <w:rPr>
          <w:rFonts w:ascii="Calibri" w:eastAsia="Times New Roman" w:hAnsi="Calibri" w:cs="Calibri"/>
          <w:color w:val="000000"/>
          <w:lang w:val="es-CL" w:eastAsia="es-CL" w:bidi="ar-SA"/>
        </w:rPr>
        <w:t>36,657,800</w:t>
      </w:r>
      <w:r>
        <w:rPr>
          <w:rFonts w:ascii="Calibri" w:eastAsia="Times New Roman" w:hAnsi="Calibri" w:cs="Calibri"/>
          <w:color w:val="000000"/>
          <w:lang w:val="es-CL" w:eastAsia="es-CL" w:bidi="ar-SA"/>
        </w:rPr>
        <w:t xml:space="preserve"> tC correspondientes a </w:t>
      </w:r>
      <w:r w:rsidRPr="00CF5153">
        <w:rPr>
          <w:rFonts w:ascii="Calibri" w:eastAsia="Times New Roman" w:hAnsi="Calibri" w:cs="Calibri"/>
          <w:color w:val="000000"/>
          <w:lang w:val="es-CL" w:eastAsia="es-CL" w:bidi="ar-SA"/>
        </w:rPr>
        <w:t>300,028</w:t>
      </w:r>
      <w:r>
        <w:rPr>
          <w:rFonts w:ascii="Calibri" w:eastAsia="Times New Roman" w:hAnsi="Calibri" w:cs="Calibri"/>
          <w:color w:val="000000"/>
          <w:lang w:val="es-CL" w:eastAsia="es-CL" w:bidi="ar-SA"/>
        </w:rPr>
        <w:t xml:space="preserve"> ha de bosque)</w:t>
      </w:r>
    </w:p>
    <w:p w14:paraId="4222AFB4" w14:textId="455D6300" w:rsidR="004F175A" w:rsidRPr="00F813E6" w:rsidRDefault="00F813E6" w:rsidP="00F813E6">
      <w:pPr>
        <w:pStyle w:val="Prrafodelista"/>
        <w:numPr>
          <w:ilvl w:val="2"/>
          <w:numId w:val="43"/>
        </w:numPr>
        <w:rPr>
          <w:lang w:val="es-ES"/>
        </w:rPr>
      </w:pPr>
      <w:r>
        <w:rPr>
          <w:lang w:val="es-ES"/>
        </w:rPr>
        <w:t>Río La Pasión (</w:t>
      </w:r>
      <w:r w:rsidRPr="00CF5153">
        <w:rPr>
          <w:rFonts w:ascii="Calibri" w:eastAsia="Times New Roman" w:hAnsi="Calibri" w:cs="Calibri"/>
          <w:color w:val="000000"/>
          <w:lang w:val="es-CL" w:eastAsia="es-CL" w:bidi="ar-SA"/>
        </w:rPr>
        <w:t>34,960,052</w:t>
      </w:r>
      <w:r>
        <w:rPr>
          <w:rFonts w:ascii="Calibri" w:eastAsia="Times New Roman" w:hAnsi="Calibri" w:cs="Calibri"/>
          <w:color w:val="000000"/>
          <w:lang w:val="es-CL" w:eastAsia="es-CL" w:bidi="ar-SA"/>
        </w:rPr>
        <w:t xml:space="preserve"> tC correspondientes a </w:t>
      </w:r>
      <w:r w:rsidRPr="00CF5153">
        <w:rPr>
          <w:rFonts w:ascii="Calibri" w:eastAsia="Times New Roman" w:hAnsi="Calibri" w:cs="Calibri"/>
          <w:color w:val="000000"/>
          <w:lang w:val="es-CL" w:eastAsia="es-CL" w:bidi="ar-SA"/>
        </w:rPr>
        <w:t>341,623</w:t>
      </w:r>
      <w:r>
        <w:rPr>
          <w:rFonts w:ascii="Calibri" w:eastAsia="Times New Roman" w:hAnsi="Calibri" w:cs="Calibri"/>
          <w:color w:val="000000"/>
          <w:lang w:val="es-CL" w:eastAsia="es-CL" w:bidi="ar-SA"/>
        </w:rPr>
        <w:t xml:space="preserve"> ha de bosque)</w:t>
      </w:r>
    </w:p>
    <w:p w14:paraId="122686B2" w14:textId="504E1E6E" w:rsidR="00F813E6" w:rsidRDefault="00F813E6" w:rsidP="00F813E6">
      <w:pPr>
        <w:pStyle w:val="Prrafodelista"/>
        <w:numPr>
          <w:ilvl w:val="1"/>
          <w:numId w:val="43"/>
        </w:numPr>
        <w:rPr>
          <w:lang w:val="es-ES"/>
        </w:rPr>
      </w:pPr>
      <w:r>
        <w:rPr>
          <w:lang w:val="es-ES"/>
        </w:rPr>
        <w:t xml:space="preserve">Las cuencas que tienen menores stocks de carbono son: </w:t>
      </w:r>
    </w:p>
    <w:p w14:paraId="6B0A0944" w14:textId="0C8E50B3" w:rsidR="00F813E6" w:rsidRPr="002A3359" w:rsidRDefault="00F813E6" w:rsidP="00F813E6">
      <w:pPr>
        <w:pStyle w:val="Prrafodelista"/>
        <w:numPr>
          <w:ilvl w:val="2"/>
          <w:numId w:val="43"/>
        </w:numPr>
        <w:rPr>
          <w:lang w:val="es-ES"/>
        </w:rPr>
      </w:pPr>
      <w:r>
        <w:rPr>
          <w:lang w:val="es-ES"/>
        </w:rPr>
        <w:t>Río Acome (</w:t>
      </w:r>
      <w:r w:rsidRPr="00CF5153">
        <w:rPr>
          <w:rFonts w:ascii="Calibri" w:eastAsia="Times New Roman" w:hAnsi="Calibri" w:cs="Calibri"/>
          <w:color w:val="000000"/>
          <w:lang w:val="es-CL" w:eastAsia="es-CL" w:bidi="ar-SA"/>
        </w:rPr>
        <w:t>389,315</w:t>
      </w:r>
      <w:r>
        <w:rPr>
          <w:rFonts w:ascii="Calibri" w:eastAsia="Times New Roman" w:hAnsi="Calibri" w:cs="Calibri"/>
          <w:color w:val="000000"/>
          <w:lang w:val="es-CL" w:eastAsia="es-CL" w:bidi="ar-SA"/>
        </w:rPr>
        <w:t xml:space="preserve"> tC correspondientes a </w:t>
      </w:r>
      <w:r w:rsidRPr="00CF5153">
        <w:rPr>
          <w:rFonts w:ascii="Calibri" w:eastAsia="Times New Roman" w:hAnsi="Calibri" w:cs="Calibri"/>
          <w:color w:val="000000"/>
          <w:lang w:val="es-CL" w:eastAsia="es-CL" w:bidi="ar-SA"/>
        </w:rPr>
        <w:t>3,970</w:t>
      </w:r>
      <w:r>
        <w:rPr>
          <w:rFonts w:ascii="Calibri" w:eastAsia="Times New Roman" w:hAnsi="Calibri" w:cs="Calibri"/>
          <w:color w:val="000000"/>
          <w:lang w:val="es-CL" w:eastAsia="es-CL" w:bidi="ar-SA"/>
        </w:rPr>
        <w:t xml:space="preserve"> ha de bosque)</w:t>
      </w:r>
    </w:p>
    <w:p w14:paraId="7B127527" w14:textId="47E2C0A9" w:rsidR="00F813E6" w:rsidRPr="00F813E6" w:rsidRDefault="00F813E6" w:rsidP="00F813E6">
      <w:pPr>
        <w:pStyle w:val="Prrafodelista"/>
        <w:numPr>
          <w:ilvl w:val="2"/>
          <w:numId w:val="43"/>
        </w:numPr>
        <w:rPr>
          <w:lang w:val="es-ES"/>
        </w:rPr>
      </w:pPr>
      <w:r>
        <w:rPr>
          <w:rFonts w:ascii="Calibri" w:eastAsia="Times New Roman" w:hAnsi="Calibri" w:cs="Calibri"/>
          <w:color w:val="000000"/>
          <w:lang w:val="es-CL" w:eastAsia="es-CL" w:bidi="ar-SA"/>
        </w:rPr>
        <w:t>Río Paz (</w:t>
      </w:r>
      <w:r w:rsidRPr="00CF5153">
        <w:rPr>
          <w:rFonts w:ascii="Calibri" w:eastAsia="Times New Roman" w:hAnsi="Calibri" w:cs="Calibri"/>
          <w:color w:val="000000"/>
          <w:lang w:val="es-CL" w:eastAsia="es-CL" w:bidi="ar-SA"/>
        </w:rPr>
        <w:t>652,817</w:t>
      </w:r>
      <w:r>
        <w:rPr>
          <w:rFonts w:ascii="Calibri" w:eastAsia="Times New Roman" w:hAnsi="Calibri" w:cs="Calibri"/>
          <w:color w:val="000000"/>
          <w:lang w:val="es-CL" w:eastAsia="es-CL" w:bidi="ar-SA"/>
        </w:rPr>
        <w:t xml:space="preserve"> tC correspondientes a </w:t>
      </w:r>
      <w:r w:rsidRPr="00CF5153">
        <w:rPr>
          <w:rFonts w:ascii="Calibri" w:eastAsia="Times New Roman" w:hAnsi="Calibri" w:cs="Calibri"/>
          <w:color w:val="000000"/>
          <w:lang w:val="es-CL" w:eastAsia="es-CL" w:bidi="ar-SA"/>
        </w:rPr>
        <w:t>6,168</w:t>
      </w:r>
      <w:r>
        <w:rPr>
          <w:rFonts w:ascii="Calibri" w:eastAsia="Times New Roman" w:hAnsi="Calibri" w:cs="Calibri"/>
          <w:color w:val="000000"/>
          <w:lang w:val="es-CL" w:eastAsia="es-CL" w:bidi="ar-SA"/>
        </w:rPr>
        <w:t xml:space="preserve"> ha de bosque)</w:t>
      </w:r>
    </w:p>
    <w:p w14:paraId="39E11A30" w14:textId="7729003F" w:rsidR="00F813E6" w:rsidRPr="002A3359" w:rsidRDefault="00F813E6" w:rsidP="00F813E6">
      <w:pPr>
        <w:pStyle w:val="Prrafodelista"/>
        <w:numPr>
          <w:ilvl w:val="2"/>
          <w:numId w:val="43"/>
        </w:numPr>
        <w:rPr>
          <w:lang w:val="es-ES"/>
        </w:rPr>
      </w:pPr>
      <w:r>
        <w:rPr>
          <w:lang w:val="es-ES"/>
        </w:rPr>
        <w:t>Río Olopa (</w:t>
      </w:r>
      <w:r w:rsidRPr="00CF5153">
        <w:rPr>
          <w:rFonts w:ascii="Calibri" w:eastAsia="Times New Roman" w:hAnsi="Calibri" w:cs="Calibri"/>
          <w:color w:val="000000"/>
          <w:lang w:val="es-CL" w:eastAsia="es-CL" w:bidi="ar-SA"/>
        </w:rPr>
        <w:t>850,218</w:t>
      </w:r>
      <w:r>
        <w:rPr>
          <w:rFonts w:ascii="Calibri" w:eastAsia="Times New Roman" w:hAnsi="Calibri" w:cs="Calibri"/>
          <w:color w:val="000000"/>
          <w:lang w:val="es-CL" w:eastAsia="es-CL" w:bidi="ar-SA"/>
        </w:rPr>
        <w:t xml:space="preserve"> tC correspondientes a </w:t>
      </w:r>
      <w:r w:rsidRPr="00CF5153">
        <w:rPr>
          <w:rFonts w:ascii="Calibri" w:eastAsia="Times New Roman" w:hAnsi="Calibri" w:cs="Calibri"/>
          <w:color w:val="000000"/>
          <w:lang w:val="es-CL" w:eastAsia="es-CL" w:bidi="ar-SA"/>
        </w:rPr>
        <w:t>7,799</w:t>
      </w:r>
      <w:r>
        <w:rPr>
          <w:rFonts w:ascii="Calibri" w:eastAsia="Times New Roman" w:hAnsi="Calibri" w:cs="Calibri"/>
          <w:color w:val="000000"/>
          <w:lang w:val="es-CL" w:eastAsia="es-CL" w:bidi="ar-SA"/>
        </w:rPr>
        <w:t xml:space="preserve"> ha de bosque)</w:t>
      </w:r>
    </w:p>
    <w:p w14:paraId="0BB671F7" w14:textId="40BE4F61" w:rsidR="00F813E6" w:rsidRPr="00F813E6" w:rsidRDefault="00F813E6" w:rsidP="00F813E6">
      <w:pPr>
        <w:pStyle w:val="Prrafodelista"/>
        <w:numPr>
          <w:ilvl w:val="2"/>
          <w:numId w:val="43"/>
        </w:numPr>
        <w:rPr>
          <w:lang w:val="es-ES"/>
        </w:rPr>
      </w:pPr>
      <w:r>
        <w:rPr>
          <w:rFonts w:ascii="Calibri" w:eastAsia="Times New Roman" w:hAnsi="Calibri" w:cs="Calibri"/>
          <w:color w:val="000000"/>
          <w:lang w:val="es-CL" w:eastAsia="es-CL" w:bidi="ar-SA"/>
        </w:rPr>
        <w:t>Río Coatán (</w:t>
      </w:r>
      <w:r w:rsidRPr="00CF5153">
        <w:rPr>
          <w:rFonts w:ascii="Calibri" w:eastAsia="Times New Roman" w:hAnsi="Calibri" w:cs="Calibri"/>
          <w:color w:val="000000"/>
          <w:lang w:val="es-CL" w:eastAsia="es-CL" w:bidi="ar-SA"/>
        </w:rPr>
        <w:t>1,097,868</w:t>
      </w:r>
      <w:r>
        <w:rPr>
          <w:rFonts w:ascii="Calibri" w:eastAsia="Times New Roman" w:hAnsi="Calibri" w:cs="Calibri"/>
          <w:color w:val="000000"/>
          <w:lang w:val="es-CL" w:eastAsia="es-CL" w:bidi="ar-SA"/>
        </w:rPr>
        <w:t xml:space="preserve"> tC correspondientes a </w:t>
      </w:r>
      <w:r w:rsidRPr="00CF5153">
        <w:rPr>
          <w:rFonts w:ascii="Calibri" w:eastAsia="Times New Roman" w:hAnsi="Calibri" w:cs="Calibri"/>
          <w:color w:val="000000"/>
          <w:lang w:val="es-CL" w:eastAsia="es-CL" w:bidi="ar-SA"/>
        </w:rPr>
        <w:t>11,047</w:t>
      </w:r>
      <w:r>
        <w:rPr>
          <w:rFonts w:ascii="Calibri" w:eastAsia="Times New Roman" w:hAnsi="Calibri" w:cs="Calibri"/>
          <w:color w:val="000000"/>
          <w:lang w:val="es-CL" w:eastAsia="es-CL" w:bidi="ar-SA"/>
        </w:rPr>
        <w:t xml:space="preserve"> ha de bosque)</w:t>
      </w:r>
    </w:p>
    <w:p w14:paraId="040E2F49" w14:textId="75018B14" w:rsidR="00F813E6" w:rsidRPr="00F813E6" w:rsidRDefault="00F813E6" w:rsidP="00F813E6">
      <w:pPr>
        <w:pStyle w:val="Prrafodelista"/>
        <w:numPr>
          <w:ilvl w:val="2"/>
          <w:numId w:val="43"/>
        </w:numPr>
        <w:rPr>
          <w:lang w:val="es-ES"/>
        </w:rPr>
      </w:pPr>
      <w:r>
        <w:rPr>
          <w:rFonts w:ascii="Calibri" w:eastAsia="Times New Roman" w:hAnsi="Calibri" w:cs="Calibri"/>
          <w:color w:val="000000"/>
          <w:lang w:val="es-CL" w:eastAsia="es-CL" w:bidi="ar-SA"/>
        </w:rPr>
        <w:t>Río Paso Hondo (</w:t>
      </w:r>
      <w:r w:rsidRPr="00CF5153">
        <w:rPr>
          <w:rFonts w:ascii="Calibri" w:eastAsia="Times New Roman" w:hAnsi="Calibri" w:cs="Calibri"/>
          <w:color w:val="000000"/>
          <w:lang w:val="es-CL" w:eastAsia="es-CL" w:bidi="ar-SA"/>
        </w:rPr>
        <w:t>1,360,860</w:t>
      </w:r>
      <w:r>
        <w:rPr>
          <w:rFonts w:ascii="Calibri" w:eastAsia="Times New Roman" w:hAnsi="Calibri" w:cs="Calibri"/>
          <w:color w:val="000000"/>
          <w:lang w:val="es-CL" w:eastAsia="es-CL" w:bidi="ar-SA"/>
        </w:rPr>
        <w:t xml:space="preserve"> tC correspondientes a </w:t>
      </w:r>
      <w:r w:rsidRPr="00CF5153">
        <w:rPr>
          <w:rFonts w:ascii="Calibri" w:eastAsia="Times New Roman" w:hAnsi="Calibri" w:cs="Calibri"/>
          <w:color w:val="000000"/>
          <w:lang w:val="es-CL" w:eastAsia="es-CL" w:bidi="ar-SA"/>
        </w:rPr>
        <w:t>13,425</w:t>
      </w:r>
      <w:r>
        <w:rPr>
          <w:rFonts w:ascii="Calibri" w:eastAsia="Times New Roman" w:hAnsi="Calibri" w:cs="Calibri"/>
          <w:color w:val="000000"/>
          <w:lang w:val="es-CL" w:eastAsia="es-CL" w:bidi="ar-SA"/>
        </w:rPr>
        <w:t xml:space="preserve"> ha de bosque)</w:t>
      </w:r>
    </w:p>
    <w:tbl>
      <w:tblPr>
        <w:tblW w:w="7220" w:type="dxa"/>
        <w:jc w:val="center"/>
        <w:tblCellMar>
          <w:left w:w="70" w:type="dxa"/>
          <w:right w:w="70" w:type="dxa"/>
        </w:tblCellMar>
        <w:tblLook w:val="04A0" w:firstRow="1" w:lastRow="0" w:firstColumn="1" w:lastColumn="0" w:noHBand="0" w:noVBand="1"/>
      </w:tblPr>
      <w:tblGrid>
        <w:gridCol w:w="2510"/>
        <w:gridCol w:w="2442"/>
        <w:gridCol w:w="2268"/>
      </w:tblGrid>
      <w:tr w:rsidR="00484B3D" w:rsidRPr="00CF5153" w14:paraId="0387DA07" w14:textId="77777777" w:rsidTr="00AF10D7">
        <w:trPr>
          <w:trHeight w:val="181"/>
          <w:jc w:val="center"/>
        </w:trPr>
        <w:tc>
          <w:tcPr>
            <w:tcW w:w="2510" w:type="dxa"/>
            <w:tcBorders>
              <w:top w:val="single" w:sz="8" w:space="0" w:color="auto"/>
              <w:left w:val="single" w:sz="8" w:space="0" w:color="auto"/>
              <w:bottom w:val="nil"/>
              <w:right w:val="single" w:sz="4" w:space="0" w:color="auto"/>
            </w:tcBorders>
            <w:shd w:val="clear" w:color="000000" w:fill="BFBFBF"/>
            <w:vAlign w:val="bottom"/>
            <w:hideMark/>
          </w:tcPr>
          <w:p w14:paraId="3DB1594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Nombre Cuenca</w:t>
            </w:r>
          </w:p>
        </w:tc>
        <w:tc>
          <w:tcPr>
            <w:tcW w:w="2442" w:type="dxa"/>
            <w:tcBorders>
              <w:top w:val="single" w:sz="8" w:space="0" w:color="auto"/>
              <w:left w:val="nil"/>
              <w:bottom w:val="nil"/>
              <w:right w:val="single" w:sz="4" w:space="0" w:color="auto"/>
            </w:tcBorders>
            <w:shd w:val="clear" w:color="000000" w:fill="BFBFBF"/>
            <w:vAlign w:val="bottom"/>
            <w:hideMark/>
          </w:tcPr>
          <w:p w14:paraId="57BA3A87"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Superficie (ha) de bosque</w:t>
            </w:r>
          </w:p>
        </w:tc>
        <w:tc>
          <w:tcPr>
            <w:tcW w:w="2268" w:type="dxa"/>
            <w:tcBorders>
              <w:top w:val="single" w:sz="8" w:space="0" w:color="auto"/>
              <w:left w:val="nil"/>
              <w:bottom w:val="nil"/>
              <w:right w:val="single" w:sz="8" w:space="0" w:color="auto"/>
            </w:tcBorders>
            <w:shd w:val="clear" w:color="000000" w:fill="BFBFBF"/>
            <w:vAlign w:val="bottom"/>
            <w:hideMark/>
          </w:tcPr>
          <w:p w14:paraId="1E64290F"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Carbono en bosques (tC)</w:t>
            </w:r>
          </w:p>
        </w:tc>
      </w:tr>
      <w:tr w:rsidR="00484B3D" w:rsidRPr="00CF5153" w14:paraId="0FD38085" w14:textId="77777777" w:rsidTr="00AF10D7">
        <w:trPr>
          <w:trHeight w:val="288"/>
          <w:jc w:val="center"/>
        </w:trPr>
        <w:tc>
          <w:tcPr>
            <w:tcW w:w="251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DC3ED2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2442" w:type="dxa"/>
            <w:tcBorders>
              <w:top w:val="single" w:sz="8" w:space="0" w:color="auto"/>
              <w:left w:val="nil"/>
              <w:bottom w:val="single" w:sz="4" w:space="0" w:color="auto"/>
              <w:right w:val="single" w:sz="4" w:space="0" w:color="auto"/>
            </w:tcBorders>
            <w:shd w:val="clear" w:color="auto" w:fill="auto"/>
            <w:noWrap/>
            <w:vAlign w:val="bottom"/>
            <w:hideMark/>
          </w:tcPr>
          <w:p w14:paraId="306DA3E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16,307</w:t>
            </w:r>
          </w:p>
        </w:tc>
        <w:tc>
          <w:tcPr>
            <w:tcW w:w="2268" w:type="dxa"/>
            <w:tcBorders>
              <w:top w:val="single" w:sz="8" w:space="0" w:color="auto"/>
              <w:left w:val="nil"/>
              <w:bottom w:val="single" w:sz="4" w:space="0" w:color="auto"/>
              <w:right w:val="single" w:sz="8" w:space="0" w:color="auto"/>
            </w:tcBorders>
            <w:shd w:val="clear" w:color="auto" w:fill="auto"/>
            <w:noWrap/>
            <w:vAlign w:val="bottom"/>
            <w:hideMark/>
          </w:tcPr>
          <w:p w14:paraId="793560E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1,602,590</w:t>
            </w:r>
          </w:p>
        </w:tc>
      </w:tr>
      <w:tr w:rsidR="00484B3D" w:rsidRPr="00CF5153" w14:paraId="3683FB05"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FF638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Izabál - Río Dulce</w:t>
            </w:r>
          </w:p>
        </w:tc>
        <w:tc>
          <w:tcPr>
            <w:tcW w:w="2442" w:type="dxa"/>
            <w:tcBorders>
              <w:top w:val="nil"/>
              <w:left w:val="nil"/>
              <w:bottom w:val="single" w:sz="4" w:space="0" w:color="auto"/>
              <w:right w:val="single" w:sz="4" w:space="0" w:color="auto"/>
            </w:tcBorders>
            <w:shd w:val="clear" w:color="auto" w:fill="auto"/>
            <w:noWrap/>
            <w:vAlign w:val="bottom"/>
            <w:hideMark/>
          </w:tcPr>
          <w:p w14:paraId="63F092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110,663</w:t>
            </w:r>
          </w:p>
        </w:tc>
        <w:tc>
          <w:tcPr>
            <w:tcW w:w="2268" w:type="dxa"/>
            <w:tcBorders>
              <w:top w:val="nil"/>
              <w:left w:val="nil"/>
              <w:bottom w:val="single" w:sz="4" w:space="0" w:color="auto"/>
              <w:right w:val="single" w:sz="8" w:space="0" w:color="auto"/>
            </w:tcBorders>
            <w:shd w:val="clear" w:color="auto" w:fill="auto"/>
            <w:noWrap/>
            <w:vAlign w:val="bottom"/>
            <w:hideMark/>
          </w:tcPr>
          <w:p w14:paraId="1F345A9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10,652,306</w:t>
            </w:r>
          </w:p>
        </w:tc>
      </w:tr>
      <w:tr w:rsidR="00484B3D" w:rsidRPr="00CF5153" w14:paraId="44EAB2D6"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041B01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Los Esclavos</w:t>
            </w:r>
          </w:p>
        </w:tc>
        <w:tc>
          <w:tcPr>
            <w:tcW w:w="2442" w:type="dxa"/>
            <w:tcBorders>
              <w:top w:val="nil"/>
              <w:left w:val="nil"/>
              <w:bottom w:val="single" w:sz="4" w:space="0" w:color="auto"/>
              <w:right w:val="single" w:sz="4" w:space="0" w:color="auto"/>
            </w:tcBorders>
            <w:shd w:val="clear" w:color="auto" w:fill="auto"/>
            <w:noWrap/>
            <w:vAlign w:val="bottom"/>
            <w:hideMark/>
          </w:tcPr>
          <w:p w14:paraId="730CD1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29,567</w:t>
            </w:r>
          </w:p>
        </w:tc>
        <w:tc>
          <w:tcPr>
            <w:tcW w:w="2268" w:type="dxa"/>
            <w:tcBorders>
              <w:top w:val="nil"/>
              <w:left w:val="nil"/>
              <w:bottom w:val="single" w:sz="4" w:space="0" w:color="auto"/>
              <w:right w:val="single" w:sz="8" w:space="0" w:color="auto"/>
            </w:tcBorders>
            <w:shd w:val="clear" w:color="auto" w:fill="auto"/>
            <w:noWrap/>
            <w:vAlign w:val="bottom"/>
            <w:hideMark/>
          </w:tcPr>
          <w:p w14:paraId="4DBF74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2,948,341</w:t>
            </w:r>
          </w:p>
        </w:tc>
      </w:tr>
      <w:tr w:rsidR="00484B3D" w:rsidRPr="00CF5153" w14:paraId="3B712A7F"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ADB8D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Achiguate</w:t>
            </w:r>
          </w:p>
        </w:tc>
        <w:tc>
          <w:tcPr>
            <w:tcW w:w="2442" w:type="dxa"/>
            <w:tcBorders>
              <w:top w:val="nil"/>
              <w:left w:val="nil"/>
              <w:bottom w:val="single" w:sz="4" w:space="0" w:color="auto"/>
              <w:right w:val="single" w:sz="4" w:space="0" w:color="auto"/>
            </w:tcBorders>
            <w:shd w:val="clear" w:color="auto" w:fill="auto"/>
            <w:noWrap/>
            <w:vAlign w:val="bottom"/>
            <w:hideMark/>
          </w:tcPr>
          <w:p w14:paraId="53DE34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35,131</w:t>
            </w:r>
          </w:p>
        </w:tc>
        <w:tc>
          <w:tcPr>
            <w:tcW w:w="2268" w:type="dxa"/>
            <w:tcBorders>
              <w:top w:val="nil"/>
              <w:left w:val="nil"/>
              <w:bottom w:val="single" w:sz="4" w:space="0" w:color="auto"/>
              <w:right w:val="single" w:sz="8" w:space="0" w:color="auto"/>
            </w:tcBorders>
            <w:shd w:val="clear" w:color="auto" w:fill="auto"/>
            <w:noWrap/>
            <w:vAlign w:val="bottom"/>
            <w:hideMark/>
          </w:tcPr>
          <w:p w14:paraId="0E82653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3,376,807</w:t>
            </w:r>
          </w:p>
        </w:tc>
      </w:tr>
      <w:tr w:rsidR="00484B3D" w:rsidRPr="00CF5153" w14:paraId="6DB41D74"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F7823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Acome</w:t>
            </w:r>
          </w:p>
        </w:tc>
        <w:tc>
          <w:tcPr>
            <w:tcW w:w="2442" w:type="dxa"/>
            <w:tcBorders>
              <w:top w:val="nil"/>
              <w:left w:val="nil"/>
              <w:bottom w:val="single" w:sz="4" w:space="0" w:color="auto"/>
              <w:right w:val="single" w:sz="4" w:space="0" w:color="auto"/>
            </w:tcBorders>
            <w:shd w:val="clear" w:color="auto" w:fill="auto"/>
            <w:noWrap/>
            <w:vAlign w:val="bottom"/>
            <w:hideMark/>
          </w:tcPr>
          <w:p w14:paraId="3EEC40C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3,970</w:t>
            </w:r>
          </w:p>
        </w:tc>
        <w:tc>
          <w:tcPr>
            <w:tcW w:w="2268" w:type="dxa"/>
            <w:tcBorders>
              <w:top w:val="nil"/>
              <w:left w:val="nil"/>
              <w:bottom w:val="single" w:sz="4" w:space="0" w:color="auto"/>
              <w:right w:val="single" w:sz="8" w:space="0" w:color="auto"/>
            </w:tcBorders>
            <w:shd w:val="clear" w:color="auto" w:fill="auto"/>
            <w:noWrap/>
            <w:vAlign w:val="bottom"/>
            <w:hideMark/>
          </w:tcPr>
          <w:p w14:paraId="087E3B4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389,315</w:t>
            </w:r>
          </w:p>
        </w:tc>
      </w:tr>
      <w:tr w:rsidR="00484B3D" w:rsidRPr="00CF5153" w14:paraId="688EEF92"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1DADA1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Cahabón</w:t>
            </w:r>
          </w:p>
        </w:tc>
        <w:tc>
          <w:tcPr>
            <w:tcW w:w="2442" w:type="dxa"/>
            <w:tcBorders>
              <w:top w:val="nil"/>
              <w:left w:val="nil"/>
              <w:bottom w:val="single" w:sz="4" w:space="0" w:color="auto"/>
              <w:right w:val="single" w:sz="4" w:space="0" w:color="auto"/>
            </w:tcBorders>
            <w:shd w:val="clear" w:color="auto" w:fill="auto"/>
            <w:noWrap/>
            <w:vAlign w:val="bottom"/>
            <w:hideMark/>
          </w:tcPr>
          <w:p w14:paraId="33EE3E7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91,671</w:t>
            </w:r>
          </w:p>
        </w:tc>
        <w:tc>
          <w:tcPr>
            <w:tcW w:w="2268" w:type="dxa"/>
            <w:tcBorders>
              <w:top w:val="nil"/>
              <w:left w:val="nil"/>
              <w:bottom w:val="single" w:sz="4" w:space="0" w:color="auto"/>
              <w:right w:val="single" w:sz="8" w:space="0" w:color="auto"/>
            </w:tcBorders>
            <w:shd w:val="clear" w:color="auto" w:fill="auto"/>
            <w:noWrap/>
            <w:vAlign w:val="bottom"/>
            <w:hideMark/>
          </w:tcPr>
          <w:p w14:paraId="55DF09F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9,410,185</w:t>
            </w:r>
          </w:p>
        </w:tc>
      </w:tr>
      <w:tr w:rsidR="00484B3D" w:rsidRPr="00CF5153" w14:paraId="4E850777"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E89AAE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Río Coatán</w:t>
            </w:r>
          </w:p>
        </w:tc>
        <w:tc>
          <w:tcPr>
            <w:tcW w:w="2442" w:type="dxa"/>
            <w:tcBorders>
              <w:top w:val="nil"/>
              <w:left w:val="nil"/>
              <w:bottom w:val="single" w:sz="4" w:space="0" w:color="auto"/>
              <w:right w:val="single" w:sz="4" w:space="0" w:color="auto"/>
            </w:tcBorders>
            <w:shd w:val="clear" w:color="auto" w:fill="auto"/>
            <w:noWrap/>
            <w:vAlign w:val="bottom"/>
            <w:hideMark/>
          </w:tcPr>
          <w:p w14:paraId="126D30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11,047</w:t>
            </w:r>
          </w:p>
        </w:tc>
        <w:tc>
          <w:tcPr>
            <w:tcW w:w="2268" w:type="dxa"/>
            <w:tcBorders>
              <w:top w:val="nil"/>
              <w:left w:val="nil"/>
              <w:bottom w:val="single" w:sz="4" w:space="0" w:color="auto"/>
              <w:right w:val="single" w:sz="8" w:space="0" w:color="auto"/>
            </w:tcBorders>
            <w:shd w:val="clear" w:color="auto" w:fill="auto"/>
            <w:noWrap/>
            <w:vAlign w:val="bottom"/>
            <w:hideMark/>
          </w:tcPr>
          <w:p w14:paraId="01E5233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1,097,868</w:t>
            </w:r>
          </w:p>
        </w:tc>
      </w:tr>
      <w:tr w:rsidR="00484B3D" w:rsidRPr="00CF5153" w14:paraId="6EA4A589"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07C3E3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Coyolate</w:t>
            </w:r>
          </w:p>
        </w:tc>
        <w:tc>
          <w:tcPr>
            <w:tcW w:w="2442" w:type="dxa"/>
            <w:tcBorders>
              <w:top w:val="nil"/>
              <w:left w:val="nil"/>
              <w:bottom w:val="single" w:sz="4" w:space="0" w:color="auto"/>
              <w:right w:val="single" w:sz="4" w:space="0" w:color="auto"/>
            </w:tcBorders>
            <w:shd w:val="clear" w:color="auto" w:fill="auto"/>
            <w:noWrap/>
            <w:vAlign w:val="bottom"/>
            <w:hideMark/>
          </w:tcPr>
          <w:p w14:paraId="196AC6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40,234</w:t>
            </w:r>
          </w:p>
        </w:tc>
        <w:tc>
          <w:tcPr>
            <w:tcW w:w="2268" w:type="dxa"/>
            <w:tcBorders>
              <w:top w:val="nil"/>
              <w:left w:val="nil"/>
              <w:bottom w:val="single" w:sz="4" w:space="0" w:color="auto"/>
              <w:right w:val="single" w:sz="8" w:space="0" w:color="auto"/>
            </w:tcBorders>
            <w:shd w:val="clear" w:color="auto" w:fill="auto"/>
            <w:noWrap/>
            <w:vAlign w:val="bottom"/>
            <w:hideMark/>
          </w:tcPr>
          <w:p w14:paraId="303EA7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3,529,283</w:t>
            </w:r>
          </w:p>
        </w:tc>
      </w:tr>
      <w:tr w:rsidR="00484B3D" w:rsidRPr="00CF5153" w14:paraId="2D937EF7"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D6F68F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442" w:type="dxa"/>
            <w:tcBorders>
              <w:top w:val="nil"/>
              <w:left w:val="nil"/>
              <w:bottom w:val="single" w:sz="4" w:space="0" w:color="auto"/>
              <w:right w:val="single" w:sz="4" w:space="0" w:color="auto"/>
            </w:tcBorders>
            <w:shd w:val="clear" w:color="auto" w:fill="auto"/>
            <w:noWrap/>
            <w:vAlign w:val="bottom"/>
            <w:hideMark/>
          </w:tcPr>
          <w:p w14:paraId="761995E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85,406</w:t>
            </w:r>
          </w:p>
        </w:tc>
        <w:tc>
          <w:tcPr>
            <w:tcW w:w="2268" w:type="dxa"/>
            <w:tcBorders>
              <w:top w:val="nil"/>
              <w:left w:val="nil"/>
              <w:bottom w:val="single" w:sz="4" w:space="0" w:color="auto"/>
              <w:right w:val="single" w:sz="8" w:space="0" w:color="auto"/>
            </w:tcBorders>
            <w:shd w:val="clear" w:color="auto" w:fill="auto"/>
            <w:noWrap/>
            <w:vAlign w:val="bottom"/>
            <w:hideMark/>
          </w:tcPr>
          <w:p w14:paraId="4E97B8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8,611,333</w:t>
            </w:r>
          </w:p>
        </w:tc>
      </w:tr>
      <w:tr w:rsidR="00484B3D" w:rsidRPr="00CF5153" w14:paraId="63E42371"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E7A88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442" w:type="dxa"/>
            <w:tcBorders>
              <w:top w:val="nil"/>
              <w:left w:val="nil"/>
              <w:bottom w:val="single" w:sz="4" w:space="0" w:color="auto"/>
              <w:right w:val="single" w:sz="4" w:space="0" w:color="auto"/>
            </w:tcBorders>
            <w:shd w:val="clear" w:color="auto" w:fill="auto"/>
            <w:noWrap/>
            <w:vAlign w:val="bottom"/>
            <w:hideMark/>
          </w:tcPr>
          <w:p w14:paraId="0DC8B8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30,973</w:t>
            </w:r>
          </w:p>
        </w:tc>
        <w:tc>
          <w:tcPr>
            <w:tcW w:w="2268" w:type="dxa"/>
            <w:tcBorders>
              <w:top w:val="nil"/>
              <w:left w:val="nil"/>
              <w:bottom w:val="single" w:sz="4" w:space="0" w:color="auto"/>
              <w:right w:val="single" w:sz="8" w:space="0" w:color="auto"/>
            </w:tcBorders>
            <w:shd w:val="clear" w:color="auto" w:fill="auto"/>
            <w:noWrap/>
            <w:vAlign w:val="bottom"/>
            <w:hideMark/>
          </w:tcPr>
          <w:p w14:paraId="686ACA6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3,542,809</w:t>
            </w:r>
          </w:p>
        </w:tc>
      </w:tr>
      <w:tr w:rsidR="00484B3D" w:rsidRPr="00CF5153" w14:paraId="08201974"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230853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2442" w:type="dxa"/>
            <w:tcBorders>
              <w:top w:val="nil"/>
              <w:left w:val="nil"/>
              <w:bottom w:val="single" w:sz="4" w:space="0" w:color="auto"/>
              <w:right w:val="single" w:sz="4" w:space="0" w:color="auto"/>
            </w:tcBorders>
            <w:shd w:val="clear" w:color="auto" w:fill="auto"/>
            <w:noWrap/>
            <w:vAlign w:val="bottom"/>
            <w:hideMark/>
          </w:tcPr>
          <w:p w14:paraId="5A73365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300,028</w:t>
            </w:r>
          </w:p>
        </w:tc>
        <w:tc>
          <w:tcPr>
            <w:tcW w:w="2268" w:type="dxa"/>
            <w:tcBorders>
              <w:top w:val="nil"/>
              <w:left w:val="nil"/>
              <w:bottom w:val="single" w:sz="4" w:space="0" w:color="auto"/>
              <w:right w:val="single" w:sz="8" w:space="0" w:color="auto"/>
            </w:tcBorders>
            <w:shd w:val="clear" w:color="auto" w:fill="auto"/>
            <w:noWrap/>
            <w:vAlign w:val="bottom"/>
            <w:hideMark/>
          </w:tcPr>
          <w:p w14:paraId="10F7A92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36,657,800</w:t>
            </w:r>
          </w:p>
        </w:tc>
      </w:tr>
      <w:tr w:rsidR="00484B3D" w:rsidRPr="00CF5153" w14:paraId="06BAFCA7"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27D2F0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442" w:type="dxa"/>
            <w:tcBorders>
              <w:top w:val="nil"/>
              <w:left w:val="nil"/>
              <w:bottom w:val="single" w:sz="4" w:space="0" w:color="auto"/>
              <w:right w:val="single" w:sz="4" w:space="0" w:color="auto"/>
            </w:tcBorders>
            <w:shd w:val="clear" w:color="auto" w:fill="auto"/>
            <w:noWrap/>
            <w:vAlign w:val="bottom"/>
            <w:hideMark/>
          </w:tcPr>
          <w:p w14:paraId="2782597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119,408</w:t>
            </w:r>
          </w:p>
        </w:tc>
        <w:tc>
          <w:tcPr>
            <w:tcW w:w="2268" w:type="dxa"/>
            <w:tcBorders>
              <w:top w:val="nil"/>
              <w:left w:val="nil"/>
              <w:bottom w:val="single" w:sz="4" w:space="0" w:color="auto"/>
              <w:right w:val="single" w:sz="8" w:space="0" w:color="auto"/>
            </w:tcBorders>
            <w:shd w:val="clear" w:color="auto" w:fill="auto"/>
            <w:noWrap/>
            <w:vAlign w:val="bottom"/>
            <w:hideMark/>
          </w:tcPr>
          <w:p w14:paraId="4EAE10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12,706,522</w:t>
            </w:r>
          </w:p>
        </w:tc>
      </w:tr>
      <w:tr w:rsidR="00484B3D" w:rsidRPr="00CF5153" w14:paraId="27F848D5"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E7B4E7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442" w:type="dxa"/>
            <w:tcBorders>
              <w:top w:val="nil"/>
              <w:left w:val="nil"/>
              <w:bottom w:val="single" w:sz="4" w:space="0" w:color="auto"/>
              <w:right w:val="single" w:sz="4" w:space="0" w:color="auto"/>
            </w:tcBorders>
            <w:shd w:val="clear" w:color="auto" w:fill="auto"/>
            <w:noWrap/>
            <w:vAlign w:val="bottom"/>
            <w:hideMark/>
          </w:tcPr>
          <w:p w14:paraId="6B7DDCC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341,623</w:t>
            </w:r>
          </w:p>
        </w:tc>
        <w:tc>
          <w:tcPr>
            <w:tcW w:w="2268" w:type="dxa"/>
            <w:tcBorders>
              <w:top w:val="nil"/>
              <w:left w:val="nil"/>
              <w:bottom w:val="single" w:sz="4" w:space="0" w:color="auto"/>
              <w:right w:val="single" w:sz="8" w:space="0" w:color="auto"/>
            </w:tcBorders>
            <w:shd w:val="clear" w:color="auto" w:fill="auto"/>
            <w:noWrap/>
            <w:vAlign w:val="bottom"/>
            <w:hideMark/>
          </w:tcPr>
          <w:p w14:paraId="568ADAC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34,960,052</w:t>
            </w:r>
          </w:p>
        </w:tc>
      </w:tr>
      <w:tr w:rsidR="00484B3D" w:rsidRPr="00CF5153" w14:paraId="600133C6"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B0ED7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2442" w:type="dxa"/>
            <w:tcBorders>
              <w:top w:val="nil"/>
              <w:left w:val="nil"/>
              <w:bottom w:val="single" w:sz="4" w:space="0" w:color="auto"/>
              <w:right w:val="single" w:sz="4" w:space="0" w:color="auto"/>
            </w:tcBorders>
            <w:shd w:val="clear" w:color="auto" w:fill="auto"/>
            <w:noWrap/>
            <w:vAlign w:val="bottom"/>
            <w:hideMark/>
          </w:tcPr>
          <w:p w14:paraId="037C13E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18,349</w:t>
            </w:r>
          </w:p>
        </w:tc>
        <w:tc>
          <w:tcPr>
            <w:tcW w:w="2268" w:type="dxa"/>
            <w:tcBorders>
              <w:top w:val="nil"/>
              <w:left w:val="nil"/>
              <w:bottom w:val="single" w:sz="4" w:space="0" w:color="auto"/>
              <w:right w:val="single" w:sz="8" w:space="0" w:color="auto"/>
            </w:tcBorders>
            <w:shd w:val="clear" w:color="auto" w:fill="auto"/>
            <w:noWrap/>
            <w:vAlign w:val="bottom"/>
            <w:hideMark/>
          </w:tcPr>
          <w:p w14:paraId="4A13431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1,670,798</w:t>
            </w:r>
          </w:p>
        </w:tc>
      </w:tr>
      <w:tr w:rsidR="00484B3D" w:rsidRPr="00CF5153" w14:paraId="5950AAD2"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92C272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María Linda</w:t>
            </w:r>
          </w:p>
        </w:tc>
        <w:tc>
          <w:tcPr>
            <w:tcW w:w="2442" w:type="dxa"/>
            <w:tcBorders>
              <w:top w:val="nil"/>
              <w:left w:val="nil"/>
              <w:bottom w:val="single" w:sz="4" w:space="0" w:color="auto"/>
              <w:right w:val="single" w:sz="4" w:space="0" w:color="auto"/>
            </w:tcBorders>
            <w:shd w:val="clear" w:color="auto" w:fill="auto"/>
            <w:noWrap/>
            <w:vAlign w:val="bottom"/>
            <w:hideMark/>
          </w:tcPr>
          <w:p w14:paraId="1DE685B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64,803</w:t>
            </w:r>
          </w:p>
        </w:tc>
        <w:tc>
          <w:tcPr>
            <w:tcW w:w="2268" w:type="dxa"/>
            <w:tcBorders>
              <w:top w:val="nil"/>
              <w:left w:val="nil"/>
              <w:bottom w:val="single" w:sz="4" w:space="0" w:color="auto"/>
              <w:right w:val="single" w:sz="8" w:space="0" w:color="auto"/>
            </w:tcBorders>
            <w:shd w:val="clear" w:color="auto" w:fill="auto"/>
            <w:noWrap/>
            <w:vAlign w:val="bottom"/>
            <w:hideMark/>
          </w:tcPr>
          <w:p w14:paraId="2FA49E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6,492,884</w:t>
            </w:r>
          </w:p>
        </w:tc>
      </w:tr>
      <w:tr w:rsidR="00484B3D" w:rsidRPr="00CF5153" w14:paraId="778BC97F"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6B6206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442" w:type="dxa"/>
            <w:tcBorders>
              <w:top w:val="nil"/>
              <w:left w:val="nil"/>
              <w:bottom w:val="single" w:sz="4" w:space="0" w:color="auto"/>
              <w:right w:val="single" w:sz="4" w:space="0" w:color="auto"/>
            </w:tcBorders>
            <w:shd w:val="clear" w:color="auto" w:fill="auto"/>
            <w:noWrap/>
            <w:vAlign w:val="bottom"/>
            <w:hideMark/>
          </w:tcPr>
          <w:p w14:paraId="1406727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19,814</w:t>
            </w:r>
          </w:p>
        </w:tc>
        <w:tc>
          <w:tcPr>
            <w:tcW w:w="2268" w:type="dxa"/>
            <w:tcBorders>
              <w:top w:val="nil"/>
              <w:left w:val="nil"/>
              <w:bottom w:val="single" w:sz="4" w:space="0" w:color="auto"/>
              <w:right w:val="single" w:sz="8" w:space="0" w:color="auto"/>
            </w:tcBorders>
            <w:shd w:val="clear" w:color="auto" w:fill="auto"/>
            <w:noWrap/>
            <w:vAlign w:val="bottom"/>
            <w:hideMark/>
          </w:tcPr>
          <w:p w14:paraId="56618DD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1,882,611</w:t>
            </w:r>
          </w:p>
        </w:tc>
      </w:tr>
      <w:tr w:rsidR="00484B3D" w:rsidRPr="00CF5153" w14:paraId="74E73464"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8BDFD2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442" w:type="dxa"/>
            <w:tcBorders>
              <w:top w:val="nil"/>
              <w:left w:val="nil"/>
              <w:bottom w:val="single" w:sz="4" w:space="0" w:color="auto"/>
              <w:right w:val="single" w:sz="4" w:space="0" w:color="auto"/>
            </w:tcBorders>
            <w:shd w:val="clear" w:color="auto" w:fill="auto"/>
            <w:noWrap/>
            <w:vAlign w:val="bottom"/>
            <w:hideMark/>
          </w:tcPr>
          <w:p w14:paraId="3BA5B0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256,784</w:t>
            </w:r>
          </w:p>
        </w:tc>
        <w:tc>
          <w:tcPr>
            <w:tcW w:w="2268" w:type="dxa"/>
            <w:tcBorders>
              <w:top w:val="nil"/>
              <w:left w:val="nil"/>
              <w:bottom w:val="single" w:sz="4" w:space="0" w:color="auto"/>
              <w:right w:val="single" w:sz="8" w:space="0" w:color="auto"/>
            </w:tcBorders>
            <w:shd w:val="clear" w:color="auto" w:fill="auto"/>
            <w:noWrap/>
            <w:vAlign w:val="bottom"/>
            <w:hideMark/>
          </w:tcPr>
          <w:p w14:paraId="5E68C8A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30,738,883</w:t>
            </w:r>
          </w:p>
        </w:tc>
      </w:tr>
      <w:tr w:rsidR="00484B3D" w:rsidRPr="00CF5153" w14:paraId="37FFF74F"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4D1CC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442" w:type="dxa"/>
            <w:tcBorders>
              <w:top w:val="nil"/>
              <w:left w:val="nil"/>
              <w:bottom w:val="single" w:sz="4" w:space="0" w:color="auto"/>
              <w:right w:val="single" w:sz="4" w:space="0" w:color="auto"/>
            </w:tcBorders>
            <w:shd w:val="clear" w:color="auto" w:fill="auto"/>
            <w:noWrap/>
            <w:vAlign w:val="bottom"/>
            <w:hideMark/>
          </w:tcPr>
          <w:p w14:paraId="5F94962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348,175</w:t>
            </w:r>
          </w:p>
        </w:tc>
        <w:tc>
          <w:tcPr>
            <w:tcW w:w="2268" w:type="dxa"/>
            <w:tcBorders>
              <w:top w:val="nil"/>
              <w:left w:val="nil"/>
              <w:bottom w:val="single" w:sz="4" w:space="0" w:color="auto"/>
              <w:right w:val="single" w:sz="8" w:space="0" w:color="auto"/>
            </w:tcBorders>
            <w:shd w:val="clear" w:color="auto" w:fill="auto"/>
            <w:noWrap/>
            <w:vAlign w:val="bottom"/>
            <w:hideMark/>
          </w:tcPr>
          <w:p w14:paraId="6250274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37,769,175</w:t>
            </w:r>
          </w:p>
        </w:tc>
      </w:tr>
      <w:tr w:rsidR="00484B3D" w:rsidRPr="00CF5153" w14:paraId="79DC6245"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1BF58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Nahualate</w:t>
            </w:r>
          </w:p>
        </w:tc>
        <w:tc>
          <w:tcPr>
            <w:tcW w:w="2442" w:type="dxa"/>
            <w:tcBorders>
              <w:top w:val="nil"/>
              <w:left w:val="nil"/>
              <w:bottom w:val="single" w:sz="4" w:space="0" w:color="auto"/>
              <w:right w:val="single" w:sz="4" w:space="0" w:color="auto"/>
            </w:tcBorders>
            <w:shd w:val="clear" w:color="auto" w:fill="auto"/>
            <w:noWrap/>
            <w:vAlign w:val="bottom"/>
            <w:hideMark/>
          </w:tcPr>
          <w:p w14:paraId="54BBDF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49,988</w:t>
            </w:r>
          </w:p>
        </w:tc>
        <w:tc>
          <w:tcPr>
            <w:tcW w:w="2268" w:type="dxa"/>
            <w:tcBorders>
              <w:top w:val="nil"/>
              <w:left w:val="nil"/>
              <w:bottom w:val="single" w:sz="4" w:space="0" w:color="auto"/>
              <w:right w:val="single" w:sz="8" w:space="0" w:color="auto"/>
            </w:tcBorders>
            <w:shd w:val="clear" w:color="auto" w:fill="auto"/>
            <w:noWrap/>
            <w:vAlign w:val="bottom"/>
            <w:hideMark/>
          </w:tcPr>
          <w:p w14:paraId="46710BB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4,817,722</w:t>
            </w:r>
          </w:p>
        </w:tc>
      </w:tr>
      <w:tr w:rsidR="00484B3D" w:rsidRPr="00CF5153" w14:paraId="3E21B6D3"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6B2E0A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442" w:type="dxa"/>
            <w:tcBorders>
              <w:top w:val="nil"/>
              <w:left w:val="nil"/>
              <w:bottom w:val="single" w:sz="4" w:space="0" w:color="auto"/>
              <w:right w:val="single" w:sz="4" w:space="0" w:color="auto"/>
            </w:tcBorders>
            <w:shd w:val="clear" w:color="auto" w:fill="auto"/>
            <w:noWrap/>
            <w:vAlign w:val="bottom"/>
            <w:hideMark/>
          </w:tcPr>
          <w:p w14:paraId="676092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35,041</w:t>
            </w:r>
          </w:p>
        </w:tc>
        <w:tc>
          <w:tcPr>
            <w:tcW w:w="2268" w:type="dxa"/>
            <w:tcBorders>
              <w:top w:val="nil"/>
              <w:left w:val="nil"/>
              <w:bottom w:val="single" w:sz="4" w:space="0" w:color="auto"/>
              <w:right w:val="single" w:sz="8" w:space="0" w:color="auto"/>
            </w:tcBorders>
            <w:shd w:val="clear" w:color="auto" w:fill="auto"/>
            <w:noWrap/>
            <w:vAlign w:val="bottom"/>
            <w:hideMark/>
          </w:tcPr>
          <w:p w14:paraId="7EE1F93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3,453,034</w:t>
            </w:r>
          </w:p>
        </w:tc>
      </w:tr>
      <w:tr w:rsidR="00484B3D" w:rsidRPr="00CF5153" w14:paraId="055B5E80"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E6F976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Nentón</w:t>
            </w:r>
          </w:p>
        </w:tc>
        <w:tc>
          <w:tcPr>
            <w:tcW w:w="2442" w:type="dxa"/>
            <w:tcBorders>
              <w:top w:val="nil"/>
              <w:left w:val="nil"/>
              <w:bottom w:val="single" w:sz="4" w:space="0" w:color="auto"/>
              <w:right w:val="single" w:sz="4" w:space="0" w:color="auto"/>
            </w:tcBorders>
            <w:shd w:val="clear" w:color="auto" w:fill="auto"/>
            <w:noWrap/>
            <w:vAlign w:val="bottom"/>
            <w:hideMark/>
          </w:tcPr>
          <w:p w14:paraId="0A0FAFE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35,705</w:t>
            </w:r>
          </w:p>
        </w:tc>
        <w:tc>
          <w:tcPr>
            <w:tcW w:w="2268" w:type="dxa"/>
            <w:tcBorders>
              <w:top w:val="nil"/>
              <w:left w:val="nil"/>
              <w:bottom w:val="single" w:sz="4" w:space="0" w:color="auto"/>
              <w:right w:val="single" w:sz="8" w:space="0" w:color="auto"/>
            </w:tcBorders>
            <w:shd w:val="clear" w:color="auto" w:fill="auto"/>
            <w:noWrap/>
            <w:vAlign w:val="bottom"/>
            <w:hideMark/>
          </w:tcPr>
          <w:p w14:paraId="16DBB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3,445,760</w:t>
            </w:r>
          </w:p>
        </w:tc>
      </w:tr>
      <w:tr w:rsidR="00484B3D" w:rsidRPr="00CF5153" w14:paraId="0A4482E6"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D44F5F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Ocosito</w:t>
            </w:r>
          </w:p>
        </w:tc>
        <w:tc>
          <w:tcPr>
            <w:tcW w:w="2442" w:type="dxa"/>
            <w:tcBorders>
              <w:top w:val="nil"/>
              <w:left w:val="nil"/>
              <w:bottom w:val="single" w:sz="4" w:space="0" w:color="auto"/>
              <w:right w:val="single" w:sz="4" w:space="0" w:color="auto"/>
            </w:tcBorders>
            <w:shd w:val="clear" w:color="auto" w:fill="auto"/>
            <w:noWrap/>
            <w:vAlign w:val="bottom"/>
            <w:hideMark/>
          </w:tcPr>
          <w:p w14:paraId="799DF28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37,515</w:t>
            </w:r>
          </w:p>
        </w:tc>
        <w:tc>
          <w:tcPr>
            <w:tcW w:w="2268" w:type="dxa"/>
            <w:tcBorders>
              <w:top w:val="nil"/>
              <w:left w:val="nil"/>
              <w:bottom w:val="single" w:sz="4" w:space="0" w:color="auto"/>
              <w:right w:val="single" w:sz="8" w:space="0" w:color="auto"/>
            </w:tcBorders>
            <w:shd w:val="clear" w:color="auto" w:fill="auto"/>
            <w:noWrap/>
            <w:vAlign w:val="bottom"/>
            <w:hideMark/>
          </w:tcPr>
          <w:p w14:paraId="3B6E1C6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3,425,745</w:t>
            </w:r>
          </w:p>
        </w:tc>
      </w:tr>
      <w:tr w:rsidR="00484B3D" w:rsidRPr="00CF5153" w14:paraId="3CFEC03D"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15E5F1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442" w:type="dxa"/>
            <w:tcBorders>
              <w:top w:val="nil"/>
              <w:left w:val="nil"/>
              <w:bottom w:val="single" w:sz="4" w:space="0" w:color="auto"/>
              <w:right w:val="single" w:sz="4" w:space="0" w:color="auto"/>
            </w:tcBorders>
            <w:shd w:val="clear" w:color="auto" w:fill="auto"/>
            <w:noWrap/>
            <w:vAlign w:val="bottom"/>
            <w:hideMark/>
          </w:tcPr>
          <w:p w14:paraId="1C739FC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7,799</w:t>
            </w:r>
          </w:p>
        </w:tc>
        <w:tc>
          <w:tcPr>
            <w:tcW w:w="2268" w:type="dxa"/>
            <w:tcBorders>
              <w:top w:val="nil"/>
              <w:left w:val="nil"/>
              <w:bottom w:val="single" w:sz="4" w:space="0" w:color="auto"/>
              <w:right w:val="single" w:sz="8" w:space="0" w:color="auto"/>
            </w:tcBorders>
            <w:shd w:val="clear" w:color="auto" w:fill="auto"/>
            <w:noWrap/>
            <w:vAlign w:val="bottom"/>
            <w:hideMark/>
          </w:tcPr>
          <w:p w14:paraId="1AC61AC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850,218</w:t>
            </w:r>
          </w:p>
        </w:tc>
      </w:tr>
      <w:tr w:rsidR="00484B3D" w:rsidRPr="00CF5153" w14:paraId="7C538067"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421C83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Ostua Guija</w:t>
            </w:r>
          </w:p>
        </w:tc>
        <w:tc>
          <w:tcPr>
            <w:tcW w:w="2442" w:type="dxa"/>
            <w:tcBorders>
              <w:top w:val="nil"/>
              <w:left w:val="nil"/>
              <w:bottom w:val="single" w:sz="4" w:space="0" w:color="auto"/>
              <w:right w:val="single" w:sz="4" w:space="0" w:color="auto"/>
            </w:tcBorders>
            <w:shd w:val="clear" w:color="auto" w:fill="auto"/>
            <w:noWrap/>
            <w:vAlign w:val="bottom"/>
            <w:hideMark/>
          </w:tcPr>
          <w:p w14:paraId="6F0B35F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13,132</w:t>
            </w:r>
          </w:p>
        </w:tc>
        <w:tc>
          <w:tcPr>
            <w:tcW w:w="2268" w:type="dxa"/>
            <w:tcBorders>
              <w:top w:val="nil"/>
              <w:left w:val="nil"/>
              <w:bottom w:val="single" w:sz="4" w:space="0" w:color="auto"/>
              <w:right w:val="single" w:sz="8" w:space="0" w:color="auto"/>
            </w:tcBorders>
            <w:shd w:val="clear" w:color="auto" w:fill="auto"/>
            <w:noWrap/>
            <w:vAlign w:val="bottom"/>
            <w:hideMark/>
          </w:tcPr>
          <w:p w14:paraId="1C22C10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1,439,180</w:t>
            </w:r>
          </w:p>
        </w:tc>
      </w:tr>
      <w:tr w:rsidR="00484B3D" w:rsidRPr="00CF5153" w14:paraId="55D5C2A2"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A71FA5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442" w:type="dxa"/>
            <w:tcBorders>
              <w:top w:val="nil"/>
              <w:left w:val="nil"/>
              <w:bottom w:val="single" w:sz="4" w:space="0" w:color="auto"/>
              <w:right w:val="single" w:sz="4" w:space="0" w:color="auto"/>
            </w:tcBorders>
            <w:shd w:val="clear" w:color="auto" w:fill="auto"/>
            <w:noWrap/>
            <w:vAlign w:val="bottom"/>
            <w:hideMark/>
          </w:tcPr>
          <w:p w14:paraId="719D861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13,425</w:t>
            </w:r>
          </w:p>
        </w:tc>
        <w:tc>
          <w:tcPr>
            <w:tcW w:w="2268" w:type="dxa"/>
            <w:tcBorders>
              <w:top w:val="nil"/>
              <w:left w:val="nil"/>
              <w:bottom w:val="single" w:sz="4" w:space="0" w:color="auto"/>
              <w:right w:val="single" w:sz="8" w:space="0" w:color="auto"/>
            </w:tcBorders>
            <w:shd w:val="clear" w:color="auto" w:fill="auto"/>
            <w:noWrap/>
            <w:vAlign w:val="bottom"/>
            <w:hideMark/>
          </w:tcPr>
          <w:p w14:paraId="432DF9D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1,360,860</w:t>
            </w:r>
          </w:p>
        </w:tc>
      </w:tr>
      <w:tr w:rsidR="00484B3D" w:rsidRPr="00CF5153" w14:paraId="35E7AD80"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498966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442" w:type="dxa"/>
            <w:tcBorders>
              <w:top w:val="nil"/>
              <w:left w:val="nil"/>
              <w:bottom w:val="single" w:sz="4" w:space="0" w:color="auto"/>
              <w:right w:val="single" w:sz="4" w:space="0" w:color="auto"/>
            </w:tcBorders>
            <w:shd w:val="clear" w:color="auto" w:fill="auto"/>
            <w:noWrap/>
            <w:vAlign w:val="bottom"/>
            <w:hideMark/>
          </w:tcPr>
          <w:p w14:paraId="6CCF715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6,168</w:t>
            </w:r>
          </w:p>
        </w:tc>
        <w:tc>
          <w:tcPr>
            <w:tcW w:w="2268" w:type="dxa"/>
            <w:tcBorders>
              <w:top w:val="nil"/>
              <w:left w:val="nil"/>
              <w:bottom w:val="single" w:sz="4" w:space="0" w:color="auto"/>
              <w:right w:val="single" w:sz="8" w:space="0" w:color="auto"/>
            </w:tcBorders>
            <w:shd w:val="clear" w:color="auto" w:fill="auto"/>
            <w:noWrap/>
            <w:vAlign w:val="bottom"/>
            <w:hideMark/>
          </w:tcPr>
          <w:p w14:paraId="6D3C1B1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652,817</w:t>
            </w:r>
          </w:p>
        </w:tc>
      </w:tr>
      <w:tr w:rsidR="00484B3D" w:rsidRPr="00CF5153" w14:paraId="262593C6"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50412A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Pojóm</w:t>
            </w:r>
          </w:p>
        </w:tc>
        <w:tc>
          <w:tcPr>
            <w:tcW w:w="2442" w:type="dxa"/>
            <w:tcBorders>
              <w:top w:val="nil"/>
              <w:left w:val="nil"/>
              <w:bottom w:val="single" w:sz="4" w:space="0" w:color="auto"/>
              <w:right w:val="single" w:sz="4" w:space="0" w:color="auto"/>
            </w:tcBorders>
            <w:shd w:val="clear" w:color="auto" w:fill="auto"/>
            <w:noWrap/>
            <w:vAlign w:val="bottom"/>
            <w:hideMark/>
          </w:tcPr>
          <w:p w14:paraId="684BB0E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57,765</w:t>
            </w:r>
          </w:p>
        </w:tc>
        <w:tc>
          <w:tcPr>
            <w:tcW w:w="2268" w:type="dxa"/>
            <w:tcBorders>
              <w:top w:val="nil"/>
              <w:left w:val="nil"/>
              <w:bottom w:val="single" w:sz="4" w:space="0" w:color="auto"/>
              <w:right w:val="single" w:sz="8" w:space="0" w:color="auto"/>
            </w:tcBorders>
            <w:shd w:val="clear" w:color="auto" w:fill="auto"/>
            <w:noWrap/>
            <w:vAlign w:val="bottom"/>
            <w:hideMark/>
          </w:tcPr>
          <w:p w14:paraId="3ACEAF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6,341,090</w:t>
            </w:r>
          </w:p>
        </w:tc>
      </w:tr>
      <w:tr w:rsidR="00484B3D" w:rsidRPr="00CF5153" w14:paraId="7795D059"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AA2D9E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442" w:type="dxa"/>
            <w:tcBorders>
              <w:top w:val="nil"/>
              <w:left w:val="nil"/>
              <w:bottom w:val="single" w:sz="4" w:space="0" w:color="auto"/>
              <w:right w:val="single" w:sz="4" w:space="0" w:color="auto"/>
            </w:tcBorders>
            <w:shd w:val="clear" w:color="auto" w:fill="auto"/>
            <w:noWrap/>
            <w:vAlign w:val="bottom"/>
            <w:hideMark/>
          </w:tcPr>
          <w:p w14:paraId="248DB3D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158,437</w:t>
            </w:r>
          </w:p>
        </w:tc>
        <w:tc>
          <w:tcPr>
            <w:tcW w:w="2268" w:type="dxa"/>
            <w:tcBorders>
              <w:top w:val="nil"/>
              <w:left w:val="nil"/>
              <w:bottom w:val="single" w:sz="4" w:space="0" w:color="auto"/>
              <w:right w:val="single" w:sz="8" w:space="0" w:color="auto"/>
            </w:tcBorders>
            <w:shd w:val="clear" w:color="auto" w:fill="auto"/>
            <w:noWrap/>
            <w:vAlign w:val="bottom"/>
            <w:hideMark/>
          </w:tcPr>
          <w:p w14:paraId="6B38A8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16,916,555</w:t>
            </w:r>
          </w:p>
        </w:tc>
      </w:tr>
      <w:tr w:rsidR="00484B3D" w:rsidRPr="00CF5153" w14:paraId="7AB695D5"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966DD8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2442" w:type="dxa"/>
            <w:tcBorders>
              <w:top w:val="nil"/>
              <w:left w:val="nil"/>
              <w:bottom w:val="single" w:sz="4" w:space="0" w:color="auto"/>
              <w:right w:val="single" w:sz="4" w:space="0" w:color="auto"/>
            </w:tcBorders>
            <w:shd w:val="clear" w:color="auto" w:fill="auto"/>
            <w:noWrap/>
            <w:vAlign w:val="bottom"/>
            <w:hideMark/>
          </w:tcPr>
          <w:p w14:paraId="0A4DF70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410,084</w:t>
            </w:r>
          </w:p>
        </w:tc>
        <w:tc>
          <w:tcPr>
            <w:tcW w:w="2268" w:type="dxa"/>
            <w:tcBorders>
              <w:top w:val="nil"/>
              <w:left w:val="nil"/>
              <w:bottom w:val="single" w:sz="4" w:space="0" w:color="auto"/>
              <w:right w:val="single" w:sz="8" w:space="0" w:color="auto"/>
            </w:tcBorders>
            <w:shd w:val="clear" w:color="auto" w:fill="auto"/>
            <w:noWrap/>
            <w:vAlign w:val="bottom"/>
            <w:hideMark/>
          </w:tcPr>
          <w:p w14:paraId="6C0AF06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43,064,490</w:t>
            </w:r>
          </w:p>
        </w:tc>
      </w:tr>
      <w:tr w:rsidR="00484B3D" w:rsidRPr="00CF5153" w14:paraId="1353C91F"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99EFF8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Samala</w:t>
            </w:r>
          </w:p>
        </w:tc>
        <w:tc>
          <w:tcPr>
            <w:tcW w:w="2442" w:type="dxa"/>
            <w:tcBorders>
              <w:top w:val="nil"/>
              <w:left w:val="nil"/>
              <w:bottom w:val="single" w:sz="4" w:space="0" w:color="auto"/>
              <w:right w:val="single" w:sz="4" w:space="0" w:color="auto"/>
            </w:tcBorders>
            <w:shd w:val="clear" w:color="auto" w:fill="auto"/>
            <w:noWrap/>
            <w:vAlign w:val="bottom"/>
            <w:hideMark/>
          </w:tcPr>
          <w:p w14:paraId="73BE58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34,604</w:t>
            </w:r>
          </w:p>
        </w:tc>
        <w:tc>
          <w:tcPr>
            <w:tcW w:w="2268" w:type="dxa"/>
            <w:tcBorders>
              <w:top w:val="nil"/>
              <w:left w:val="nil"/>
              <w:bottom w:val="single" w:sz="4" w:space="0" w:color="auto"/>
              <w:right w:val="single" w:sz="8" w:space="0" w:color="auto"/>
            </w:tcBorders>
            <w:shd w:val="clear" w:color="auto" w:fill="auto"/>
            <w:noWrap/>
            <w:vAlign w:val="bottom"/>
            <w:hideMark/>
          </w:tcPr>
          <w:p w14:paraId="685155C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3,567,675</w:t>
            </w:r>
          </w:p>
        </w:tc>
      </w:tr>
      <w:tr w:rsidR="00484B3D" w:rsidRPr="00CF5153" w14:paraId="16CB682A"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057755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442" w:type="dxa"/>
            <w:tcBorders>
              <w:top w:val="nil"/>
              <w:left w:val="nil"/>
              <w:bottom w:val="single" w:sz="4" w:space="0" w:color="auto"/>
              <w:right w:val="single" w:sz="4" w:space="0" w:color="auto"/>
            </w:tcBorders>
            <w:shd w:val="clear" w:color="auto" w:fill="auto"/>
            <w:noWrap/>
            <w:vAlign w:val="bottom"/>
            <w:hideMark/>
          </w:tcPr>
          <w:p w14:paraId="063D6499" w14:textId="2BFB9B9B" w:rsidR="00484B3D" w:rsidRPr="00CF5153" w:rsidRDefault="00524B19" w:rsidP="004E0731">
            <w:pPr>
              <w:spacing w:after="0" w:line="240" w:lineRule="auto"/>
              <w:jc w:val="right"/>
              <w:rPr>
                <w:rFonts w:ascii="Calibri" w:eastAsia="Times New Roman" w:hAnsi="Calibri" w:cs="Calibri"/>
                <w:color w:val="000000"/>
                <w:lang w:val="es-CL" w:eastAsia="es-CL" w:bidi="ar-SA"/>
              </w:rPr>
            </w:pPr>
            <w:r w:rsidRPr="00524B19">
              <w:rPr>
                <w:rFonts w:ascii="Calibri" w:eastAsia="Times New Roman" w:hAnsi="Calibri" w:cs="Calibri"/>
                <w:color w:val="000000"/>
                <w:lang w:val="es-CL" w:eastAsia="es-CL" w:bidi="ar-SA"/>
              </w:rPr>
              <w:t>793,147</w:t>
            </w:r>
          </w:p>
        </w:tc>
        <w:tc>
          <w:tcPr>
            <w:tcW w:w="2268" w:type="dxa"/>
            <w:tcBorders>
              <w:top w:val="nil"/>
              <w:left w:val="nil"/>
              <w:bottom w:val="single" w:sz="4" w:space="0" w:color="auto"/>
              <w:right w:val="single" w:sz="8" w:space="0" w:color="auto"/>
            </w:tcBorders>
            <w:shd w:val="clear" w:color="auto" w:fill="auto"/>
            <w:noWrap/>
            <w:vAlign w:val="bottom"/>
            <w:hideMark/>
          </w:tcPr>
          <w:p w14:paraId="7C48FAD3" w14:textId="575B25EB" w:rsidR="00484B3D" w:rsidRPr="00CF5153" w:rsidRDefault="00524B19" w:rsidP="004E0731">
            <w:pPr>
              <w:spacing w:after="0" w:line="240" w:lineRule="auto"/>
              <w:jc w:val="right"/>
              <w:rPr>
                <w:rFonts w:ascii="Calibri" w:eastAsia="Times New Roman" w:hAnsi="Calibri" w:cs="Calibri"/>
                <w:color w:val="000000"/>
                <w:lang w:val="es-CL" w:eastAsia="es-CL" w:bidi="ar-SA"/>
              </w:rPr>
            </w:pPr>
            <w:r w:rsidRPr="00524B19">
              <w:rPr>
                <w:rFonts w:ascii="Calibri" w:eastAsia="Times New Roman" w:hAnsi="Calibri" w:cs="Calibri"/>
                <w:color w:val="000000"/>
                <w:lang w:val="es-CL" w:eastAsia="es-CL" w:bidi="ar-SA"/>
              </w:rPr>
              <w:t>95,402,335</w:t>
            </w:r>
          </w:p>
        </w:tc>
      </w:tr>
      <w:tr w:rsidR="00484B3D" w:rsidRPr="00CF5153" w14:paraId="2A1E47F7"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467E24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442" w:type="dxa"/>
            <w:tcBorders>
              <w:top w:val="nil"/>
              <w:left w:val="nil"/>
              <w:bottom w:val="single" w:sz="4" w:space="0" w:color="auto"/>
              <w:right w:val="single" w:sz="4" w:space="0" w:color="auto"/>
            </w:tcBorders>
            <w:shd w:val="clear" w:color="auto" w:fill="auto"/>
            <w:noWrap/>
            <w:vAlign w:val="bottom"/>
            <w:hideMark/>
          </w:tcPr>
          <w:p w14:paraId="7061BC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84,789</w:t>
            </w:r>
          </w:p>
        </w:tc>
        <w:tc>
          <w:tcPr>
            <w:tcW w:w="2268" w:type="dxa"/>
            <w:tcBorders>
              <w:top w:val="nil"/>
              <w:left w:val="nil"/>
              <w:bottom w:val="single" w:sz="4" w:space="0" w:color="auto"/>
              <w:right w:val="single" w:sz="8" w:space="0" w:color="auto"/>
            </w:tcBorders>
            <w:shd w:val="clear" w:color="auto" w:fill="auto"/>
            <w:noWrap/>
            <w:vAlign w:val="bottom"/>
            <w:hideMark/>
          </w:tcPr>
          <w:p w14:paraId="70849A3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8,501,130</w:t>
            </w:r>
          </w:p>
        </w:tc>
      </w:tr>
      <w:tr w:rsidR="00484B3D" w:rsidRPr="00CF5153" w14:paraId="773D3A19"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BBA9E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Selegua</w:t>
            </w:r>
          </w:p>
        </w:tc>
        <w:tc>
          <w:tcPr>
            <w:tcW w:w="2442" w:type="dxa"/>
            <w:tcBorders>
              <w:top w:val="nil"/>
              <w:left w:val="nil"/>
              <w:bottom w:val="single" w:sz="4" w:space="0" w:color="auto"/>
              <w:right w:val="single" w:sz="4" w:space="0" w:color="auto"/>
            </w:tcBorders>
            <w:shd w:val="clear" w:color="auto" w:fill="auto"/>
            <w:noWrap/>
            <w:vAlign w:val="bottom"/>
            <w:hideMark/>
          </w:tcPr>
          <w:p w14:paraId="4872786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42,122</w:t>
            </w:r>
          </w:p>
        </w:tc>
        <w:tc>
          <w:tcPr>
            <w:tcW w:w="2268" w:type="dxa"/>
            <w:tcBorders>
              <w:top w:val="nil"/>
              <w:left w:val="nil"/>
              <w:bottom w:val="single" w:sz="4" w:space="0" w:color="auto"/>
              <w:right w:val="single" w:sz="8" w:space="0" w:color="auto"/>
            </w:tcBorders>
            <w:shd w:val="clear" w:color="auto" w:fill="auto"/>
            <w:noWrap/>
            <w:vAlign w:val="bottom"/>
            <w:hideMark/>
          </w:tcPr>
          <w:p w14:paraId="6A8123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4,295,829</w:t>
            </w:r>
          </w:p>
        </w:tc>
      </w:tr>
      <w:tr w:rsidR="00484B3D" w:rsidRPr="00CF5153" w14:paraId="10BAB8E3"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2EAD08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Sis-Ican</w:t>
            </w:r>
          </w:p>
        </w:tc>
        <w:tc>
          <w:tcPr>
            <w:tcW w:w="2442" w:type="dxa"/>
            <w:tcBorders>
              <w:top w:val="nil"/>
              <w:left w:val="nil"/>
              <w:bottom w:val="single" w:sz="4" w:space="0" w:color="auto"/>
              <w:right w:val="single" w:sz="4" w:space="0" w:color="auto"/>
            </w:tcBorders>
            <w:shd w:val="clear" w:color="auto" w:fill="auto"/>
            <w:noWrap/>
            <w:vAlign w:val="bottom"/>
            <w:hideMark/>
          </w:tcPr>
          <w:p w14:paraId="054EF09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15,919</w:t>
            </w:r>
          </w:p>
        </w:tc>
        <w:tc>
          <w:tcPr>
            <w:tcW w:w="2268" w:type="dxa"/>
            <w:tcBorders>
              <w:top w:val="nil"/>
              <w:left w:val="nil"/>
              <w:bottom w:val="single" w:sz="4" w:space="0" w:color="auto"/>
              <w:right w:val="single" w:sz="8" w:space="0" w:color="auto"/>
            </w:tcBorders>
            <w:shd w:val="clear" w:color="auto" w:fill="auto"/>
            <w:noWrap/>
            <w:vAlign w:val="bottom"/>
            <w:hideMark/>
          </w:tcPr>
          <w:p w14:paraId="406F812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1,472,195</w:t>
            </w:r>
          </w:p>
        </w:tc>
      </w:tr>
      <w:tr w:rsidR="00484B3D" w:rsidRPr="00CF5153" w14:paraId="10926B9B"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538D1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442" w:type="dxa"/>
            <w:tcBorders>
              <w:top w:val="nil"/>
              <w:left w:val="nil"/>
              <w:bottom w:val="single" w:sz="4" w:space="0" w:color="auto"/>
              <w:right w:val="single" w:sz="4" w:space="0" w:color="auto"/>
            </w:tcBorders>
            <w:shd w:val="clear" w:color="auto" w:fill="auto"/>
            <w:noWrap/>
            <w:vAlign w:val="bottom"/>
            <w:hideMark/>
          </w:tcPr>
          <w:p w14:paraId="2E58A72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26,037</w:t>
            </w:r>
          </w:p>
        </w:tc>
        <w:tc>
          <w:tcPr>
            <w:tcW w:w="2268" w:type="dxa"/>
            <w:tcBorders>
              <w:top w:val="nil"/>
              <w:left w:val="nil"/>
              <w:bottom w:val="single" w:sz="4" w:space="0" w:color="auto"/>
              <w:right w:val="single" w:sz="8" w:space="0" w:color="auto"/>
            </w:tcBorders>
            <w:shd w:val="clear" w:color="auto" w:fill="auto"/>
            <w:noWrap/>
            <w:vAlign w:val="bottom"/>
            <w:hideMark/>
          </w:tcPr>
          <w:p w14:paraId="1A10C64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2,636,753</w:t>
            </w:r>
          </w:p>
        </w:tc>
      </w:tr>
      <w:tr w:rsidR="00484B3D" w:rsidRPr="00CF5153" w14:paraId="7562B018" w14:textId="77777777" w:rsidTr="00AF10D7">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C36D16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442" w:type="dxa"/>
            <w:tcBorders>
              <w:top w:val="nil"/>
              <w:left w:val="nil"/>
              <w:bottom w:val="single" w:sz="4" w:space="0" w:color="auto"/>
              <w:right w:val="single" w:sz="4" w:space="0" w:color="auto"/>
            </w:tcBorders>
            <w:shd w:val="clear" w:color="auto" w:fill="auto"/>
            <w:noWrap/>
            <w:vAlign w:val="bottom"/>
            <w:hideMark/>
          </w:tcPr>
          <w:p w14:paraId="3E0D44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152,266</w:t>
            </w:r>
          </w:p>
        </w:tc>
        <w:tc>
          <w:tcPr>
            <w:tcW w:w="2268" w:type="dxa"/>
            <w:tcBorders>
              <w:top w:val="nil"/>
              <w:left w:val="nil"/>
              <w:bottom w:val="single" w:sz="4" w:space="0" w:color="auto"/>
              <w:right w:val="single" w:sz="8" w:space="0" w:color="auto"/>
            </w:tcBorders>
            <w:shd w:val="clear" w:color="auto" w:fill="auto"/>
            <w:noWrap/>
            <w:vAlign w:val="bottom"/>
            <w:hideMark/>
          </w:tcPr>
          <w:p w14:paraId="1E1060E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14,330,079</w:t>
            </w:r>
          </w:p>
        </w:tc>
      </w:tr>
      <w:tr w:rsidR="00484B3D" w:rsidRPr="00CF5153" w14:paraId="05334C05" w14:textId="77777777" w:rsidTr="00AF10D7">
        <w:trPr>
          <w:trHeight w:val="300"/>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0A86A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Xacba</w:t>
            </w:r>
          </w:p>
        </w:tc>
        <w:tc>
          <w:tcPr>
            <w:tcW w:w="2442" w:type="dxa"/>
            <w:tcBorders>
              <w:top w:val="nil"/>
              <w:left w:val="nil"/>
              <w:bottom w:val="nil"/>
              <w:right w:val="single" w:sz="4" w:space="0" w:color="auto"/>
            </w:tcBorders>
            <w:shd w:val="clear" w:color="auto" w:fill="auto"/>
            <w:noWrap/>
            <w:vAlign w:val="bottom"/>
            <w:hideMark/>
          </w:tcPr>
          <w:p w14:paraId="3CDD5B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62,755</w:t>
            </w:r>
          </w:p>
        </w:tc>
        <w:tc>
          <w:tcPr>
            <w:tcW w:w="2268" w:type="dxa"/>
            <w:tcBorders>
              <w:top w:val="nil"/>
              <w:left w:val="nil"/>
              <w:bottom w:val="nil"/>
              <w:right w:val="single" w:sz="8" w:space="0" w:color="auto"/>
            </w:tcBorders>
            <w:shd w:val="clear" w:color="auto" w:fill="auto"/>
            <w:noWrap/>
            <w:vAlign w:val="bottom"/>
            <w:hideMark/>
          </w:tcPr>
          <w:p w14:paraId="1306C15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6,459,240</w:t>
            </w:r>
          </w:p>
        </w:tc>
      </w:tr>
      <w:tr w:rsidR="00484B3D" w:rsidRPr="00CF5153" w14:paraId="6A4CB939" w14:textId="77777777" w:rsidTr="00AF10D7">
        <w:trPr>
          <w:trHeight w:val="300"/>
          <w:jc w:val="center"/>
        </w:trPr>
        <w:tc>
          <w:tcPr>
            <w:tcW w:w="2510" w:type="dxa"/>
            <w:tcBorders>
              <w:top w:val="single" w:sz="8" w:space="0" w:color="auto"/>
              <w:left w:val="single" w:sz="8" w:space="0" w:color="auto"/>
              <w:bottom w:val="single" w:sz="8" w:space="0" w:color="auto"/>
              <w:right w:val="nil"/>
            </w:tcBorders>
            <w:shd w:val="clear" w:color="000000" w:fill="F2F2F2"/>
            <w:noWrap/>
            <w:vAlign w:val="bottom"/>
            <w:hideMark/>
          </w:tcPr>
          <w:p w14:paraId="1BF81E81" w14:textId="77777777" w:rsidR="00484B3D" w:rsidRPr="00CF5153" w:rsidRDefault="00484B3D" w:rsidP="004E0731">
            <w:pPr>
              <w:spacing w:after="0" w:line="240" w:lineRule="auto"/>
              <w:jc w:val="lef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Total general</w:t>
            </w:r>
          </w:p>
        </w:tc>
        <w:tc>
          <w:tcPr>
            <w:tcW w:w="2442"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18B707AB"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3,960,651</w:t>
            </w:r>
          </w:p>
        </w:tc>
        <w:tc>
          <w:tcPr>
            <w:tcW w:w="2268" w:type="dxa"/>
            <w:tcBorders>
              <w:top w:val="single" w:sz="8" w:space="0" w:color="auto"/>
              <w:left w:val="nil"/>
              <w:bottom w:val="single" w:sz="8" w:space="0" w:color="auto"/>
              <w:right w:val="single" w:sz="8" w:space="0" w:color="auto"/>
            </w:tcBorders>
            <w:shd w:val="clear" w:color="000000" w:fill="F2F2F2"/>
            <w:noWrap/>
            <w:vAlign w:val="bottom"/>
            <w:hideMark/>
          </w:tcPr>
          <w:p w14:paraId="40ADE591"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430,472,269</w:t>
            </w:r>
          </w:p>
        </w:tc>
      </w:tr>
    </w:tbl>
    <w:p w14:paraId="1C6ABFD6" w14:textId="1A6E56F4" w:rsidR="00484B3D" w:rsidRDefault="00484B3D" w:rsidP="00AF10D7">
      <w:pPr>
        <w:pStyle w:val="Descripcin"/>
        <w:ind w:left="709" w:right="616"/>
        <w:rPr>
          <w:rFonts w:cstheme="minorHAnsi"/>
          <w:color w:val="000000" w:themeColor="text1"/>
          <w:lang w:eastAsia="es-ES"/>
        </w:rPr>
      </w:pPr>
      <w:bookmarkStart w:id="60" w:name="_Ref47559306"/>
      <w:bookmarkStart w:id="61" w:name="_Toc47612878"/>
      <w:r>
        <w:t xml:space="preserve">Tabla </w:t>
      </w:r>
      <w:r w:rsidR="00677606">
        <w:fldChar w:fldCharType="begin"/>
      </w:r>
      <w:r w:rsidR="00677606">
        <w:instrText xml:space="preserve"> SEQ Tabla \* ARABIC </w:instrText>
      </w:r>
      <w:r w:rsidR="00677606">
        <w:fldChar w:fldCharType="separate"/>
      </w:r>
      <w:r w:rsidR="00E0585B">
        <w:rPr>
          <w:noProof/>
        </w:rPr>
        <w:t>16</w:t>
      </w:r>
      <w:r w:rsidR="00677606">
        <w:fldChar w:fldCharType="end"/>
      </w:r>
      <w:bookmarkEnd w:id="60"/>
      <w:r>
        <w:t xml:space="preserve">. </w:t>
      </w:r>
      <w:r w:rsidRPr="007C5476">
        <w:t>Stock de carbono en tierras forestales del año 2016 a nivel d</w:t>
      </w:r>
      <w:r>
        <w:t>e cuenca hidrográfica</w:t>
      </w:r>
      <w:bookmarkEnd w:id="61"/>
    </w:p>
    <w:p w14:paraId="40A5E00A" w14:textId="77777777" w:rsidR="00524B19" w:rsidRPr="00524B19" w:rsidRDefault="00524B19" w:rsidP="00524B19">
      <w:pPr>
        <w:rPr>
          <w:b/>
          <w:bCs/>
          <w:lang w:val="es-ES"/>
        </w:rPr>
      </w:pPr>
    </w:p>
    <w:p w14:paraId="23C0185E" w14:textId="6D629B72" w:rsidR="00F813E6" w:rsidRPr="00F813E6" w:rsidRDefault="00F813E6" w:rsidP="00F813E6">
      <w:pPr>
        <w:pStyle w:val="Prrafodelista"/>
        <w:numPr>
          <w:ilvl w:val="0"/>
          <w:numId w:val="43"/>
        </w:numPr>
        <w:rPr>
          <w:b/>
          <w:bCs/>
          <w:lang w:val="es-ES"/>
        </w:rPr>
      </w:pPr>
      <w:r w:rsidRPr="00F813E6">
        <w:rPr>
          <w:b/>
          <w:bCs/>
          <w:lang w:val="es-ES"/>
        </w:rPr>
        <w:t>Por categoría de área protegida (</w:t>
      </w:r>
      <w:r w:rsidRPr="00F813E6">
        <w:rPr>
          <w:b/>
          <w:bCs/>
          <w:lang w:val="es-ES"/>
        </w:rPr>
        <w:fldChar w:fldCharType="begin"/>
      </w:r>
      <w:r w:rsidRPr="00F813E6">
        <w:rPr>
          <w:b/>
          <w:bCs/>
          <w:lang w:val="es-ES"/>
        </w:rPr>
        <w:instrText xml:space="preserve"> REF _Ref47559308 \h  \* MERGEFORMAT </w:instrText>
      </w:r>
      <w:r w:rsidRPr="00F813E6">
        <w:rPr>
          <w:b/>
          <w:bCs/>
          <w:lang w:val="es-ES"/>
        </w:rPr>
      </w:r>
      <w:r w:rsidRPr="00F813E6">
        <w:rPr>
          <w:b/>
          <w:bCs/>
          <w:lang w:val="es-ES"/>
        </w:rPr>
        <w:fldChar w:fldCharType="separate"/>
      </w:r>
      <w:r w:rsidR="00E0585B" w:rsidRPr="00E0585B">
        <w:rPr>
          <w:b/>
          <w:bCs/>
          <w:lang w:val="es-ES"/>
        </w:rPr>
        <w:t>Tabla 17</w:t>
      </w:r>
      <w:r w:rsidRPr="00F813E6">
        <w:rPr>
          <w:b/>
          <w:bCs/>
          <w:lang w:val="es-ES"/>
        </w:rPr>
        <w:fldChar w:fldCharType="end"/>
      </w:r>
      <w:r w:rsidRPr="00F813E6">
        <w:rPr>
          <w:b/>
          <w:bCs/>
          <w:lang w:val="es-ES"/>
        </w:rPr>
        <w:t>)</w:t>
      </w:r>
    </w:p>
    <w:p w14:paraId="424C545E" w14:textId="64789AFD" w:rsidR="00F813E6" w:rsidRDefault="00F813E6" w:rsidP="00F813E6">
      <w:pPr>
        <w:pStyle w:val="Prrafodelista"/>
        <w:numPr>
          <w:ilvl w:val="1"/>
          <w:numId w:val="43"/>
        </w:numPr>
        <w:rPr>
          <w:lang w:val="es-ES"/>
        </w:rPr>
      </w:pPr>
      <w:r>
        <w:rPr>
          <w:lang w:val="es-ES"/>
        </w:rPr>
        <w:t xml:space="preserve">Las categorías que tienen mayores stocks de carbono son: </w:t>
      </w:r>
    </w:p>
    <w:p w14:paraId="054D6AB3" w14:textId="67E3FF79" w:rsidR="00F813E6" w:rsidRPr="002A3359" w:rsidRDefault="00F813E6" w:rsidP="00F813E6">
      <w:pPr>
        <w:pStyle w:val="Prrafodelista"/>
        <w:numPr>
          <w:ilvl w:val="2"/>
          <w:numId w:val="43"/>
        </w:numPr>
        <w:rPr>
          <w:lang w:val="es-ES"/>
        </w:rPr>
      </w:pPr>
      <w:r>
        <w:rPr>
          <w:lang w:val="es-ES"/>
        </w:rPr>
        <w:t>Reserva de la Biósfera (</w:t>
      </w:r>
      <w:r w:rsidRPr="007C5476">
        <w:rPr>
          <w:rFonts w:ascii="Calibri" w:eastAsia="Times New Roman" w:hAnsi="Calibri" w:cs="Calibri"/>
          <w:color w:val="000000"/>
          <w:lang w:val="es-CL" w:eastAsia="es-CL" w:bidi="ar-SA"/>
        </w:rPr>
        <w:t>193,461,738</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1,654,734</w:t>
      </w:r>
      <w:r>
        <w:rPr>
          <w:rFonts w:ascii="Calibri" w:eastAsia="Times New Roman" w:hAnsi="Calibri" w:cs="Calibri"/>
          <w:color w:val="000000"/>
          <w:lang w:val="es-CL" w:eastAsia="es-CL" w:bidi="ar-SA"/>
        </w:rPr>
        <w:t xml:space="preserve"> ha de bosque)</w:t>
      </w:r>
    </w:p>
    <w:p w14:paraId="0603129F" w14:textId="63B38CA7" w:rsidR="00F813E6" w:rsidRPr="004F175A" w:rsidRDefault="00F44093" w:rsidP="00F813E6">
      <w:pPr>
        <w:pStyle w:val="Prrafodelista"/>
        <w:numPr>
          <w:ilvl w:val="2"/>
          <w:numId w:val="43"/>
        </w:numPr>
        <w:rPr>
          <w:lang w:val="es-ES"/>
        </w:rPr>
      </w:pPr>
      <w:r>
        <w:rPr>
          <w:rFonts w:ascii="Calibri" w:eastAsia="Times New Roman" w:hAnsi="Calibri" w:cs="Calibri"/>
          <w:color w:val="000000"/>
          <w:lang w:val="es-CL" w:eastAsia="es-CL" w:bidi="ar-SA"/>
        </w:rPr>
        <w:t>Refugio de Vida Silvestre</w:t>
      </w:r>
      <w:r w:rsidR="00F813E6">
        <w:rPr>
          <w:rFonts w:ascii="Calibri" w:eastAsia="Times New Roman" w:hAnsi="Calibri" w:cs="Calibri"/>
          <w:color w:val="000000"/>
          <w:lang w:val="es-CL" w:eastAsia="es-CL" w:bidi="ar-SA"/>
        </w:rPr>
        <w:t xml:space="preserve"> (</w:t>
      </w:r>
      <w:r w:rsidRPr="007C5476">
        <w:rPr>
          <w:rFonts w:ascii="Calibri" w:eastAsia="Times New Roman" w:hAnsi="Calibri" w:cs="Calibri"/>
          <w:color w:val="000000"/>
          <w:lang w:val="es-CL" w:eastAsia="es-CL" w:bidi="ar-SA"/>
        </w:rPr>
        <w:t>7,928,550</w:t>
      </w:r>
      <w:r>
        <w:rPr>
          <w:rFonts w:ascii="Calibri" w:eastAsia="Times New Roman" w:hAnsi="Calibri" w:cs="Calibri"/>
          <w:color w:val="000000"/>
          <w:lang w:val="es-CL" w:eastAsia="es-CL" w:bidi="ar-SA"/>
        </w:rPr>
        <w:t xml:space="preserve"> </w:t>
      </w:r>
      <w:r w:rsidR="00F813E6">
        <w:rPr>
          <w:rFonts w:ascii="Calibri" w:eastAsia="Times New Roman" w:hAnsi="Calibri" w:cs="Calibri"/>
          <w:color w:val="000000"/>
          <w:lang w:val="es-CL" w:eastAsia="es-CL" w:bidi="ar-SA"/>
        </w:rPr>
        <w:t xml:space="preserve">tC correspondientes a </w:t>
      </w:r>
      <w:r w:rsidRPr="007C5476">
        <w:rPr>
          <w:rFonts w:ascii="Calibri" w:eastAsia="Times New Roman" w:hAnsi="Calibri" w:cs="Calibri"/>
          <w:color w:val="000000"/>
          <w:lang w:val="es-CL" w:eastAsia="es-CL" w:bidi="ar-SA"/>
        </w:rPr>
        <w:t>79,174</w:t>
      </w:r>
      <w:r>
        <w:rPr>
          <w:rFonts w:ascii="Calibri" w:eastAsia="Times New Roman" w:hAnsi="Calibri" w:cs="Calibri"/>
          <w:color w:val="000000"/>
          <w:lang w:val="es-CL" w:eastAsia="es-CL" w:bidi="ar-SA"/>
        </w:rPr>
        <w:t xml:space="preserve"> </w:t>
      </w:r>
      <w:r w:rsidR="00F813E6">
        <w:rPr>
          <w:rFonts w:ascii="Calibri" w:eastAsia="Times New Roman" w:hAnsi="Calibri" w:cs="Calibri"/>
          <w:color w:val="000000"/>
          <w:lang w:val="es-CL" w:eastAsia="es-CL" w:bidi="ar-SA"/>
        </w:rPr>
        <w:t>ha de bosque)</w:t>
      </w:r>
    </w:p>
    <w:p w14:paraId="3EEE1D14" w14:textId="4B5B1CC9" w:rsidR="00F813E6" w:rsidRPr="004F175A" w:rsidRDefault="00F44093" w:rsidP="00F813E6">
      <w:pPr>
        <w:pStyle w:val="Prrafodelista"/>
        <w:numPr>
          <w:ilvl w:val="2"/>
          <w:numId w:val="43"/>
        </w:numPr>
        <w:rPr>
          <w:lang w:val="es-ES"/>
        </w:rPr>
      </w:pPr>
      <w:r>
        <w:rPr>
          <w:lang w:val="es-ES"/>
        </w:rPr>
        <w:t xml:space="preserve">Reserva de Uso Múltiple </w:t>
      </w:r>
      <w:r w:rsidR="00F813E6">
        <w:rPr>
          <w:lang w:val="es-ES"/>
        </w:rPr>
        <w:t>(</w:t>
      </w:r>
      <w:r w:rsidRPr="007C5476">
        <w:rPr>
          <w:rFonts w:ascii="Calibri" w:eastAsia="Times New Roman" w:hAnsi="Calibri" w:cs="Calibri"/>
          <w:color w:val="000000"/>
          <w:lang w:val="es-CL" w:eastAsia="es-CL" w:bidi="ar-SA"/>
        </w:rPr>
        <w:t>4,886,595</w:t>
      </w:r>
      <w:r>
        <w:rPr>
          <w:rFonts w:ascii="Calibri" w:eastAsia="Times New Roman" w:hAnsi="Calibri" w:cs="Calibri"/>
          <w:color w:val="000000"/>
          <w:lang w:val="es-CL" w:eastAsia="es-CL" w:bidi="ar-SA"/>
        </w:rPr>
        <w:t xml:space="preserve"> </w:t>
      </w:r>
      <w:r w:rsidR="00F813E6">
        <w:rPr>
          <w:rFonts w:ascii="Calibri" w:eastAsia="Times New Roman" w:hAnsi="Calibri" w:cs="Calibri"/>
          <w:color w:val="000000"/>
          <w:lang w:val="es-CL" w:eastAsia="es-CL" w:bidi="ar-SA"/>
        </w:rPr>
        <w:t xml:space="preserve">tC correspondientes a </w:t>
      </w:r>
      <w:r w:rsidRPr="007C5476">
        <w:rPr>
          <w:rFonts w:ascii="Calibri" w:eastAsia="Times New Roman" w:hAnsi="Calibri" w:cs="Calibri"/>
          <w:color w:val="000000"/>
          <w:lang w:val="es-CL" w:eastAsia="es-CL" w:bidi="ar-SA"/>
        </w:rPr>
        <w:t>48,476</w:t>
      </w:r>
      <w:r>
        <w:rPr>
          <w:rFonts w:ascii="Calibri" w:eastAsia="Times New Roman" w:hAnsi="Calibri" w:cs="Calibri"/>
          <w:color w:val="000000"/>
          <w:lang w:val="es-CL" w:eastAsia="es-CL" w:bidi="ar-SA"/>
        </w:rPr>
        <w:t xml:space="preserve"> </w:t>
      </w:r>
      <w:r w:rsidR="00F813E6">
        <w:rPr>
          <w:rFonts w:ascii="Calibri" w:eastAsia="Times New Roman" w:hAnsi="Calibri" w:cs="Calibri"/>
          <w:color w:val="000000"/>
          <w:lang w:val="es-CL" w:eastAsia="es-CL" w:bidi="ar-SA"/>
        </w:rPr>
        <w:t>ha de bosque)</w:t>
      </w:r>
    </w:p>
    <w:p w14:paraId="4E9997F5" w14:textId="020110C2" w:rsidR="00F44093" w:rsidRDefault="00F44093" w:rsidP="00F44093">
      <w:pPr>
        <w:pStyle w:val="Prrafodelista"/>
        <w:numPr>
          <w:ilvl w:val="1"/>
          <w:numId w:val="43"/>
        </w:numPr>
        <w:rPr>
          <w:lang w:val="es-ES"/>
        </w:rPr>
      </w:pPr>
      <w:r>
        <w:rPr>
          <w:lang w:val="es-ES"/>
        </w:rPr>
        <w:t xml:space="preserve">Las categorías que tienen menores stocks de carbono son: </w:t>
      </w:r>
    </w:p>
    <w:p w14:paraId="7567786E" w14:textId="31004C0B" w:rsidR="00F44093" w:rsidRPr="002A3359" w:rsidRDefault="00F44093" w:rsidP="00F44093">
      <w:pPr>
        <w:pStyle w:val="Prrafodelista"/>
        <w:numPr>
          <w:ilvl w:val="2"/>
          <w:numId w:val="43"/>
        </w:numPr>
        <w:rPr>
          <w:lang w:val="es-ES"/>
        </w:rPr>
      </w:pPr>
      <w:r>
        <w:rPr>
          <w:lang w:val="es-ES"/>
        </w:rPr>
        <w:lastRenderedPageBreak/>
        <w:t>Parque Recreativo Natural Municipal (</w:t>
      </w:r>
      <w:r w:rsidRPr="007C5476">
        <w:rPr>
          <w:rFonts w:ascii="Calibri" w:eastAsia="Times New Roman" w:hAnsi="Calibri" w:cs="Calibri"/>
          <w:color w:val="000000"/>
          <w:lang w:val="es-CL" w:eastAsia="es-CL" w:bidi="ar-SA"/>
        </w:rPr>
        <w:t>1,074</w:t>
      </w:r>
      <w:r>
        <w:rPr>
          <w:rFonts w:ascii="Calibri" w:eastAsia="Times New Roman" w:hAnsi="Calibri" w:cs="Calibri"/>
          <w:color w:val="000000"/>
          <w:lang w:val="es-CL" w:eastAsia="es-CL" w:bidi="ar-SA"/>
        </w:rPr>
        <w:t xml:space="preserve"> tC correspondientes a </w:t>
      </w:r>
      <w:r w:rsidRPr="007C5476">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7 ha de bosque)</w:t>
      </w:r>
    </w:p>
    <w:p w14:paraId="1D83F96B" w14:textId="75701749" w:rsidR="00F44093" w:rsidRPr="004F175A" w:rsidRDefault="00F44093" w:rsidP="00F44093">
      <w:pPr>
        <w:pStyle w:val="Prrafodelista"/>
        <w:numPr>
          <w:ilvl w:val="2"/>
          <w:numId w:val="43"/>
        </w:numPr>
        <w:rPr>
          <w:lang w:val="es-ES"/>
        </w:rPr>
      </w:pPr>
      <w:r>
        <w:rPr>
          <w:rFonts w:ascii="Calibri" w:eastAsia="Times New Roman" w:hAnsi="Calibri" w:cs="Calibri"/>
          <w:color w:val="000000"/>
          <w:lang w:val="es-CL" w:eastAsia="es-CL" w:bidi="ar-SA"/>
        </w:rPr>
        <w:t>Parque Regional (</w:t>
      </w:r>
      <w:r w:rsidRPr="007C5476">
        <w:rPr>
          <w:rFonts w:ascii="Calibri" w:eastAsia="Times New Roman" w:hAnsi="Calibri" w:cs="Calibri"/>
          <w:color w:val="000000"/>
          <w:lang w:val="es-CL" w:eastAsia="es-CL" w:bidi="ar-SA"/>
        </w:rPr>
        <w:t>6,210</w:t>
      </w:r>
      <w:r>
        <w:rPr>
          <w:rFonts w:ascii="Calibri" w:eastAsia="Times New Roman" w:hAnsi="Calibri" w:cs="Calibri"/>
          <w:color w:val="000000"/>
          <w:lang w:val="es-CL" w:eastAsia="es-CL" w:bidi="ar-SA"/>
        </w:rPr>
        <w:t xml:space="preserve"> tC correspondientes a 62 ha de bosque)</w:t>
      </w:r>
    </w:p>
    <w:p w14:paraId="6B042F3F" w14:textId="3283FA74" w:rsidR="00F44093" w:rsidRPr="004F175A" w:rsidRDefault="00F44093" w:rsidP="00F44093">
      <w:pPr>
        <w:pStyle w:val="Prrafodelista"/>
        <w:numPr>
          <w:ilvl w:val="2"/>
          <w:numId w:val="43"/>
        </w:numPr>
        <w:rPr>
          <w:lang w:val="es-ES"/>
        </w:rPr>
      </w:pPr>
      <w:r>
        <w:rPr>
          <w:lang w:val="es-ES"/>
        </w:rPr>
        <w:t>Reserva Forestal Municipal (</w:t>
      </w:r>
      <w:r w:rsidRPr="007C5476">
        <w:rPr>
          <w:rFonts w:ascii="Calibri" w:eastAsia="Times New Roman" w:hAnsi="Calibri" w:cs="Calibri"/>
          <w:color w:val="000000"/>
          <w:lang w:val="es-CL" w:eastAsia="es-CL" w:bidi="ar-SA"/>
        </w:rPr>
        <w:t>11,923</w:t>
      </w:r>
      <w:r>
        <w:rPr>
          <w:rFonts w:ascii="Calibri" w:eastAsia="Times New Roman" w:hAnsi="Calibri" w:cs="Calibri"/>
          <w:color w:val="000000"/>
          <w:lang w:val="es-CL" w:eastAsia="es-CL" w:bidi="ar-SA"/>
        </w:rPr>
        <w:t xml:space="preserve"> tC correspondientes a 123 ha de bosque)</w:t>
      </w:r>
    </w:p>
    <w:p w14:paraId="289878F3" w14:textId="77777777" w:rsidR="00F813E6" w:rsidRPr="00F813E6" w:rsidRDefault="00F813E6" w:rsidP="00484B3D">
      <w:pPr>
        <w:ind w:left="142"/>
        <w:rPr>
          <w:rFonts w:cstheme="minorHAnsi"/>
          <w:color w:val="000000" w:themeColor="text1"/>
          <w:lang w:val="es-ES" w:eastAsia="es-ES"/>
        </w:rPr>
      </w:pPr>
    </w:p>
    <w:tbl>
      <w:tblPr>
        <w:tblW w:w="7370" w:type="dxa"/>
        <w:jc w:val="center"/>
        <w:tblCellMar>
          <w:left w:w="70" w:type="dxa"/>
          <w:right w:w="70" w:type="dxa"/>
        </w:tblCellMar>
        <w:tblLook w:val="04A0" w:firstRow="1" w:lastRow="0" w:firstColumn="1" w:lastColumn="0" w:noHBand="0" w:noVBand="1"/>
      </w:tblPr>
      <w:tblGrid>
        <w:gridCol w:w="3770"/>
        <w:gridCol w:w="1800"/>
        <w:gridCol w:w="1800"/>
      </w:tblGrid>
      <w:tr w:rsidR="00484B3D" w:rsidRPr="007C5476" w14:paraId="621678CE" w14:textId="77777777" w:rsidTr="004E0731">
        <w:trPr>
          <w:trHeight w:val="417"/>
          <w:jc w:val="center"/>
        </w:trPr>
        <w:tc>
          <w:tcPr>
            <w:tcW w:w="3770" w:type="dxa"/>
            <w:tcBorders>
              <w:top w:val="single" w:sz="8" w:space="0" w:color="auto"/>
              <w:left w:val="single" w:sz="8" w:space="0" w:color="auto"/>
              <w:bottom w:val="single" w:sz="4" w:space="0" w:color="auto"/>
              <w:right w:val="single" w:sz="4" w:space="0" w:color="auto"/>
            </w:tcBorders>
            <w:shd w:val="clear" w:color="000000" w:fill="BFBFBF"/>
            <w:noWrap/>
            <w:vAlign w:val="center"/>
            <w:hideMark/>
          </w:tcPr>
          <w:p w14:paraId="42E4D5ED"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Categoría de Área Protegida</w:t>
            </w:r>
          </w:p>
        </w:tc>
        <w:tc>
          <w:tcPr>
            <w:tcW w:w="1800" w:type="dxa"/>
            <w:tcBorders>
              <w:top w:val="single" w:sz="8" w:space="0" w:color="auto"/>
              <w:left w:val="nil"/>
              <w:bottom w:val="nil"/>
              <w:right w:val="single" w:sz="4" w:space="0" w:color="auto"/>
            </w:tcBorders>
            <w:shd w:val="clear" w:color="000000" w:fill="BFBFBF"/>
            <w:vAlign w:val="center"/>
            <w:hideMark/>
          </w:tcPr>
          <w:p w14:paraId="5FEFB2F2"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Superficie (ha) de bosque</w:t>
            </w:r>
          </w:p>
        </w:tc>
        <w:tc>
          <w:tcPr>
            <w:tcW w:w="1800" w:type="dxa"/>
            <w:tcBorders>
              <w:top w:val="single" w:sz="8" w:space="0" w:color="auto"/>
              <w:left w:val="nil"/>
              <w:bottom w:val="nil"/>
              <w:right w:val="single" w:sz="8" w:space="0" w:color="auto"/>
            </w:tcBorders>
            <w:shd w:val="clear" w:color="000000" w:fill="BFBFBF"/>
            <w:vAlign w:val="center"/>
            <w:hideMark/>
          </w:tcPr>
          <w:p w14:paraId="09B0E38E"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Carbono en bosques (tC)</w:t>
            </w:r>
          </w:p>
        </w:tc>
      </w:tr>
      <w:tr w:rsidR="00484B3D" w:rsidRPr="007C5476" w14:paraId="5B1794F8"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32555D9"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8D04D8">
              <w:rPr>
                <w:rFonts w:ascii="Calibri" w:eastAsia="Times New Roman" w:hAnsi="Calibri" w:cs="Calibri"/>
                <w:color w:val="000000"/>
                <w:lang w:val="es-CL" w:eastAsia="es-CL" w:bidi="ar-SA"/>
              </w:rPr>
              <w:t>Área</w:t>
            </w:r>
            <w:r w:rsidRPr="007C5476">
              <w:rPr>
                <w:rFonts w:ascii="Calibri" w:eastAsia="Times New Roman" w:hAnsi="Calibri" w:cs="Calibri"/>
                <w:color w:val="000000"/>
                <w:lang w:val="es-CL" w:eastAsia="es-CL" w:bidi="ar-SA"/>
              </w:rPr>
              <w:t xml:space="preserve"> de Uso </w:t>
            </w:r>
            <w:r w:rsidRPr="008D04D8">
              <w:rPr>
                <w:rFonts w:ascii="Calibri" w:eastAsia="Times New Roman" w:hAnsi="Calibri" w:cs="Calibri"/>
                <w:color w:val="000000"/>
                <w:lang w:val="es-CL" w:eastAsia="es-CL" w:bidi="ar-SA"/>
              </w:rPr>
              <w:t>múltiple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A5B259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8D04D8">
              <w:rPr>
                <w:rFonts w:ascii="Calibri" w:hAnsi="Calibri" w:cs="Calibri"/>
                <w:color w:val="000000"/>
              </w:rPr>
              <w:t>23,836</w:t>
            </w:r>
          </w:p>
        </w:tc>
        <w:tc>
          <w:tcPr>
            <w:tcW w:w="1800" w:type="dxa"/>
            <w:tcBorders>
              <w:top w:val="single" w:sz="4" w:space="0" w:color="auto"/>
              <w:left w:val="nil"/>
              <w:bottom w:val="single" w:sz="4" w:space="0" w:color="auto"/>
              <w:right w:val="single" w:sz="8" w:space="0" w:color="auto"/>
            </w:tcBorders>
            <w:shd w:val="clear" w:color="auto" w:fill="auto"/>
            <w:noWrap/>
            <w:vAlign w:val="bottom"/>
            <w:hideMark/>
          </w:tcPr>
          <w:p w14:paraId="35BE282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8D04D8">
              <w:rPr>
                <w:rFonts w:ascii="Calibri" w:hAnsi="Calibri" w:cs="Calibri"/>
                <w:color w:val="000000"/>
              </w:rPr>
              <w:t>2,453,368</w:t>
            </w:r>
          </w:p>
        </w:tc>
      </w:tr>
      <w:tr w:rsidR="00484B3D" w:rsidRPr="007C5476" w14:paraId="369ECA4B"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32BAD36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Biotopo Protegido</w:t>
            </w:r>
          </w:p>
        </w:tc>
        <w:tc>
          <w:tcPr>
            <w:tcW w:w="1800" w:type="dxa"/>
            <w:tcBorders>
              <w:top w:val="nil"/>
              <w:left w:val="nil"/>
              <w:bottom w:val="single" w:sz="4" w:space="0" w:color="auto"/>
              <w:right w:val="single" w:sz="4" w:space="0" w:color="auto"/>
            </w:tcBorders>
            <w:shd w:val="clear" w:color="auto" w:fill="auto"/>
            <w:noWrap/>
            <w:vAlign w:val="bottom"/>
            <w:hideMark/>
          </w:tcPr>
          <w:p w14:paraId="444CB9B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3,731</w:t>
            </w:r>
          </w:p>
        </w:tc>
        <w:tc>
          <w:tcPr>
            <w:tcW w:w="1800" w:type="dxa"/>
            <w:tcBorders>
              <w:top w:val="nil"/>
              <w:left w:val="nil"/>
              <w:bottom w:val="single" w:sz="4" w:space="0" w:color="auto"/>
              <w:right w:val="single" w:sz="8" w:space="0" w:color="auto"/>
            </w:tcBorders>
            <w:shd w:val="clear" w:color="auto" w:fill="auto"/>
            <w:noWrap/>
            <w:vAlign w:val="bottom"/>
            <w:hideMark/>
          </w:tcPr>
          <w:p w14:paraId="4E7D43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375,407</w:t>
            </w:r>
          </w:p>
        </w:tc>
      </w:tr>
      <w:tr w:rsidR="00484B3D" w:rsidRPr="007C5476" w14:paraId="41D3AE3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04C3694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Monumento Cultural</w:t>
            </w:r>
          </w:p>
        </w:tc>
        <w:tc>
          <w:tcPr>
            <w:tcW w:w="1800" w:type="dxa"/>
            <w:tcBorders>
              <w:top w:val="nil"/>
              <w:left w:val="nil"/>
              <w:bottom w:val="single" w:sz="4" w:space="0" w:color="auto"/>
              <w:right w:val="single" w:sz="4" w:space="0" w:color="auto"/>
            </w:tcBorders>
            <w:shd w:val="clear" w:color="auto" w:fill="auto"/>
            <w:noWrap/>
            <w:vAlign w:val="bottom"/>
            <w:hideMark/>
          </w:tcPr>
          <w:p w14:paraId="57AA8DF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2,259</w:t>
            </w:r>
          </w:p>
        </w:tc>
        <w:tc>
          <w:tcPr>
            <w:tcW w:w="1800" w:type="dxa"/>
            <w:tcBorders>
              <w:top w:val="nil"/>
              <w:left w:val="nil"/>
              <w:bottom w:val="single" w:sz="4" w:space="0" w:color="auto"/>
              <w:right w:val="single" w:sz="8" w:space="0" w:color="auto"/>
            </w:tcBorders>
            <w:shd w:val="clear" w:color="auto" w:fill="auto"/>
            <w:noWrap/>
            <w:vAlign w:val="bottom"/>
            <w:hideMark/>
          </w:tcPr>
          <w:p w14:paraId="4514963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228,573</w:t>
            </w:r>
          </w:p>
        </w:tc>
      </w:tr>
      <w:tr w:rsidR="00484B3D" w:rsidRPr="007C5476" w14:paraId="436E3F4E"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0D080C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Monumento Natural</w:t>
            </w:r>
          </w:p>
        </w:tc>
        <w:tc>
          <w:tcPr>
            <w:tcW w:w="1800" w:type="dxa"/>
            <w:tcBorders>
              <w:top w:val="nil"/>
              <w:left w:val="nil"/>
              <w:bottom w:val="single" w:sz="4" w:space="0" w:color="auto"/>
              <w:right w:val="single" w:sz="4" w:space="0" w:color="auto"/>
            </w:tcBorders>
            <w:shd w:val="clear" w:color="auto" w:fill="auto"/>
            <w:noWrap/>
            <w:vAlign w:val="bottom"/>
            <w:hideMark/>
          </w:tcPr>
          <w:p w14:paraId="09EA111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658</w:t>
            </w:r>
          </w:p>
        </w:tc>
        <w:tc>
          <w:tcPr>
            <w:tcW w:w="1800" w:type="dxa"/>
            <w:tcBorders>
              <w:top w:val="nil"/>
              <w:left w:val="nil"/>
              <w:bottom w:val="single" w:sz="4" w:space="0" w:color="auto"/>
              <w:right w:val="single" w:sz="8" w:space="0" w:color="auto"/>
            </w:tcBorders>
            <w:shd w:val="clear" w:color="auto" w:fill="auto"/>
            <w:noWrap/>
            <w:vAlign w:val="bottom"/>
            <w:hideMark/>
          </w:tcPr>
          <w:p w14:paraId="739F5AE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73,212</w:t>
            </w:r>
          </w:p>
        </w:tc>
      </w:tr>
      <w:tr w:rsidR="00484B3D" w:rsidRPr="007C5476" w14:paraId="33D872B7"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77F7DF5"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Nacional</w:t>
            </w:r>
          </w:p>
        </w:tc>
        <w:tc>
          <w:tcPr>
            <w:tcW w:w="1800" w:type="dxa"/>
            <w:tcBorders>
              <w:top w:val="nil"/>
              <w:left w:val="nil"/>
              <w:bottom w:val="single" w:sz="4" w:space="0" w:color="auto"/>
              <w:right w:val="single" w:sz="4" w:space="0" w:color="auto"/>
            </w:tcBorders>
            <w:shd w:val="clear" w:color="auto" w:fill="auto"/>
            <w:noWrap/>
            <w:vAlign w:val="bottom"/>
            <w:hideMark/>
          </w:tcPr>
          <w:p w14:paraId="71100C0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21,003</w:t>
            </w:r>
          </w:p>
        </w:tc>
        <w:tc>
          <w:tcPr>
            <w:tcW w:w="1800" w:type="dxa"/>
            <w:tcBorders>
              <w:top w:val="nil"/>
              <w:left w:val="nil"/>
              <w:bottom w:val="single" w:sz="4" w:space="0" w:color="auto"/>
              <w:right w:val="single" w:sz="8" w:space="0" w:color="auto"/>
            </w:tcBorders>
            <w:shd w:val="clear" w:color="auto" w:fill="auto"/>
            <w:noWrap/>
            <w:vAlign w:val="bottom"/>
            <w:hideMark/>
          </w:tcPr>
          <w:p w14:paraId="0FAB25D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2,123,344</w:t>
            </w:r>
          </w:p>
        </w:tc>
      </w:tr>
      <w:tr w:rsidR="00484B3D" w:rsidRPr="007C5476" w14:paraId="0AB9B10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1B5B1B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Recreativo Natural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0270A90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17</w:t>
            </w:r>
          </w:p>
        </w:tc>
        <w:tc>
          <w:tcPr>
            <w:tcW w:w="1800" w:type="dxa"/>
            <w:tcBorders>
              <w:top w:val="nil"/>
              <w:left w:val="nil"/>
              <w:bottom w:val="single" w:sz="4" w:space="0" w:color="auto"/>
              <w:right w:val="single" w:sz="8" w:space="0" w:color="auto"/>
            </w:tcBorders>
            <w:shd w:val="clear" w:color="auto" w:fill="auto"/>
            <w:noWrap/>
            <w:vAlign w:val="bottom"/>
            <w:hideMark/>
          </w:tcPr>
          <w:p w14:paraId="3710632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1,074</w:t>
            </w:r>
          </w:p>
        </w:tc>
      </w:tr>
      <w:tr w:rsidR="00484B3D" w:rsidRPr="007C5476" w14:paraId="30EEF5EC"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0CA52A9"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w:t>
            </w:r>
          </w:p>
        </w:tc>
        <w:tc>
          <w:tcPr>
            <w:tcW w:w="1800" w:type="dxa"/>
            <w:tcBorders>
              <w:top w:val="nil"/>
              <w:left w:val="nil"/>
              <w:bottom w:val="single" w:sz="4" w:space="0" w:color="auto"/>
              <w:right w:val="single" w:sz="4" w:space="0" w:color="auto"/>
            </w:tcBorders>
            <w:shd w:val="clear" w:color="auto" w:fill="auto"/>
            <w:noWrap/>
            <w:vAlign w:val="bottom"/>
            <w:hideMark/>
          </w:tcPr>
          <w:p w14:paraId="3CD1D87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62</w:t>
            </w:r>
          </w:p>
        </w:tc>
        <w:tc>
          <w:tcPr>
            <w:tcW w:w="1800" w:type="dxa"/>
            <w:tcBorders>
              <w:top w:val="nil"/>
              <w:left w:val="nil"/>
              <w:bottom w:val="single" w:sz="4" w:space="0" w:color="auto"/>
              <w:right w:val="single" w:sz="8" w:space="0" w:color="auto"/>
            </w:tcBorders>
            <w:shd w:val="clear" w:color="auto" w:fill="auto"/>
            <w:noWrap/>
            <w:vAlign w:val="bottom"/>
            <w:hideMark/>
          </w:tcPr>
          <w:p w14:paraId="59691F9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6,210</w:t>
            </w:r>
          </w:p>
        </w:tc>
      </w:tr>
      <w:tr w:rsidR="00484B3D" w:rsidRPr="007C5476" w14:paraId="5D106D9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A5D2C6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437E860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21,080</w:t>
            </w:r>
          </w:p>
        </w:tc>
        <w:tc>
          <w:tcPr>
            <w:tcW w:w="1800" w:type="dxa"/>
            <w:tcBorders>
              <w:top w:val="nil"/>
              <w:left w:val="nil"/>
              <w:bottom w:val="single" w:sz="4" w:space="0" w:color="auto"/>
              <w:right w:val="single" w:sz="8" w:space="0" w:color="auto"/>
            </w:tcBorders>
            <w:shd w:val="clear" w:color="auto" w:fill="auto"/>
            <w:noWrap/>
            <w:vAlign w:val="bottom"/>
            <w:hideMark/>
          </w:tcPr>
          <w:p w14:paraId="67E87D0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2,165,651</w:t>
            </w:r>
          </w:p>
        </w:tc>
      </w:tr>
      <w:tr w:rsidR="00484B3D" w:rsidRPr="007C5476" w14:paraId="5C9FC0F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A4A59E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 y Área Natural Recreativa</w:t>
            </w:r>
          </w:p>
        </w:tc>
        <w:tc>
          <w:tcPr>
            <w:tcW w:w="1800" w:type="dxa"/>
            <w:tcBorders>
              <w:top w:val="nil"/>
              <w:left w:val="nil"/>
              <w:bottom w:val="single" w:sz="4" w:space="0" w:color="auto"/>
              <w:right w:val="single" w:sz="4" w:space="0" w:color="auto"/>
            </w:tcBorders>
            <w:shd w:val="clear" w:color="auto" w:fill="auto"/>
            <w:noWrap/>
            <w:vAlign w:val="bottom"/>
            <w:hideMark/>
          </w:tcPr>
          <w:p w14:paraId="7168F24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885</w:t>
            </w:r>
          </w:p>
        </w:tc>
        <w:tc>
          <w:tcPr>
            <w:tcW w:w="1800" w:type="dxa"/>
            <w:tcBorders>
              <w:top w:val="nil"/>
              <w:left w:val="nil"/>
              <w:bottom w:val="single" w:sz="4" w:space="0" w:color="auto"/>
              <w:right w:val="single" w:sz="8" w:space="0" w:color="auto"/>
            </w:tcBorders>
            <w:shd w:val="clear" w:color="auto" w:fill="auto"/>
            <w:noWrap/>
            <w:vAlign w:val="bottom"/>
            <w:hideMark/>
          </w:tcPr>
          <w:p w14:paraId="6222659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89,798</w:t>
            </w:r>
          </w:p>
        </w:tc>
      </w:tr>
      <w:tr w:rsidR="00484B3D" w:rsidRPr="007C5476" w14:paraId="51417B83"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7BBD57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Refugio de Vida Silvestre</w:t>
            </w:r>
          </w:p>
        </w:tc>
        <w:tc>
          <w:tcPr>
            <w:tcW w:w="1800" w:type="dxa"/>
            <w:tcBorders>
              <w:top w:val="nil"/>
              <w:left w:val="nil"/>
              <w:bottom w:val="single" w:sz="4" w:space="0" w:color="auto"/>
              <w:right w:val="single" w:sz="4" w:space="0" w:color="auto"/>
            </w:tcBorders>
            <w:shd w:val="clear" w:color="auto" w:fill="auto"/>
            <w:noWrap/>
            <w:vAlign w:val="bottom"/>
            <w:hideMark/>
          </w:tcPr>
          <w:p w14:paraId="7BFA415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79,174</w:t>
            </w:r>
          </w:p>
        </w:tc>
        <w:tc>
          <w:tcPr>
            <w:tcW w:w="1800" w:type="dxa"/>
            <w:tcBorders>
              <w:top w:val="nil"/>
              <w:left w:val="nil"/>
              <w:bottom w:val="single" w:sz="4" w:space="0" w:color="auto"/>
              <w:right w:val="single" w:sz="8" w:space="0" w:color="auto"/>
            </w:tcBorders>
            <w:shd w:val="clear" w:color="auto" w:fill="auto"/>
            <w:noWrap/>
            <w:vAlign w:val="bottom"/>
            <w:hideMark/>
          </w:tcPr>
          <w:p w14:paraId="4AA9056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7,928,550</w:t>
            </w:r>
          </w:p>
        </w:tc>
      </w:tr>
      <w:tr w:rsidR="00484B3D" w:rsidRPr="007C5476" w14:paraId="5CCF4989"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82C3FC8"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Biológica</w:t>
            </w:r>
          </w:p>
        </w:tc>
        <w:tc>
          <w:tcPr>
            <w:tcW w:w="1800" w:type="dxa"/>
            <w:tcBorders>
              <w:top w:val="nil"/>
              <w:left w:val="nil"/>
              <w:bottom w:val="single" w:sz="4" w:space="0" w:color="auto"/>
              <w:right w:val="single" w:sz="4" w:space="0" w:color="auto"/>
            </w:tcBorders>
            <w:shd w:val="clear" w:color="auto" w:fill="auto"/>
            <w:noWrap/>
            <w:vAlign w:val="bottom"/>
            <w:hideMark/>
          </w:tcPr>
          <w:p w14:paraId="3497CAC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28,571</w:t>
            </w:r>
          </w:p>
        </w:tc>
        <w:tc>
          <w:tcPr>
            <w:tcW w:w="1800" w:type="dxa"/>
            <w:tcBorders>
              <w:top w:val="nil"/>
              <w:left w:val="nil"/>
              <w:bottom w:val="single" w:sz="4" w:space="0" w:color="auto"/>
              <w:right w:val="single" w:sz="8" w:space="0" w:color="auto"/>
            </w:tcBorders>
            <w:shd w:val="clear" w:color="auto" w:fill="auto"/>
            <w:noWrap/>
            <w:vAlign w:val="bottom"/>
            <w:hideMark/>
          </w:tcPr>
          <w:p w14:paraId="3E4AF61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2,668,804</w:t>
            </w:r>
          </w:p>
        </w:tc>
      </w:tr>
      <w:tr w:rsidR="00484B3D" w:rsidRPr="007C5476" w14:paraId="1C1B1D84"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744F8AB"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de la Biosfera</w:t>
            </w:r>
          </w:p>
        </w:tc>
        <w:tc>
          <w:tcPr>
            <w:tcW w:w="1800" w:type="dxa"/>
            <w:tcBorders>
              <w:top w:val="nil"/>
              <w:left w:val="nil"/>
              <w:bottom w:val="single" w:sz="4" w:space="0" w:color="auto"/>
              <w:right w:val="single" w:sz="4" w:space="0" w:color="auto"/>
            </w:tcBorders>
            <w:shd w:val="clear" w:color="auto" w:fill="auto"/>
            <w:noWrap/>
            <w:vAlign w:val="bottom"/>
            <w:hideMark/>
          </w:tcPr>
          <w:p w14:paraId="4C04812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1,654,734</w:t>
            </w:r>
          </w:p>
        </w:tc>
        <w:tc>
          <w:tcPr>
            <w:tcW w:w="1800" w:type="dxa"/>
            <w:tcBorders>
              <w:top w:val="nil"/>
              <w:left w:val="nil"/>
              <w:bottom w:val="single" w:sz="4" w:space="0" w:color="auto"/>
              <w:right w:val="single" w:sz="8" w:space="0" w:color="auto"/>
            </w:tcBorders>
            <w:shd w:val="clear" w:color="auto" w:fill="auto"/>
            <w:noWrap/>
            <w:vAlign w:val="bottom"/>
            <w:hideMark/>
          </w:tcPr>
          <w:p w14:paraId="63DC790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193,461,738</w:t>
            </w:r>
          </w:p>
        </w:tc>
      </w:tr>
      <w:tr w:rsidR="00484B3D" w:rsidRPr="007C5476" w14:paraId="798306AB"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74817F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de Uso Multiple</w:t>
            </w:r>
          </w:p>
        </w:tc>
        <w:tc>
          <w:tcPr>
            <w:tcW w:w="1800" w:type="dxa"/>
            <w:tcBorders>
              <w:top w:val="nil"/>
              <w:left w:val="nil"/>
              <w:bottom w:val="single" w:sz="4" w:space="0" w:color="auto"/>
              <w:right w:val="single" w:sz="4" w:space="0" w:color="auto"/>
            </w:tcBorders>
            <w:shd w:val="clear" w:color="auto" w:fill="auto"/>
            <w:noWrap/>
            <w:vAlign w:val="bottom"/>
            <w:hideMark/>
          </w:tcPr>
          <w:p w14:paraId="03CCFFE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48,476</w:t>
            </w:r>
          </w:p>
        </w:tc>
        <w:tc>
          <w:tcPr>
            <w:tcW w:w="1800" w:type="dxa"/>
            <w:tcBorders>
              <w:top w:val="nil"/>
              <w:left w:val="nil"/>
              <w:bottom w:val="single" w:sz="4" w:space="0" w:color="auto"/>
              <w:right w:val="single" w:sz="8" w:space="0" w:color="auto"/>
            </w:tcBorders>
            <w:shd w:val="clear" w:color="auto" w:fill="auto"/>
            <w:noWrap/>
            <w:vAlign w:val="bottom"/>
            <w:hideMark/>
          </w:tcPr>
          <w:p w14:paraId="6A8132B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4,886,595</w:t>
            </w:r>
          </w:p>
        </w:tc>
      </w:tr>
      <w:tr w:rsidR="00484B3D" w:rsidRPr="007C5476" w14:paraId="1831C95D"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32A3C1D0"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Forestal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4F4F0D6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123</w:t>
            </w:r>
          </w:p>
        </w:tc>
        <w:tc>
          <w:tcPr>
            <w:tcW w:w="1800" w:type="dxa"/>
            <w:tcBorders>
              <w:top w:val="nil"/>
              <w:left w:val="nil"/>
              <w:bottom w:val="single" w:sz="4" w:space="0" w:color="auto"/>
              <w:right w:val="single" w:sz="8" w:space="0" w:color="auto"/>
            </w:tcBorders>
            <w:shd w:val="clear" w:color="auto" w:fill="auto"/>
            <w:noWrap/>
            <w:vAlign w:val="bottom"/>
            <w:hideMark/>
          </w:tcPr>
          <w:p w14:paraId="26C2BF4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11,923</w:t>
            </w:r>
          </w:p>
        </w:tc>
      </w:tr>
      <w:tr w:rsidR="00484B3D" w:rsidRPr="007C5476" w14:paraId="0B51E90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4906A6D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Forestal Protectora de Manantiales</w:t>
            </w:r>
          </w:p>
        </w:tc>
        <w:tc>
          <w:tcPr>
            <w:tcW w:w="1800" w:type="dxa"/>
            <w:tcBorders>
              <w:top w:val="nil"/>
              <w:left w:val="nil"/>
              <w:bottom w:val="single" w:sz="4" w:space="0" w:color="auto"/>
              <w:right w:val="single" w:sz="4" w:space="0" w:color="auto"/>
            </w:tcBorders>
            <w:shd w:val="clear" w:color="auto" w:fill="auto"/>
            <w:noWrap/>
            <w:vAlign w:val="bottom"/>
            <w:hideMark/>
          </w:tcPr>
          <w:p w14:paraId="1F3B467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3,055</w:t>
            </w:r>
          </w:p>
        </w:tc>
        <w:tc>
          <w:tcPr>
            <w:tcW w:w="1800" w:type="dxa"/>
            <w:tcBorders>
              <w:top w:val="nil"/>
              <w:left w:val="nil"/>
              <w:bottom w:val="single" w:sz="4" w:space="0" w:color="auto"/>
              <w:right w:val="single" w:sz="8" w:space="0" w:color="auto"/>
            </w:tcBorders>
            <w:shd w:val="clear" w:color="auto" w:fill="auto"/>
            <w:noWrap/>
            <w:vAlign w:val="bottom"/>
            <w:hideMark/>
          </w:tcPr>
          <w:p w14:paraId="400B448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311,362</w:t>
            </w:r>
          </w:p>
        </w:tc>
      </w:tr>
      <w:tr w:rsidR="00484B3D" w:rsidRPr="007C5476" w14:paraId="2FBED25D"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6066A66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Hídrica y Forestal</w:t>
            </w:r>
          </w:p>
        </w:tc>
        <w:tc>
          <w:tcPr>
            <w:tcW w:w="1800" w:type="dxa"/>
            <w:tcBorders>
              <w:top w:val="nil"/>
              <w:left w:val="nil"/>
              <w:bottom w:val="single" w:sz="4" w:space="0" w:color="auto"/>
              <w:right w:val="single" w:sz="4" w:space="0" w:color="auto"/>
            </w:tcBorders>
            <w:shd w:val="clear" w:color="auto" w:fill="auto"/>
            <w:noWrap/>
            <w:vAlign w:val="bottom"/>
            <w:hideMark/>
          </w:tcPr>
          <w:p w14:paraId="5D09F7C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12,628</w:t>
            </w:r>
          </w:p>
        </w:tc>
        <w:tc>
          <w:tcPr>
            <w:tcW w:w="1800" w:type="dxa"/>
            <w:tcBorders>
              <w:top w:val="nil"/>
              <w:left w:val="nil"/>
              <w:bottom w:val="single" w:sz="4" w:space="0" w:color="auto"/>
              <w:right w:val="single" w:sz="8" w:space="0" w:color="auto"/>
            </w:tcBorders>
            <w:shd w:val="clear" w:color="auto" w:fill="auto"/>
            <w:noWrap/>
            <w:vAlign w:val="bottom"/>
            <w:hideMark/>
          </w:tcPr>
          <w:p w14:paraId="6274A3D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1,349,566</w:t>
            </w:r>
          </w:p>
        </w:tc>
      </w:tr>
      <w:tr w:rsidR="00484B3D" w:rsidRPr="007C5476" w14:paraId="6D8E2527"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4699106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Natural Privada</w:t>
            </w:r>
          </w:p>
        </w:tc>
        <w:tc>
          <w:tcPr>
            <w:tcW w:w="1800" w:type="dxa"/>
            <w:tcBorders>
              <w:top w:val="nil"/>
              <w:left w:val="nil"/>
              <w:bottom w:val="single" w:sz="4" w:space="0" w:color="auto"/>
              <w:right w:val="single" w:sz="4" w:space="0" w:color="auto"/>
            </w:tcBorders>
            <w:shd w:val="clear" w:color="auto" w:fill="auto"/>
            <w:noWrap/>
            <w:vAlign w:val="bottom"/>
            <w:hideMark/>
          </w:tcPr>
          <w:p w14:paraId="7917185B"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12,100</w:t>
            </w:r>
          </w:p>
        </w:tc>
        <w:tc>
          <w:tcPr>
            <w:tcW w:w="1800" w:type="dxa"/>
            <w:tcBorders>
              <w:top w:val="nil"/>
              <w:left w:val="nil"/>
              <w:bottom w:val="single" w:sz="4" w:space="0" w:color="auto"/>
              <w:right w:val="single" w:sz="8" w:space="0" w:color="auto"/>
            </w:tcBorders>
            <w:shd w:val="clear" w:color="auto" w:fill="auto"/>
            <w:noWrap/>
            <w:vAlign w:val="bottom"/>
            <w:hideMark/>
          </w:tcPr>
          <w:p w14:paraId="060E4C3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1,322,014</w:t>
            </w:r>
          </w:p>
        </w:tc>
      </w:tr>
      <w:tr w:rsidR="00484B3D" w:rsidRPr="007C5476" w14:paraId="1FB9ABD3"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01344734"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Protectora de Manantiales</w:t>
            </w:r>
          </w:p>
        </w:tc>
        <w:tc>
          <w:tcPr>
            <w:tcW w:w="1800" w:type="dxa"/>
            <w:tcBorders>
              <w:top w:val="nil"/>
              <w:left w:val="nil"/>
              <w:bottom w:val="single" w:sz="4" w:space="0" w:color="auto"/>
              <w:right w:val="single" w:sz="4" w:space="0" w:color="auto"/>
            </w:tcBorders>
            <w:shd w:val="clear" w:color="auto" w:fill="auto"/>
            <w:noWrap/>
            <w:vAlign w:val="bottom"/>
            <w:hideMark/>
          </w:tcPr>
          <w:p w14:paraId="4D9C371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30,328</w:t>
            </w:r>
          </w:p>
        </w:tc>
        <w:tc>
          <w:tcPr>
            <w:tcW w:w="1800" w:type="dxa"/>
            <w:tcBorders>
              <w:top w:val="nil"/>
              <w:left w:val="nil"/>
              <w:bottom w:val="single" w:sz="4" w:space="0" w:color="auto"/>
              <w:right w:val="single" w:sz="8" w:space="0" w:color="auto"/>
            </w:tcBorders>
            <w:shd w:val="clear" w:color="auto" w:fill="auto"/>
            <w:noWrap/>
            <w:vAlign w:val="bottom"/>
            <w:hideMark/>
          </w:tcPr>
          <w:p w14:paraId="7CFA0C6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2,961,761</w:t>
            </w:r>
          </w:p>
        </w:tc>
      </w:tr>
      <w:tr w:rsidR="00484B3D" w:rsidRPr="007C5476" w14:paraId="6E7AC499" w14:textId="77777777" w:rsidTr="004E0731">
        <w:trPr>
          <w:trHeight w:val="300"/>
          <w:jc w:val="center"/>
        </w:trPr>
        <w:tc>
          <w:tcPr>
            <w:tcW w:w="3770" w:type="dxa"/>
            <w:tcBorders>
              <w:top w:val="nil"/>
              <w:left w:val="single" w:sz="8" w:space="0" w:color="auto"/>
              <w:bottom w:val="nil"/>
              <w:right w:val="single" w:sz="4" w:space="0" w:color="auto"/>
            </w:tcBorders>
            <w:shd w:val="clear" w:color="auto" w:fill="auto"/>
            <w:noWrap/>
            <w:vAlign w:val="bottom"/>
            <w:hideMark/>
          </w:tcPr>
          <w:p w14:paraId="3101755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Zona de Veda Definitiva</w:t>
            </w:r>
          </w:p>
        </w:tc>
        <w:tc>
          <w:tcPr>
            <w:tcW w:w="1800" w:type="dxa"/>
            <w:tcBorders>
              <w:top w:val="nil"/>
              <w:left w:val="nil"/>
              <w:bottom w:val="nil"/>
              <w:right w:val="single" w:sz="4" w:space="0" w:color="auto"/>
            </w:tcBorders>
            <w:shd w:val="clear" w:color="auto" w:fill="auto"/>
            <w:noWrap/>
            <w:vAlign w:val="bottom"/>
            <w:hideMark/>
          </w:tcPr>
          <w:p w14:paraId="1FFEC96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36,838</w:t>
            </w:r>
          </w:p>
        </w:tc>
        <w:tc>
          <w:tcPr>
            <w:tcW w:w="1800" w:type="dxa"/>
            <w:tcBorders>
              <w:top w:val="nil"/>
              <w:left w:val="nil"/>
              <w:bottom w:val="nil"/>
              <w:right w:val="single" w:sz="8" w:space="0" w:color="auto"/>
            </w:tcBorders>
            <w:shd w:val="clear" w:color="auto" w:fill="auto"/>
            <w:noWrap/>
            <w:vAlign w:val="bottom"/>
            <w:hideMark/>
          </w:tcPr>
          <w:p w14:paraId="0C81E6A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3,878,759</w:t>
            </w:r>
          </w:p>
        </w:tc>
      </w:tr>
      <w:tr w:rsidR="00484B3D" w:rsidRPr="007C5476" w14:paraId="042EC192" w14:textId="77777777" w:rsidTr="004E0731">
        <w:trPr>
          <w:trHeight w:val="300"/>
          <w:jc w:val="center"/>
        </w:trPr>
        <w:tc>
          <w:tcPr>
            <w:tcW w:w="377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76D50E4D" w14:textId="77777777" w:rsidR="00484B3D" w:rsidRPr="007C5476" w:rsidRDefault="00484B3D" w:rsidP="004E0731">
            <w:pPr>
              <w:spacing w:after="0" w:line="240" w:lineRule="auto"/>
              <w:jc w:val="lef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Total general</w:t>
            </w:r>
          </w:p>
        </w:tc>
        <w:tc>
          <w:tcPr>
            <w:tcW w:w="1800" w:type="dxa"/>
            <w:tcBorders>
              <w:top w:val="single" w:sz="8" w:space="0" w:color="auto"/>
              <w:left w:val="nil"/>
              <w:bottom w:val="single" w:sz="8" w:space="0" w:color="auto"/>
              <w:right w:val="single" w:sz="4" w:space="0" w:color="auto"/>
            </w:tcBorders>
            <w:shd w:val="clear" w:color="000000" w:fill="F2F2F2"/>
            <w:noWrap/>
            <w:vAlign w:val="bottom"/>
            <w:hideMark/>
          </w:tcPr>
          <w:p w14:paraId="66928F64"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1,979,558</w:t>
            </w:r>
          </w:p>
        </w:tc>
        <w:tc>
          <w:tcPr>
            <w:tcW w:w="1800" w:type="dxa"/>
            <w:tcBorders>
              <w:top w:val="single" w:sz="8" w:space="0" w:color="auto"/>
              <w:left w:val="nil"/>
              <w:bottom w:val="single" w:sz="8" w:space="0" w:color="auto"/>
              <w:right w:val="single" w:sz="8" w:space="0" w:color="auto"/>
            </w:tcBorders>
            <w:shd w:val="clear" w:color="000000" w:fill="F2F2F2"/>
            <w:noWrap/>
            <w:vAlign w:val="bottom"/>
            <w:hideMark/>
          </w:tcPr>
          <w:p w14:paraId="1F93CD11"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226,297,709</w:t>
            </w:r>
          </w:p>
        </w:tc>
      </w:tr>
    </w:tbl>
    <w:p w14:paraId="10C4C0F4" w14:textId="3BDED4D5" w:rsidR="00484B3D" w:rsidRDefault="00484B3D" w:rsidP="004E0731">
      <w:pPr>
        <w:pStyle w:val="Descripcin"/>
        <w:ind w:left="567" w:right="616"/>
        <w:rPr>
          <w:rFonts w:cstheme="minorHAnsi"/>
          <w:color w:val="000000" w:themeColor="text1"/>
          <w:lang w:eastAsia="es-ES"/>
        </w:rPr>
      </w:pPr>
      <w:bookmarkStart w:id="62" w:name="_Ref47559308"/>
      <w:bookmarkStart w:id="63" w:name="_Toc47612879"/>
      <w:r>
        <w:t xml:space="preserve">Tabla </w:t>
      </w:r>
      <w:r w:rsidR="00677606">
        <w:fldChar w:fldCharType="begin"/>
      </w:r>
      <w:r w:rsidR="00677606">
        <w:instrText xml:space="preserve"> SEQ Tabla \* ARABIC </w:instrText>
      </w:r>
      <w:r w:rsidR="00677606">
        <w:fldChar w:fldCharType="separate"/>
      </w:r>
      <w:r w:rsidR="00E0585B">
        <w:rPr>
          <w:noProof/>
        </w:rPr>
        <w:t>17</w:t>
      </w:r>
      <w:r w:rsidR="00677606">
        <w:fldChar w:fldCharType="end"/>
      </w:r>
      <w:bookmarkEnd w:id="62"/>
      <w:r>
        <w:t xml:space="preserve">. </w:t>
      </w:r>
      <w:r w:rsidRPr="007C5476">
        <w:t>Stock de carbono en tierras forestales del año 2016 a nivel d</w:t>
      </w:r>
      <w:r>
        <w:t>e Área protegida</w:t>
      </w:r>
      <w:bookmarkEnd w:id="63"/>
    </w:p>
    <w:p w14:paraId="672B0BFB" w14:textId="77777777" w:rsidR="00484B3D" w:rsidRDefault="00484B3D" w:rsidP="00484B3D">
      <w:pPr>
        <w:ind w:left="142"/>
        <w:rPr>
          <w:rFonts w:cstheme="minorHAnsi"/>
          <w:color w:val="000000" w:themeColor="text1"/>
          <w:lang w:val="es-CL" w:eastAsia="es-ES"/>
        </w:rPr>
      </w:pPr>
    </w:p>
    <w:p w14:paraId="5790ED55" w14:textId="5391C639" w:rsidR="00745B56" w:rsidRDefault="00745B56" w:rsidP="0041771D">
      <w:pPr>
        <w:rPr>
          <w:lang w:val="es-CL"/>
        </w:rPr>
      </w:pPr>
    </w:p>
    <w:p w14:paraId="1A6E5E50" w14:textId="1724E23B" w:rsidR="008168FC" w:rsidRDefault="008168FC" w:rsidP="0041771D">
      <w:pPr>
        <w:rPr>
          <w:lang w:val="es-CL"/>
        </w:rPr>
      </w:pPr>
    </w:p>
    <w:p w14:paraId="7D07A9A0" w14:textId="77777777" w:rsidR="008168FC" w:rsidRDefault="008168FC" w:rsidP="0041771D">
      <w:pPr>
        <w:rPr>
          <w:lang w:val="es-CL"/>
        </w:rPr>
      </w:pPr>
    </w:p>
    <w:p w14:paraId="67450145" w14:textId="154BF682" w:rsidR="0041771D" w:rsidRPr="00AE720A" w:rsidRDefault="00E06981" w:rsidP="00AE720A">
      <w:pPr>
        <w:pStyle w:val="Ttulo1"/>
        <w:numPr>
          <w:ilvl w:val="1"/>
          <w:numId w:val="2"/>
        </w:numPr>
        <w:rPr>
          <w:sz w:val="28"/>
          <w:szCs w:val="28"/>
        </w:rPr>
      </w:pPr>
      <w:bookmarkStart w:id="64" w:name="_Toc47612924"/>
      <w:r w:rsidRPr="00AE720A">
        <w:rPr>
          <w:sz w:val="28"/>
          <w:szCs w:val="28"/>
        </w:rPr>
        <w:t>Emisiones y Absorciones de CO</w:t>
      </w:r>
      <w:r w:rsidRPr="004E0731">
        <w:rPr>
          <w:sz w:val="28"/>
          <w:szCs w:val="28"/>
          <w:vertAlign w:val="subscript"/>
        </w:rPr>
        <w:t>2</w:t>
      </w:r>
      <w:r w:rsidRPr="00AE720A">
        <w:rPr>
          <w:sz w:val="28"/>
          <w:szCs w:val="28"/>
        </w:rPr>
        <w:t xml:space="preserve">e para el periodo </w:t>
      </w:r>
      <w:r w:rsidR="0041771D" w:rsidRPr="00AE720A">
        <w:rPr>
          <w:sz w:val="28"/>
          <w:szCs w:val="28"/>
        </w:rPr>
        <w:t>2006 – 2016</w:t>
      </w:r>
      <w:bookmarkEnd w:id="64"/>
    </w:p>
    <w:p w14:paraId="5A465ED4" w14:textId="77777777" w:rsidR="006A767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w:t>
      </w:r>
    </w:p>
    <w:p w14:paraId="5E60E9DD" w14:textId="60B47227" w:rsidR="000B0211" w:rsidRDefault="0041771D" w:rsidP="000B0211">
      <w:pPr>
        <w:spacing w:before="120" w:after="120"/>
        <w:rPr>
          <w:rFonts w:cstheme="minorHAnsi"/>
          <w:b/>
          <w:bCs/>
          <w:color w:val="FF0000"/>
          <w:lang w:val="es-ES_tradnl" w:eastAsia="es-ES"/>
        </w:rPr>
      </w:pPr>
      <w:r w:rsidRPr="00AD4B54">
        <w:rPr>
          <w:rFonts w:cstheme="minorHAnsi"/>
          <w:color w:val="000000" w:themeColor="text1"/>
          <w:lang w:val="es-CL" w:eastAsia="es-ES"/>
        </w:rPr>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w:t>
      </w:r>
      <w:r w:rsidR="000B0211">
        <w:rPr>
          <w:rFonts w:cstheme="minorHAnsi"/>
          <w:color w:val="000000" w:themeColor="text1"/>
          <w:lang w:val="es-CL" w:eastAsia="es-ES"/>
        </w:rPr>
        <w:t xml:space="preserve">, permitiendo </w:t>
      </w:r>
      <w:r>
        <w:rPr>
          <w:rFonts w:cstheme="minorHAnsi"/>
          <w:color w:val="000000" w:themeColor="text1"/>
          <w:lang w:val="es-CL" w:eastAsia="es-ES"/>
        </w:rPr>
        <w:t xml:space="preserve">generar una serie de reportes en formato </w:t>
      </w:r>
      <w:r>
        <w:rPr>
          <w:rFonts w:cstheme="minorHAnsi"/>
          <w:color w:val="000000" w:themeColor="text1"/>
          <w:lang w:val="es-CL" w:eastAsia="es-ES"/>
        </w:rPr>
        <w:lastRenderedPageBreak/>
        <w:t>gráfico y numérico mediante un</w:t>
      </w:r>
      <w:r w:rsidR="000B0211">
        <w:rPr>
          <w:rFonts w:cstheme="minorHAnsi"/>
          <w:color w:val="000000" w:themeColor="text1"/>
          <w:lang w:val="es-CL" w:eastAsia="es-ES"/>
        </w:rPr>
        <w:t xml:space="preserve">a plataforma interactiva </w:t>
      </w:r>
      <w:r>
        <w:rPr>
          <w:rFonts w:cstheme="minorHAnsi"/>
          <w:color w:val="000000" w:themeColor="text1"/>
          <w:lang w:val="es-CL" w:eastAsia="es-ES"/>
        </w:rPr>
        <w:t>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w:t>
      </w:r>
      <w:r w:rsidR="000B0211">
        <w:rPr>
          <w:rFonts w:cstheme="minorHAnsi"/>
          <w:color w:val="000000" w:themeColor="text1"/>
          <w:lang w:val="es-CL" w:eastAsia="es-ES"/>
        </w:rPr>
        <w:t xml:space="preserve">a </w:t>
      </w:r>
      <w:r>
        <w:rPr>
          <w:rFonts w:cstheme="minorHAnsi"/>
          <w:color w:val="000000" w:themeColor="text1"/>
          <w:lang w:val="es-CL" w:eastAsia="es-ES"/>
        </w:rPr>
        <w:t>l</w:t>
      </w:r>
      <w:r w:rsidR="000B0211">
        <w:rPr>
          <w:rFonts w:cstheme="minorHAnsi"/>
          <w:color w:val="000000" w:themeColor="text1"/>
          <w:lang w:val="es-CL" w:eastAsia="es-ES"/>
        </w:rPr>
        <w:t>os</w:t>
      </w:r>
      <w:r>
        <w:rPr>
          <w:rFonts w:cstheme="minorHAnsi"/>
          <w:color w:val="000000" w:themeColor="text1"/>
          <w:lang w:val="es-CL" w:eastAsia="es-ES"/>
        </w:rPr>
        <w:t xml:space="preserve"> mapa</w:t>
      </w:r>
      <w:r w:rsidR="000B0211">
        <w:rPr>
          <w:rFonts w:cstheme="minorHAnsi"/>
          <w:color w:val="000000" w:themeColor="text1"/>
          <w:lang w:val="es-CL" w:eastAsia="es-ES"/>
        </w:rPr>
        <w:t>s</w:t>
      </w:r>
      <w:r>
        <w:rPr>
          <w:rFonts w:cstheme="minorHAnsi"/>
          <w:color w:val="000000" w:themeColor="text1"/>
          <w:lang w:val="es-CL" w:eastAsia="es-ES"/>
        </w:rPr>
        <w:t xml:space="preserve"> antes mencionado.</w:t>
      </w:r>
      <w:r w:rsidR="000B0211">
        <w:rPr>
          <w:rFonts w:cstheme="minorHAnsi"/>
          <w:color w:val="000000" w:themeColor="text1"/>
          <w:lang w:val="es-CL" w:eastAsia="es-ES"/>
        </w:rPr>
        <w:t xml:space="preserve"> La herramienta está disponible en la sección</w:t>
      </w:r>
      <w:r w:rsidR="000B0211">
        <w:rPr>
          <w:rFonts w:cstheme="minorHAnsi"/>
          <w:b/>
          <w:bCs/>
          <w:color w:val="000000" w:themeColor="text1"/>
          <w:lang w:val="es-ES_tradnl" w:eastAsia="es-ES"/>
        </w:rPr>
        <w:t xml:space="preserve"> </w:t>
      </w:r>
      <w:r w:rsidR="000B0211" w:rsidRPr="001F3B62">
        <w:rPr>
          <w:rFonts w:cstheme="minorHAnsi"/>
          <w:color w:val="000000" w:themeColor="text1"/>
          <w:lang w:val="es-ES_tradnl" w:eastAsia="es-ES"/>
        </w:rPr>
        <w:t>“</w:t>
      </w:r>
      <w:r w:rsidR="000B0211">
        <w:rPr>
          <w:rFonts w:cstheme="minorHAnsi"/>
          <w:color w:val="000000" w:themeColor="text1"/>
          <w:lang w:val="es-ES_tradnl" w:eastAsia="es-ES"/>
        </w:rPr>
        <w:t xml:space="preserve">Herramientas del Sistema Nacional </w:t>
      </w:r>
      <w:r w:rsidR="000B0211" w:rsidRPr="00FD6159">
        <w:rPr>
          <w:rFonts w:cstheme="minorHAnsi"/>
          <w:color w:val="000000" w:themeColor="text1"/>
          <w:lang w:val="es-ES_tradnl" w:eastAsia="es-ES"/>
        </w:rPr>
        <w:t>MRV</w:t>
      </w:r>
      <w:r w:rsidR="000B0211">
        <w:rPr>
          <w:rFonts w:cstheme="minorHAnsi"/>
          <w:color w:val="000000" w:themeColor="text1"/>
          <w:lang w:val="es-ES_tradnl" w:eastAsia="es-ES"/>
        </w:rPr>
        <w:t xml:space="preserve">”, bajo la categoría Factores de Emisión (FE) – </w:t>
      </w:r>
      <w:r w:rsidR="000B0211" w:rsidRPr="000B0211">
        <w:rPr>
          <w:rFonts w:cstheme="minorHAnsi"/>
          <w:color w:val="000000" w:themeColor="text1"/>
          <w:lang w:val="es-ES_tradnl" w:eastAsia="es-ES"/>
        </w:rPr>
        <w:t>Factores de Emisión y Absorción de CO2e</w:t>
      </w:r>
      <w:r w:rsidR="000B0211">
        <w:rPr>
          <w:rStyle w:val="Refdenotaalpie"/>
          <w:rFonts w:cstheme="minorHAnsi"/>
          <w:color w:val="000000" w:themeColor="text1"/>
          <w:lang w:val="es-ES_tradnl" w:eastAsia="es-ES"/>
        </w:rPr>
        <w:footnoteReference w:id="8"/>
      </w:r>
    </w:p>
    <w:p w14:paraId="43D8D2C0" w14:textId="6FBE74FC" w:rsidR="00484B3D" w:rsidRPr="00484B3D" w:rsidRDefault="000B0211" w:rsidP="00484B3D">
      <w:pPr>
        <w:rPr>
          <w:rFonts w:cstheme="minorHAnsi"/>
          <w:color w:val="000000" w:themeColor="text1"/>
          <w:lang w:val="es-CL" w:eastAsia="es-ES"/>
        </w:rPr>
      </w:pPr>
      <w:r>
        <w:rPr>
          <w:rFonts w:cstheme="minorHAnsi"/>
          <w:color w:val="000000" w:themeColor="text1"/>
          <w:lang w:val="es-CL" w:eastAsia="es-ES"/>
        </w:rPr>
        <w:t>A</w:t>
      </w:r>
      <w:r w:rsidR="00484B3D" w:rsidRPr="00484B3D">
        <w:rPr>
          <w:rFonts w:cstheme="minorHAnsi"/>
          <w:color w:val="000000" w:themeColor="text1"/>
          <w:lang w:val="es-CL" w:eastAsia="es-ES"/>
        </w:rPr>
        <w:t>lgunos de los informes o reportes que se pueden generar son los siguientes:</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C2DAAA7" w14:textId="0E8E0811" w:rsidR="00836011" w:rsidRDefault="00836011" w:rsidP="00836011">
      <w:pPr>
        <w:ind w:left="142"/>
        <w:rPr>
          <w:rFonts w:cstheme="minorHAnsi"/>
          <w:color w:val="000000" w:themeColor="text1"/>
          <w:lang w:val="es-CL" w:eastAsia="es-ES"/>
        </w:rPr>
      </w:pPr>
      <w:r>
        <w:rPr>
          <w:rFonts w:cstheme="minorHAnsi"/>
          <w:color w:val="000000" w:themeColor="text1"/>
          <w:lang w:val="es-CL" w:eastAsia="es-ES"/>
        </w:rPr>
        <w:t>A continuación, se presentan los resultados de las emisiones y absorciones de CO</w:t>
      </w:r>
      <w:r w:rsidRPr="00836011">
        <w:rPr>
          <w:rFonts w:cstheme="minorHAnsi"/>
          <w:color w:val="000000" w:themeColor="text1"/>
          <w:vertAlign w:val="subscript"/>
          <w:lang w:val="es-CL" w:eastAsia="es-ES"/>
        </w:rPr>
        <w:t>2</w:t>
      </w:r>
      <w:r>
        <w:rPr>
          <w:rFonts w:cstheme="minorHAnsi"/>
          <w:color w:val="000000" w:themeColor="text1"/>
          <w:lang w:val="es-CL" w:eastAsia="es-ES"/>
        </w:rPr>
        <w:t>e para el periodo 2006-2016.</w:t>
      </w:r>
    </w:p>
    <w:p w14:paraId="1EF88B48" w14:textId="635FE0EF" w:rsidR="00836011" w:rsidRPr="004F175A" w:rsidRDefault="00836011" w:rsidP="00836011">
      <w:pPr>
        <w:pStyle w:val="Prrafodelista"/>
        <w:numPr>
          <w:ilvl w:val="0"/>
          <w:numId w:val="43"/>
        </w:numPr>
        <w:rPr>
          <w:b/>
          <w:bCs/>
          <w:lang w:val="es-ES"/>
        </w:rPr>
      </w:pPr>
      <w:r>
        <w:rPr>
          <w:b/>
          <w:bCs/>
          <w:lang w:val="es-CL"/>
        </w:rPr>
        <w:t xml:space="preserve">Emisiones </w:t>
      </w:r>
      <w:r w:rsidR="00FA5C65">
        <w:rPr>
          <w:b/>
          <w:bCs/>
          <w:lang w:val="es-CL"/>
        </w:rPr>
        <w:t xml:space="preserve">anuales </w:t>
      </w:r>
      <w:r>
        <w:rPr>
          <w:b/>
          <w:bCs/>
          <w:lang w:val="es-CL"/>
        </w:rPr>
        <w:t xml:space="preserve">por deforestación a </w:t>
      </w:r>
      <w:r w:rsidRPr="004F175A">
        <w:rPr>
          <w:b/>
          <w:bCs/>
          <w:lang w:val="es-ES"/>
        </w:rPr>
        <w:t xml:space="preserve">nivel </w:t>
      </w:r>
      <w:r w:rsidRPr="00836011">
        <w:rPr>
          <w:b/>
          <w:bCs/>
          <w:lang w:val="es-ES"/>
        </w:rPr>
        <w:t>departamental</w:t>
      </w:r>
      <w:r w:rsidR="008827D1">
        <w:rPr>
          <w:b/>
          <w:bCs/>
          <w:lang w:val="es-ES"/>
        </w:rPr>
        <w:t>,</w:t>
      </w:r>
      <w:r w:rsidRPr="00836011">
        <w:rPr>
          <w:b/>
          <w:bCs/>
          <w:lang w:val="es-ES"/>
        </w:rPr>
        <w:t xml:space="preserve"> </w:t>
      </w:r>
      <w:r>
        <w:rPr>
          <w:b/>
          <w:bCs/>
          <w:lang w:val="es-ES"/>
        </w:rPr>
        <w:t xml:space="preserve">periodo 2006-2016 </w:t>
      </w:r>
      <w:r w:rsidRPr="00836011">
        <w:rPr>
          <w:b/>
          <w:bCs/>
          <w:lang w:val="es-ES"/>
        </w:rPr>
        <w:t>(</w:t>
      </w:r>
      <w:r w:rsidRPr="00836011">
        <w:rPr>
          <w:b/>
          <w:bCs/>
          <w:lang w:val="es-ES"/>
        </w:rPr>
        <w:fldChar w:fldCharType="begin"/>
      </w:r>
      <w:r w:rsidRPr="00836011">
        <w:rPr>
          <w:b/>
          <w:bCs/>
          <w:lang w:val="es-ES"/>
        </w:rPr>
        <w:instrText xml:space="preserve"> REF _Ref47561670 \h  \* MERGEFORMAT </w:instrText>
      </w:r>
      <w:r w:rsidRPr="00836011">
        <w:rPr>
          <w:b/>
          <w:bCs/>
          <w:lang w:val="es-ES"/>
        </w:rPr>
      </w:r>
      <w:r w:rsidRPr="00836011">
        <w:rPr>
          <w:b/>
          <w:bCs/>
          <w:lang w:val="es-ES"/>
        </w:rPr>
        <w:fldChar w:fldCharType="separate"/>
      </w:r>
      <w:r w:rsidR="00E0585B" w:rsidRPr="00E0585B">
        <w:rPr>
          <w:b/>
          <w:bCs/>
          <w:lang w:val="es-CL"/>
        </w:rPr>
        <w:t xml:space="preserve">Tabla </w:t>
      </w:r>
      <w:r w:rsidR="00E0585B" w:rsidRPr="00E0585B">
        <w:rPr>
          <w:b/>
          <w:bCs/>
          <w:noProof/>
          <w:lang w:val="es-CL"/>
        </w:rPr>
        <w:t>18</w:t>
      </w:r>
      <w:r w:rsidRPr="00836011">
        <w:rPr>
          <w:b/>
          <w:bCs/>
          <w:lang w:val="es-ES"/>
        </w:rPr>
        <w:fldChar w:fldCharType="end"/>
      </w:r>
      <w:r w:rsidRPr="00836011">
        <w:rPr>
          <w:b/>
          <w:bCs/>
          <w:lang w:val="es-ES"/>
        </w:rPr>
        <w:t>)</w:t>
      </w:r>
    </w:p>
    <w:p w14:paraId="40040EFD" w14:textId="031D1E04" w:rsidR="00836011" w:rsidRDefault="00836011" w:rsidP="00836011">
      <w:pPr>
        <w:pStyle w:val="Prrafodelista"/>
        <w:numPr>
          <w:ilvl w:val="1"/>
          <w:numId w:val="43"/>
        </w:numPr>
        <w:rPr>
          <w:lang w:val="es-ES"/>
        </w:rPr>
      </w:pPr>
      <w:r>
        <w:rPr>
          <w:lang w:val="es-ES"/>
        </w:rPr>
        <w:t>Los departamentos que tienen mayores e</w:t>
      </w:r>
      <w:r w:rsidRPr="00836011">
        <w:rPr>
          <w:lang w:val="es-ES"/>
        </w:rPr>
        <w:t>misiones de CO</w:t>
      </w:r>
      <w:r w:rsidRPr="00836011">
        <w:rPr>
          <w:vertAlign w:val="subscript"/>
          <w:lang w:val="es-ES"/>
        </w:rPr>
        <w:t>2</w:t>
      </w:r>
      <w:r w:rsidRPr="00836011">
        <w:rPr>
          <w:lang w:val="es-ES"/>
        </w:rPr>
        <w:t xml:space="preserve">e por deforestación </w:t>
      </w:r>
      <w:r>
        <w:rPr>
          <w:lang w:val="es-ES"/>
        </w:rPr>
        <w:t xml:space="preserve">son: </w:t>
      </w:r>
    </w:p>
    <w:p w14:paraId="76BFE4D6" w14:textId="135C62B3" w:rsidR="00836011" w:rsidRPr="002A3359" w:rsidRDefault="00836011" w:rsidP="00836011">
      <w:pPr>
        <w:pStyle w:val="Prrafodelista"/>
        <w:numPr>
          <w:ilvl w:val="2"/>
          <w:numId w:val="43"/>
        </w:numPr>
        <w:rPr>
          <w:lang w:val="es-ES"/>
        </w:rPr>
      </w:pPr>
      <w:r>
        <w:rPr>
          <w:lang w:val="es-ES"/>
        </w:rPr>
        <w:t>Petén (</w:t>
      </w:r>
      <w:r w:rsidRPr="00DD5CC4">
        <w:rPr>
          <w:rFonts w:ascii="Calibri" w:eastAsia="Times New Roman" w:hAnsi="Calibri" w:cs="Calibri"/>
          <w:color w:val="000000"/>
          <w:lang w:val="es-CL" w:eastAsia="es-CL" w:bidi="ar-SA"/>
        </w:rPr>
        <w:t>12,196,415</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sidR="00FA5C65">
        <w:rPr>
          <w:rFonts w:ascii="Calibri" w:eastAsia="Times New Roman" w:hAnsi="Calibri" w:cs="Calibri"/>
          <w:color w:val="000000"/>
          <w:lang w:val="es-CL" w:eastAsia="es-CL" w:bidi="ar-SA"/>
        </w:rPr>
        <w:t xml:space="preserve">/año </w:t>
      </w:r>
      <w:r>
        <w:rPr>
          <w:rFonts w:ascii="Calibri" w:eastAsia="Times New Roman" w:hAnsi="Calibri" w:cs="Calibri"/>
          <w:color w:val="000000"/>
          <w:lang w:val="es-CL" w:eastAsia="es-CL" w:bidi="ar-SA"/>
        </w:rPr>
        <w:t xml:space="preserve">correspondiente a </w:t>
      </w:r>
      <w:r w:rsidRPr="00DD5CC4">
        <w:rPr>
          <w:rFonts w:ascii="Calibri" w:eastAsia="Times New Roman" w:hAnsi="Calibri" w:cs="Calibri"/>
          <w:color w:val="000000"/>
          <w:lang w:val="es-CL" w:eastAsia="es-CL" w:bidi="ar-SA"/>
        </w:rPr>
        <w:t>29,479</w:t>
      </w:r>
      <w:r>
        <w:rPr>
          <w:rFonts w:ascii="Calibri" w:eastAsia="Times New Roman" w:hAnsi="Calibri" w:cs="Calibri"/>
          <w:color w:val="000000"/>
          <w:lang w:val="es-CL" w:eastAsia="es-CL" w:bidi="ar-SA"/>
        </w:rPr>
        <w:t xml:space="preserve"> ha</w:t>
      </w:r>
      <w:r w:rsidR="00FA5C65">
        <w:rPr>
          <w:rFonts w:ascii="Calibri" w:eastAsia="Times New Roman" w:hAnsi="Calibri" w:cs="Calibri"/>
          <w:color w:val="000000"/>
          <w:lang w:val="es-CL" w:eastAsia="es-CL" w:bidi="ar-SA"/>
        </w:rPr>
        <w:t>/año</w:t>
      </w:r>
      <w:r>
        <w:rPr>
          <w:rFonts w:ascii="Calibri" w:eastAsia="Times New Roman" w:hAnsi="Calibri" w:cs="Calibri"/>
          <w:color w:val="000000"/>
          <w:lang w:val="es-CL" w:eastAsia="es-CL" w:bidi="ar-SA"/>
        </w:rPr>
        <w:t xml:space="preserve"> de bosque perdido)</w:t>
      </w:r>
    </w:p>
    <w:p w14:paraId="6329FFD3" w14:textId="7BA1BBA0" w:rsidR="00FA5C65" w:rsidRPr="00FA5C65" w:rsidRDefault="00FA5C65" w:rsidP="00FA5C65">
      <w:pPr>
        <w:pStyle w:val="Prrafodelista"/>
        <w:numPr>
          <w:ilvl w:val="2"/>
          <w:numId w:val="43"/>
        </w:numPr>
        <w:rPr>
          <w:lang w:val="es-ES"/>
        </w:rPr>
      </w:pPr>
      <w:r>
        <w:rPr>
          <w:lang w:val="es-ES"/>
        </w:rPr>
        <w:t>Izabal (</w:t>
      </w:r>
      <w:r w:rsidRPr="00DD5CC4">
        <w:rPr>
          <w:rFonts w:ascii="Calibri" w:eastAsia="Times New Roman" w:hAnsi="Calibri" w:cs="Calibri"/>
          <w:color w:val="000000"/>
          <w:lang w:val="es-CL" w:eastAsia="es-CL" w:bidi="ar-SA"/>
        </w:rPr>
        <w:t>1,321,562</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D5CC4">
        <w:rPr>
          <w:rFonts w:ascii="Calibri" w:eastAsia="Times New Roman" w:hAnsi="Calibri" w:cs="Calibri"/>
          <w:color w:val="000000"/>
          <w:lang w:val="es-CL" w:eastAsia="es-CL" w:bidi="ar-SA"/>
        </w:rPr>
        <w:t>3,545</w:t>
      </w:r>
      <w:r>
        <w:rPr>
          <w:rFonts w:ascii="Calibri" w:eastAsia="Times New Roman" w:hAnsi="Calibri" w:cs="Calibri"/>
          <w:color w:val="000000"/>
          <w:lang w:val="es-CL" w:eastAsia="es-CL" w:bidi="ar-SA"/>
        </w:rPr>
        <w:t xml:space="preserve"> ha/año de bosque perdido)</w:t>
      </w:r>
    </w:p>
    <w:p w14:paraId="6FCC4E92" w14:textId="5957DE05" w:rsidR="00FA5C65" w:rsidRPr="002A3359" w:rsidRDefault="00FA5C65" w:rsidP="00FA5C65">
      <w:pPr>
        <w:pStyle w:val="Prrafodelista"/>
        <w:numPr>
          <w:ilvl w:val="2"/>
          <w:numId w:val="43"/>
        </w:numPr>
        <w:rPr>
          <w:lang w:val="es-ES"/>
        </w:rPr>
      </w:pPr>
      <w:r>
        <w:rPr>
          <w:lang w:val="es-ES"/>
        </w:rPr>
        <w:t>Alta Verapaz (</w:t>
      </w:r>
      <w:r w:rsidRPr="00DD5CC4">
        <w:rPr>
          <w:rFonts w:ascii="Calibri" w:eastAsia="Times New Roman" w:hAnsi="Calibri" w:cs="Calibri"/>
          <w:color w:val="000000"/>
          <w:lang w:val="es-CL" w:eastAsia="es-CL" w:bidi="ar-SA"/>
        </w:rPr>
        <w:t>1,274,529</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D5CC4">
        <w:rPr>
          <w:rFonts w:ascii="Calibri" w:eastAsia="Times New Roman" w:hAnsi="Calibri" w:cs="Calibri"/>
          <w:color w:val="000000"/>
          <w:lang w:val="es-CL" w:eastAsia="es-CL" w:bidi="ar-SA"/>
        </w:rPr>
        <w:t>3,234</w:t>
      </w:r>
      <w:r>
        <w:rPr>
          <w:rFonts w:ascii="Calibri" w:eastAsia="Times New Roman" w:hAnsi="Calibri" w:cs="Calibri"/>
          <w:color w:val="000000"/>
          <w:lang w:val="es-CL" w:eastAsia="es-CL" w:bidi="ar-SA"/>
        </w:rPr>
        <w:t xml:space="preserve"> ha/año de bosque perdido)</w:t>
      </w:r>
    </w:p>
    <w:p w14:paraId="0BEF35AC" w14:textId="1DF1A2A8" w:rsidR="00FA5C65" w:rsidRPr="002A3359" w:rsidRDefault="00FA5C65" w:rsidP="00FA5C65">
      <w:pPr>
        <w:pStyle w:val="Prrafodelista"/>
        <w:numPr>
          <w:ilvl w:val="2"/>
          <w:numId w:val="43"/>
        </w:numPr>
        <w:rPr>
          <w:lang w:val="es-ES"/>
        </w:rPr>
      </w:pPr>
      <w:r>
        <w:rPr>
          <w:lang w:val="es-ES"/>
        </w:rPr>
        <w:t>Quiché (</w:t>
      </w:r>
      <w:r w:rsidRPr="00DD5CC4">
        <w:rPr>
          <w:rFonts w:ascii="Calibri" w:eastAsia="Times New Roman" w:hAnsi="Calibri" w:cs="Calibri"/>
          <w:color w:val="000000"/>
          <w:lang w:val="es-CL" w:eastAsia="es-CL" w:bidi="ar-SA"/>
        </w:rPr>
        <w:t>521,338</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D5CC4">
        <w:rPr>
          <w:rFonts w:ascii="Calibri" w:eastAsia="Times New Roman" w:hAnsi="Calibri" w:cs="Calibri"/>
          <w:color w:val="000000"/>
          <w:lang w:val="es-CL" w:eastAsia="es-CL" w:bidi="ar-SA"/>
        </w:rPr>
        <w:t>1,334</w:t>
      </w:r>
      <w:r>
        <w:rPr>
          <w:rFonts w:ascii="Calibri" w:eastAsia="Times New Roman" w:hAnsi="Calibri" w:cs="Calibri"/>
          <w:color w:val="000000"/>
          <w:lang w:val="es-CL" w:eastAsia="es-CL" w:bidi="ar-SA"/>
        </w:rPr>
        <w:t xml:space="preserve"> ha/año de bosque perdido)</w:t>
      </w:r>
    </w:p>
    <w:p w14:paraId="06A7D613" w14:textId="5502B692" w:rsidR="00FA5C65" w:rsidRPr="00FA5C65" w:rsidRDefault="00FA5C65" w:rsidP="00FA5C65">
      <w:pPr>
        <w:pStyle w:val="Prrafodelista"/>
        <w:numPr>
          <w:ilvl w:val="2"/>
          <w:numId w:val="43"/>
        </w:numPr>
        <w:rPr>
          <w:lang w:val="es-ES"/>
        </w:rPr>
      </w:pPr>
      <w:r>
        <w:rPr>
          <w:lang w:val="es-ES"/>
        </w:rPr>
        <w:t>Huehuetenango (</w:t>
      </w:r>
      <w:r w:rsidRPr="00DD5CC4">
        <w:rPr>
          <w:rFonts w:ascii="Calibri" w:eastAsia="Times New Roman" w:hAnsi="Calibri" w:cs="Calibri"/>
          <w:color w:val="000000"/>
          <w:lang w:val="es-CL" w:eastAsia="es-CL" w:bidi="ar-SA"/>
        </w:rPr>
        <w:t>485,855</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D5CC4">
        <w:rPr>
          <w:rFonts w:ascii="Calibri" w:eastAsia="Times New Roman" w:hAnsi="Calibri" w:cs="Calibri"/>
          <w:color w:val="000000"/>
          <w:lang w:val="es-CL" w:eastAsia="es-CL" w:bidi="ar-SA"/>
        </w:rPr>
        <w:t>1,252</w:t>
      </w:r>
      <w:r>
        <w:rPr>
          <w:rFonts w:ascii="Calibri" w:eastAsia="Times New Roman" w:hAnsi="Calibri" w:cs="Calibri"/>
          <w:color w:val="000000"/>
          <w:lang w:val="es-CL" w:eastAsia="es-CL" w:bidi="ar-SA"/>
        </w:rPr>
        <w:t xml:space="preserve"> ha/año de bosque perdido)</w:t>
      </w:r>
    </w:p>
    <w:p w14:paraId="5318DA63" w14:textId="725A80EB" w:rsidR="00836011" w:rsidRPr="002A3359" w:rsidRDefault="00836011" w:rsidP="00836011">
      <w:pPr>
        <w:pStyle w:val="Prrafodelista"/>
        <w:numPr>
          <w:ilvl w:val="1"/>
          <w:numId w:val="43"/>
        </w:numPr>
        <w:rPr>
          <w:lang w:val="es-ES"/>
        </w:rPr>
      </w:pPr>
      <w:r>
        <w:rPr>
          <w:rFonts w:ascii="Calibri" w:eastAsia="Times New Roman" w:hAnsi="Calibri" w:cs="Calibri"/>
          <w:color w:val="000000"/>
          <w:lang w:val="es-CL" w:eastAsia="es-CL" w:bidi="ar-SA"/>
        </w:rPr>
        <w:t xml:space="preserve">Los departamentos que tienen menores </w:t>
      </w:r>
      <w:r w:rsidR="00FA5C65">
        <w:rPr>
          <w:lang w:val="es-ES"/>
        </w:rPr>
        <w:t>e</w:t>
      </w:r>
      <w:r w:rsidR="00FA5C65" w:rsidRPr="00836011">
        <w:rPr>
          <w:lang w:val="es-ES"/>
        </w:rPr>
        <w:t>misiones de CO</w:t>
      </w:r>
      <w:r w:rsidR="00FA5C65" w:rsidRPr="00836011">
        <w:rPr>
          <w:vertAlign w:val="subscript"/>
          <w:lang w:val="es-ES"/>
        </w:rPr>
        <w:t>2</w:t>
      </w:r>
      <w:r w:rsidR="00FA5C65" w:rsidRPr="00836011">
        <w:rPr>
          <w:lang w:val="es-ES"/>
        </w:rPr>
        <w:t xml:space="preserve">e por deforestación </w:t>
      </w:r>
      <w:r>
        <w:rPr>
          <w:rFonts w:ascii="Calibri" w:eastAsia="Times New Roman" w:hAnsi="Calibri" w:cs="Calibri"/>
          <w:color w:val="000000"/>
          <w:lang w:val="es-CL" w:eastAsia="es-CL" w:bidi="ar-SA"/>
        </w:rPr>
        <w:t>son:</w:t>
      </w:r>
    </w:p>
    <w:p w14:paraId="2A8F188C" w14:textId="58E3E11A" w:rsidR="00FA5C65" w:rsidRPr="002A3359" w:rsidRDefault="00836011" w:rsidP="00FA5C65">
      <w:pPr>
        <w:pStyle w:val="Prrafodelista"/>
        <w:numPr>
          <w:ilvl w:val="2"/>
          <w:numId w:val="43"/>
        </w:numPr>
        <w:rPr>
          <w:lang w:val="es-ES"/>
        </w:rPr>
      </w:pPr>
      <w:r w:rsidRPr="00FA5C65">
        <w:rPr>
          <w:lang w:val="es-ES"/>
        </w:rPr>
        <w:t>Jutiapa (</w:t>
      </w:r>
      <w:r w:rsidR="00FA5C65" w:rsidRPr="00FA5C65">
        <w:rPr>
          <w:rFonts w:ascii="Calibri" w:eastAsia="Times New Roman" w:hAnsi="Calibri" w:cs="Calibri"/>
          <w:color w:val="000000"/>
          <w:lang w:val="es-CL" w:eastAsia="es-CL" w:bidi="ar-SA"/>
        </w:rPr>
        <w:t xml:space="preserve">25,899 </w:t>
      </w:r>
      <w:r w:rsidR="00FA5C65">
        <w:rPr>
          <w:rFonts w:ascii="Calibri" w:eastAsia="Times New Roman" w:hAnsi="Calibri" w:cs="Calibri"/>
          <w:color w:val="000000"/>
          <w:lang w:val="es-CL" w:eastAsia="es-CL" w:bidi="ar-SA"/>
        </w:rPr>
        <w:t>t</w:t>
      </w:r>
      <w:r w:rsidR="00FA5C65" w:rsidRPr="00836011">
        <w:rPr>
          <w:lang w:val="es-ES"/>
        </w:rPr>
        <w:t>CO</w:t>
      </w:r>
      <w:r w:rsidR="00FA5C65" w:rsidRPr="00836011">
        <w:rPr>
          <w:vertAlign w:val="subscript"/>
          <w:lang w:val="es-ES"/>
        </w:rPr>
        <w:t>2</w:t>
      </w:r>
      <w:r w:rsidR="00FA5C65" w:rsidRPr="00836011">
        <w:rPr>
          <w:lang w:val="es-ES"/>
        </w:rPr>
        <w:t>e</w:t>
      </w:r>
      <w:r w:rsidR="00FA5C65">
        <w:rPr>
          <w:rFonts w:ascii="Calibri" w:eastAsia="Times New Roman" w:hAnsi="Calibri" w:cs="Calibri"/>
          <w:color w:val="000000"/>
          <w:lang w:val="es-CL" w:eastAsia="es-CL" w:bidi="ar-SA"/>
        </w:rPr>
        <w:t>/año correspondiente a 64 ha/año de bosque perdido)</w:t>
      </w:r>
    </w:p>
    <w:p w14:paraId="13288F3D" w14:textId="0407D223" w:rsidR="00FA5C65" w:rsidRPr="002A3359" w:rsidRDefault="00FA5C65" w:rsidP="00FA5C65">
      <w:pPr>
        <w:pStyle w:val="Prrafodelista"/>
        <w:numPr>
          <w:ilvl w:val="2"/>
          <w:numId w:val="43"/>
        </w:numPr>
        <w:rPr>
          <w:lang w:val="es-ES"/>
        </w:rPr>
      </w:pPr>
      <w:r w:rsidRPr="00FA5C65">
        <w:rPr>
          <w:lang w:val="es-ES"/>
        </w:rPr>
        <w:t>Sololá (</w:t>
      </w:r>
      <w:r w:rsidRPr="00DD5CC4">
        <w:rPr>
          <w:rFonts w:ascii="Calibri" w:eastAsia="Times New Roman" w:hAnsi="Calibri" w:cs="Calibri"/>
          <w:color w:val="000000"/>
          <w:lang w:val="es-CL" w:eastAsia="es-CL" w:bidi="ar-SA"/>
        </w:rPr>
        <w:t>33,275</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86 ha/año de bosque perdido)</w:t>
      </w:r>
    </w:p>
    <w:p w14:paraId="4BA94DFD" w14:textId="3BAD97FA" w:rsidR="00FA5C65" w:rsidRPr="002A3359" w:rsidRDefault="00FA5C65" w:rsidP="00FA5C65">
      <w:pPr>
        <w:pStyle w:val="Prrafodelista"/>
        <w:numPr>
          <w:ilvl w:val="2"/>
          <w:numId w:val="43"/>
        </w:numPr>
        <w:rPr>
          <w:lang w:val="es-ES"/>
        </w:rPr>
      </w:pPr>
      <w:r w:rsidRPr="00FA5C65">
        <w:rPr>
          <w:lang w:val="es-ES"/>
        </w:rPr>
        <w:t>Sacatepéquez (</w:t>
      </w:r>
      <w:r w:rsidRPr="00DD5CC4">
        <w:rPr>
          <w:rFonts w:ascii="Calibri" w:eastAsia="Times New Roman" w:hAnsi="Calibri" w:cs="Calibri"/>
          <w:color w:val="000000"/>
          <w:lang w:val="es-CL" w:eastAsia="es-CL" w:bidi="ar-SA"/>
        </w:rPr>
        <w:t>53,553</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138 ha/año de bosque perdido)</w:t>
      </w:r>
    </w:p>
    <w:p w14:paraId="5077E86C" w14:textId="2F6EEDDC" w:rsidR="00FA5C65" w:rsidRPr="002A3359" w:rsidRDefault="00FA5C65" w:rsidP="00FA5C65">
      <w:pPr>
        <w:pStyle w:val="Prrafodelista"/>
        <w:numPr>
          <w:ilvl w:val="2"/>
          <w:numId w:val="43"/>
        </w:numPr>
        <w:rPr>
          <w:lang w:val="es-ES"/>
        </w:rPr>
      </w:pPr>
      <w:r>
        <w:rPr>
          <w:lang w:val="es-ES"/>
        </w:rPr>
        <w:t>Totonicapán</w:t>
      </w:r>
      <w:r w:rsidRPr="00FA5C65">
        <w:rPr>
          <w:lang w:val="es-ES"/>
        </w:rPr>
        <w:t xml:space="preserve"> (</w:t>
      </w:r>
      <w:r w:rsidRPr="00DD5CC4">
        <w:rPr>
          <w:rFonts w:ascii="Calibri" w:eastAsia="Times New Roman" w:hAnsi="Calibri" w:cs="Calibri"/>
          <w:color w:val="000000"/>
          <w:lang w:val="es-CL" w:eastAsia="es-CL" w:bidi="ar-SA"/>
        </w:rPr>
        <w:t>65,961</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162 ha/año de bosque perdido)</w:t>
      </w:r>
    </w:p>
    <w:p w14:paraId="29EDBB42" w14:textId="1CBF082D" w:rsidR="00FA5C65" w:rsidRPr="002A3359" w:rsidRDefault="00836011" w:rsidP="00FA5C65">
      <w:pPr>
        <w:pStyle w:val="Prrafodelista"/>
        <w:numPr>
          <w:ilvl w:val="2"/>
          <w:numId w:val="43"/>
        </w:numPr>
        <w:rPr>
          <w:lang w:val="es-ES"/>
        </w:rPr>
      </w:pPr>
      <w:r w:rsidRPr="00FA5C65">
        <w:rPr>
          <w:lang w:val="es-ES"/>
        </w:rPr>
        <w:t>Retalhuleu (</w:t>
      </w:r>
      <w:r w:rsidR="00FA5C65" w:rsidRPr="00DD5CC4">
        <w:rPr>
          <w:rFonts w:ascii="Calibri" w:eastAsia="Times New Roman" w:hAnsi="Calibri" w:cs="Calibri"/>
          <w:color w:val="000000"/>
          <w:lang w:val="es-CL" w:eastAsia="es-CL" w:bidi="ar-SA"/>
        </w:rPr>
        <w:t>69,695</w:t>
      </w:r>
      <w:r w:rsidR="00FA5C65">
        <w:rPr>
          <w:rFonts w:ascii="Calibri" w:eastAsia="Times New Roman" w:hAnsi="Calibri" w:cs="Calibri"/>
          <w:color w:val="000000"/>
          <w:lang w:val="es-CL" w:eastAsia="es-CL" w:bidi="ar-SA"/>
        </w:rPr>
        <w:t xml:space="preserve"> t</w:t>
      </w:r>
      <w:r w:rsidR="00FA5C65" w:rsidRPr="00836011">
        <w:rPr>
          <w:lang w:val="es-ES"/>
        </w:rPr>
        <w:t>CO</w:t>
      </w:r>
      <w:r w:rsidR="00FA5C65" w:rsidRPr="00836011">
        <w:rPr>
          <w:vertAlign w:val="subscript"/>
          <w:lang w:val="es-ES"/>
        </w:rPr>
        <w:t>2</w:t>
      </w:r>
      <w:r w:rsidR="00FA5C65" w:rsidRPr="00836011">
        <w:rPr>
          <w:lang w:val="es-ES"/>
        </w:rPr>
        <w:t>e</w:t>
      </w:r>
      <w:r w:rsidR="00FA5C65">
        <w:rPr>
          <w:rFonts w:ascii="Calibri" w:eastAsia="Times New Roman" w:hAnsi="Calibri" w:cs="Calibri"/>
          <w:color w:val="000000"/>
          <w:lang w:val="es-CL" w:eastAsia="es-CL" w:bidi="ar-SA"/>
        </w:rPr>
        <w:t>/año correspondiente a 172 ha/año de bosque perdido)</w:t>
      </w:r>
    </w:p>
    <w:p w14:paraId="147A2081" w14:textId="15A57CA3" w:rsidR="00484B3D" w:rsidRPr="00FA5C65" w:rsidRDefault="00484B3D" w:rsidP="00FA5C65">
      <w:pPr>
        <w:pStyle w:val="Prrafodelista"/>
        <w:ind w:left="142"/>
        <w:rPr>
          <w:rFonts w:cstheme="minorHAnsi"/>
          <w:color w:val="000000" w:themeColor="text1"/>
          <w:lang w:val="es-ES" w:eastAsia="es-ES"/>
        </w:rPr>
      </w:pPr>
    </w:p>
    <w:tbl>
      <w:tblPr>
        <w:tblW w:w="6427" w:type="dxa"/>
        <w:jc w:val="center"/>
        <w:tblCellMar>
          <w:left w:w="70" w:type="dxa"/>
          <w:right w:w="70" w:type="dxa"/>
        </w:tblCellMar>
        <w:tblLook w:val="04A0" w:firstRow="1" w:lastRow="0" w:firstColumn="1" w:lastColumn="0" w:noHBand="0" w:noVBand="1"/>
      </w:tblPr>
      <w:tblGrid>
        <w:gridCol w:w="1622"/>
        <w:gridCol w:w="2176"/>
        <w:gridCol w:w="2629"/>
      </w:tblGrid>
      <w:tr w:rsidR="00484B3D" w:rsidRPr="004F73C7" w14:paraId="48E53E26" w14:textId="77777777" w:rsidTr="004E0731">
        <w:trPr>
          <w:trHeight w:val="263"/>
          <w:jc w:val="center"/>
        </w:trPr>
        <w:tc>
          <w:tcPr>
            <w:tcW w:w="1622"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2C3DB47B"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Departamento</w:t>
            </w:r>
          </w:p>
        </w:tc>
        <w:tc>
          <w:tcPr>
            <w:tcW w:w="2176" w:type="dxa"/>
            <w:tcBorders>
              <w:top w:val="single" w:sz="8" w:space="0" w:color="auto"/>
              <w:left w:val="nil"/>
              <w:bottom w:val="single" w:sz="8" w:space="0" w:color="auto"/>
              <w:right w:val="single" w:sz="4" w:space="0" w:color="auto"/>
            </w:tcBorders>
            <w:shd w:val="clear" w:color="000000" w:fill="BFBFBF"/>
            <w:noWrap/>
            <w:vAlign w:val="center"/>
            <w:hideMark/>
          </w:tcPr>
          <w:p w14:paraId="56418E53"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Pérdida de bosque anual (ha/año)</w:t>
            </w:r>
          </w:p>
        </w:tc>
        <w:tc>
          <w:tcPr>
            <w:tcW w:w="2629" w:type="dxa"/>
            <w:tcBorders>
              <w:top w:val="single" w:sz="8" w:space="0" w:color="auto"/>
              <w:left w:val="nil"/>
              <w:bottom w:val="single" w:sz="8" w:space="0" w:color="auto"/>
              <w:right w:val="single" w:sz="8" w:space="0" w:color="auto"/>
            </w:tcBorders>
            <w:shd w:val="clear" w:color="000000" w:fill="BFBFBF"/>
            <w:noWrap/>
            <w:vAlign w:val="center"/>
            <w:hideMark/>
          </w:tcPr>
          <w:p w14:paraId="2BFDF679"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Emisiones por deforestación (tCO2e/año)</w:t>
            </w:r>
          </w:p>
        </w:tc>
      </w:tr>
      <w:tr w:rsidR="00484B3D" w:rsidRPr="00DD5CC4" w14:paraId="1C5D432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D8E088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Alta Verapaz</w:t>
            </w:r>
          </w:p>
        </w:tc>
        <w:tc>
          <w:tcPr>
            <w:tcW w:w="2176" w:type="dxa"/>
            <w:tcBorders>
              <w:top w:val="nil"/>
              <w:left w:val="nil"/>
              <w:bottom w:val="single" w:sz="4" w:space="0" w:color="auto"/>
              <w:right w:val="single" w:sz="4" w:space="0" w:color="auto"/>
            </w:tcBorders>
            <w:shd w:val="clear" w:color="auto" w:fill="auto"/>
            <w:noWrap/>
            <w:vAlign w:val="bottom"/>
            <w:hideMark/>
          </w:tcPr>
          <w:p w14:paraId="6CE9086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3,234</w:t>
            </w:r>
          </w:p>
        </w:tc>
        <w:tc>
          <w:tcPr>
            <w:tcW w:w="2629" w:type="dxa"/>
            <w:tcBorders>
              <w:top w:val="nil"/>
              <w:left w:val="nil"/>
              <w:bottom w:val="single" w:sz="4" w:space="0" w:color="auto"/>
              <w:right w:val="single" w:sz="8" w:space="0" w:color="auto"/>
            </w:tcBorders>
            <w:shd w:val="clear" w:color="auto" w:fill="auto"/>
            <w:noWrap/>
            <w:vAlign w:val="bottom"/>
            <w:hideMark/>
          </w:tcPr>
          <w:p w14:paraId="42F3C1C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1,274,529</w:t>
            </w:r>
          </w:p>
        </w:tc>
      </w:tr>
      <w:tr w:rsidR="00484B3D" w:rsidRPr="00DD5CC4" w14:paraId="1EB1F9B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0E65642"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Baja Verapaz</w:t>
            </w:r>
          </w:p>
        </w:tc>
        <w:tc>
          <w:tcPr>
            <w:tcW w:w="2176" w:type="dxa"/>
            <w:tcBorders>
              <w:top w:val="nil"/>
              <w:left w:val="nil"/>
              <w:bottom w:val="single" w:sz="4" w:space="0" w:color="auto"/>
              <w:right w:val="single" w:sz="4" w:space="0" w:color="auto"/>
            </w:tcBorders>
            <w:shd w:val="clear" w:color="auto" w:fill="auto"/>
            <w:noWrap/>
            <w:vAlign w:val="bottom"/>
            <w:hideMark/>
          </w:tcPr>
          <w:p w14:paraId="5F87FE10"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621</w:t>
            </w:r>
          </w:p>
        </w:tc>
        <w:tc>
          <w:tcPr>
            <w:tcW w:w="2629" w:type="dxa"/>
            <w:tcBorders>
              <w:top w:val="nil"/>
              <w:left w:val="nil"/>
              <w:bottom w:val="single" w:sz="4" w:space="0" w:color="auto"/>
              <w:right w:val="single" w:sz="8" w:space="0" w:color="auto"/>
            </w:tcBorders>
            <w:shd w:val="clear" w:color="auto" w:fill="auto"/>
            <w:noWrap/>
            <w:vAlign w:val="bottom"/>
            <w:hideMark/>
          </w:tcPr>
          <w:p w14:paraId="7F2A8EB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248,440</w:t>
            </w:r>
          </w:p>
        </w:tc>
      </w:tr>
      <w:tr w:rsidR="00484B3D" w:rsidRPr="00DD5CC4" w14:paraId="4C04447E"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2CC4D4D7"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Chimaltenango</w:t>
            </w:r>
          </w:p>
        </w:tc>
        <w:tc>
          <w:tcPr>
            <w:tcW w:w="2176" w:type="dxa"/>
            <w:tcBorders>
              <w:top w:val="nil"/>
              <w:left w:val="nil"/>
              <w:bottom w:val="single" w:sz="4" w:space="0" w:color="auto"/>
              <w:right w:val="single" w:sz="4" w:space="0" w:color="auto"/>
            </w:tcBorders>
            <w:shd w:val="clear" w:color="auto" w:fill="auto"/>
            <w:noWrap/>
            <w:vAlign w:val="bottom"/>
            <w:hideMark/>
          </w:tcPr>
          <w:p w14:paraId="162618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518</w:t>
            </w:r>
          </w:p>
        </w:tc>
        <w:tc>
          <w:tcPr>
            <w:tcW w:w="2629" w:type="dxa"/>
            <w:tcBorders>
              <w:top w:val="nil"/>
              <w:left w:val="nil"/>
              <w:bottom w:val="single" w:sz="4" w:space="0" w:color="auto"/>
              <w:right w:val="single" w:sz="8" w:space="0" w:color="auto"/>
            </w:tcBorders>
            <w:shd w:val="clear" w:color="auto" w:fill="auto"/>
            <w:noWrap/>
            <w:vAlign w:val="bottom"/>
            <w:hideMark/>
          </w:tcPr>
          <w:p w14:paraId="4E7DD29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203,918</w:t>
            </w:r>
          </w:p>
        </w:tc>
      </w:tr>
      <w:tr w:rsidR="00484B3D" w:rsidRPr="00DD5CC4" w14:paraId="6D9D11A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AC46F9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Chiquimula</w:t>
            </w:r>
          </w:p>
        </w:tc>
        <w:tc>
          <w:tcPr>
            <w:tcW w:w="2176" w:type="dxa"/>
            <w:tcBorders>
              <w:top w:val="nil"/>
              <w:left w:val="nil"/>
              <w:bottom w:val="single" w:sz="4" w:space="0" w:color="auto"/>
              <w:right w:val="single" w:sz="4" w:space="0" w:color="auto"/>
            </w:tcBorders>
            <w:shd w:val="clear" w:color="auto" w:fill="auto"/>
            <w:noWrap/>
            <w:vAlign w:val="bottom"/>
            <w:hideMark/>
          </w:tcPr>
          <w:p w14:paraId="3CFAABB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430</w:t>
            </w:r>
          </w:p>
        </w:tc>
        <w:tc>
          <w:tcPr>
            <w:tcW w:w="2629" w:type="dxa"/>
            <w:tcBorders>
              <w:top w:val="nil"/>
              <w:left w:val="nil"/>
              <w:bottom w:val="single" w:sz="4" w:space="0" w:color="auto"/>
              <w:right w:val="single" w:sz="8" w:space="0" w:color="auto"/>
            </w:tcBorders>
            <w:shd w:val="clear" w:color="auto" w:fill="auto"/>
            <w:noWrap/>
            <w:vAlign w:val="bottom"/>
            <w:hideMark/>
          </w:tcPr>
          <w:p w14:paraId="779A182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180,576</w:t>
            </w:r>
          </w:p>
        </w:tc>
      </w:tr>
      <w:tr w:rsidR="00484B3D" w:rsidRPr="00DD5CC4" w14:paraId="4C45322D"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DBB98E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El Progreso</w:t>
            </w:r>
          </w:p>
        </w:tc>
        <w:tc>
          <w:tcPr>
            <w:tcW w:w="2176" w:type="dxa"/>
            <w:tcBorders>
              <w:top w:val="nil"/>
              <w:left w:val="nil"/>
              <w:bottom w:val="single" w:sz="4" w:space="0" w:color="auto"/>
              <w:right w:val="single" w:sz="4" w:space="0" w:color="auto"/>
            </w:tcBorders>
            <w:shd w:val="clear" w:color="auto" w:fill="auto"/>
            <w:noWrap/>
            <w:vAlign w:val="bottom"/>
            <w:hideMark/>
          </w:tcPr>
          <w:p w14:paraId="60E4956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212</w:t>
            </w:r>
          </w:p>
        </w:tc>
        <w:tc>
          <w:tcPr>
            <w:tcW w:w="2629" w:type="dxa"/>
            <w:tcBorders>
              <w:top w:val="nil"/>
              <w:left w:val="nil"/>
              <w:bottom w:val="single" w:sz="4" w:space="0" w:color="auto"/>
              <w:right w:val="single" w:sz="8" w:space="0" w:color="auto"/>
            </w:tcBorders>
            <w:shd w:val="clear" w:color="auto" w:fill="auto"/>
            <w:noWrap/>
            <w:vAlign w:val="bottom"/>
            <w:hideMark/>
          </w:tcPr>
          <w:p w14:paraId="3C455E7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86,977</w:t>
            </w:r>
          </w:p>
        </w:tc>
      </w:tr>
      <w:tr w:rsidR="00484B3D" w:rsidRPr="00DD5CC4" w14:paraId="0F6C8C3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5A2BE5E"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Escuintla</w:t>
            </w:r>
          </w:p>
        </w:tc>
        <w:tc>
          <w:tcPr>
            <w:tcW w:w="2176" w:type="dxa"/>
            <w:tcBorders>
              <w:top w:val="nil"/>
              <w:left w:val="nil"/>
              <w:bottom w:val="single" w:sz="4" w:space="0" w:color="auto"/>
              <w:right w:val="single" w:sz="4" w:space="0" w:color="auto"/>
            </w:tcBorders>
            <w:shd w:val="clear" w:color="auto" w:fill="auto"/>
            <w:noWrap/>
            <w:vAlign w:val="bottom"/>
            <w:hideMark/>
          </w:tcPr>
          <w:p w14:paraId="1F6DE3B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383</w:t>
            </w:r>
          </w:p>
        </w:tc>
        <w:tc>
          <w:tcPr>
            <w:tcW w:w="2629" w:type="dxa"/>
            <w:tcBorders>
              <w:top w:val="nil"/>
              <w:left w:val="nil"/>
              <w:bottom w:val="single" w:sz="4" w:space="0" w:color="auto"/>
              <w:right w:val="single" w:sz="8" w:space="0" w:color="auto"/>
            </w:tcBorders>
            <w:shd w:val="clear" w:color="auto" w:fill="auto"/>
            <w:noWrap/>
            <w:vAlign w:val="bottom"/>
            <w:hideMark/>
          </w:tcPr>
          <w:p w14:paraId="55C55C2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140,600</w:t>
            </w:r>
          </w:p>
        </w:tc>
      </w:tr>
      <w:tr w:rsidR="00484B3D" w:rsidRPr="00DD5CC4" w14:paraId="2E177844"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24B401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Guatemala</w:t>
            </w:r>
          </w:p>
        </w:tc>
        <w:tc>
          <w:tcPr>
            <w:tcW w:w="2176" w:type="dxa"/>
            <w:tcBorders>
              <w:top w:val="nil"/>
              <w:left w:val="nil"/>
              <w:bottom w:val="single" w:sz="4" w:space="0" w:color="auto"/>
              <w:right w:val="single" w:sz="4" w:space="0" w:color="auto"/>
            </w:tcBorders>
            <w:shd w:val="clear" w:color="auto" w:fill="auto"/>
            <w:noWrap/>
            <w:vAlign w:val="bottom"/>
            <w:hideMark/>
          </w:tcPr>
          <w:p w14:paraId="2BE5A73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652</w:t>
            </w:r>
          </w:p>
        </w:tc>
        <w:tc>
          <w:tcPr>
            <w:tcW w:w="2629" w:type="dxa"/>
            <w:tcBorders>
              <w:top w:val="nil"/>
              <w:left w:val="nil"/>
              <w:bottom w:val="single" w:sz="4" w:space="0" w:color="auto"/>
              <w:right w:val="single" w:sz="8" w:space="0" w:color="auto"/>
            </w:tcBorders>
            <w:shd w:val="clear" w:color="auto" w:fill="auto"/>
            <w:noWrap/>
            <w:vAlign w:val="bottom"/>
            <w:hideMark/>
          </w:tcPr>
          <w:p w14:paraId="244CB70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271,796</w:t>
            </w:r>
          </w:p>
        </w:tc>
      </w:tr>
      <w:tr w:rsidR="00484B3D" w:rsidRPr="00DD5CC4" w14:paraId="2D83811C"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56D9CE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Huehuetenango</w:t>
            </w:r>
          </w:p>
        </w:tc>
        <w:tc>
          <w:tcPr>
            <w:tcW w:w="2176" w:type="dxa"/>
            <w:tcBorders>
              <w:top w:val="nil"/>
              <w:left w:val="nil"/>
              <w:bottom w:val="single" w:sz="4" w:space="0" w:color="auto"/>
              <w:right w:val="single" w:sz="4" w:space="0" w:color="auto"/>
            </w:tcBorders>
            <w:shd w:val="clear" w:color="auto" w:fill="auto"/>
            <w:noWrap/>
            <w:vAlign w:val="bottom"/>
            <w:hideMark/>
          </w:tcPr>
          <w:p w14:paraId="6929E9D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1,252</w:t>
            </w:r>
          </w:p>
        </w:tc>
        <w:tc>
          <w:tcPr>
            <w:tcW w:w="2629" w:type="dxa"/>
            <w:tcBorders>
              <w:top w:val="nil"/>
              <w:left w:val="nil"/>
              <w:bottom w:val="single" w:sz="4" w:space="0" w:color="auto"/>
              <w:right w:val="single" w:sz="8" w:space="0" w:color="auto"/>
            </w:tcBorders>
            <w:shd w:val="clear" w:color="auto" w:fill="auto"/>
            <w:noWrap/>
            <w:vAlign w:val="bottom"/>
            <w:hideMark/>
          </w:tcPr>
          <w:p w14:paraId="07FDC53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485,855</w:t>
            </w:r>
          </w:p>
        </w:tc>
      </w:tr>
      <w:tr w:rsidR="00484B3D" w:rsidRPr="00DD5CC4" w14:paraId="3BFFBE9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28FCD68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lastRenderedPageBreak/>
              <w:t>Izabal</w:t>
            </w:r>
          </w:p>
        </w:tc>
        <w:tc>
          <w:tcPr>
            <w:tcW w:w="2176" w:type="dxa"/>
            <w:tcBorders>
              <w:top w:val="nil"/>
              <w:left w:val="nil"/>
              <w:bottom w:val="single" w:sz="4" w:space="0" w:color="auto"/>
              <w:right w:val="single" w:sz="4" w:space="0" w:color="auto"/>
            </w:tcBorders>
            <w:shd w:val="clear" w:color="auto" w:fill="auto"/>
            <w:noWrap/>
            <w:vAlign w:val="bottom"/>
            <w:hideMark/>
          </w:tcPr>
          <w:p w14:paraId="06BDE9B6"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3,545</w:t>
            </w:r>
          </w:p>
        </w:tc>
        <w:tc>
          <w:tcPr>
            <w:tcW w:w="2629" w:type="dxa"/>
            <w:tcBorders>
              <w:top w:val="nil"/>
              <w:left w:val="nil"/>
              <w:bottom w:val="single" w:sz="4" w:space="0" w:color="auto"/>
              <w:right w:val="single" w:sz="8" w:space="0" w:color="auto"/>
            </w:tcBorders>
            <w:shd w:val="clear" w:color="auto" w:fill="auto"/>
            <w:noWrap/>
            <w:vAlign w:val="bottom"/>
            <w:hideMark/>
          </w:tcPr>
          <w:p w14:paraId="3EBB8C3C"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1,321,562</w:t>
            </w:r>
          </w:p>
        </w:tc>
      </w:tr>
      <w:tr w:rsidR="00484B3D" w:rsidRPr="00DD5CC4" w14:paraId="52F75FA5"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D3EF30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Jalapa</w:t>
            </w:r>
          </w:p>
        </w:tc>
        <w:tc>
          <w:tcPr>
            <w:tcW w:w="2176" w:type="dxa"/>
            <w:tcBorders>
              <w:top w:val="nil"/>
              <w:left w:val="nil"/>
              <w:bottom w:val="single" w:sz="4" w:space="0" w:color="auto"/>
              <w:right w:val="single" w:sz="4" w:space="0" w:color="auto"/>
            </w:tcBorders>
            <w:shd w:val="clear" w:color="auto" w:fill="auto"/>
            <w:noWrap/>
            <w:vAlign w:val="bottom"/>
            <w:hideMark/>
          </w:tcPr>
          <w:p w14:paraId="52FD52E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329</w:t>
            </w:r>
          </w:p>
        </w:tc>
        <w:tc>
          <w:tcPr>
            <w:tcW w:w="2629" w:type="dxa"/>
            <w:tcBorders>
              <w:top w:val="nil"/>
              <w:left w:val="nil"/>
              <w:bottom w:val="single" w:sz="4" w:space="0" w:color="auto"/>
              <w:right w:val="single" w:sz="8" w:space="0" w:color="auto"/>
            </w:tcBorders>
            <w:shd w:val="clear" w:color="auto" w:fill="auto"/>
            <w:noWrap/>
            <w:vAlign w:val="bottom"/>
            <w:hideMark/>
          </w:tcPr>
          <w:p w14:paraId="5B61D36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124,527</w:t>
            </w:r>
          </w:p>
        </w:tc>
      </w:tr>
      <w:tr w:rsidR="00484B3D" w:rsidRPr="00DD5CC4" w14:paraId="7F153449"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71D1F3F"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Jutiapa</w:t>
            </w:r>
          </w:p>
        </w:tc>
        <w:tc>
          <w:tcPr>
            <w:tcW w:w="2176" w:type="dxa"/>
            <w:tcBorders>
              <w:top w:val="nil"/>
              <w:left w:val="nil"/>
              <w:bottom w:val="single" w:sz="4" w:space="0" w:color="auto"/>
              <w:right w:val="single" w:sz="4" w:space="0" w:color="auto"/>
            </w:tcBorders>
            <w:shd w:val="clear" w:color="auto" w:fill="auto"/>
            <w:noWrap/>
            <w:vAlign w:val="bottom"/>
            <w:hideMark/>
          </w:tcPr>
          <w:p w14:paraId="334499B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64</w:t>
            </w:r>
          </w:p>
        </w:tc>
        <w:tc>
          <w:tcPr>
            <w:tcW w:w="2629" w:type="dxa"/>
            <w:tcBorders>
              <w:top w:val="nil"/>
              <w:left w:val="nil"/>
              <w:bottom w:val="single" w:sz="4" w:space="0" w:color="auto"/>
              <w:right w:val="single" w:sz="8" w:space="0" w:color="auto"/>
            </w:tcBorders>
            <w:shd w:val="clear" w:color="auto" w:fill="auto"/>
            <w:noWrap/>
            <w:vAlign w:val="bottom"/>
            <w:hideMark/>
          </w:tcPr>
          <w:p w14:paraId="69C9D59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25,899</w:t>
            </w:r>
          </w:p>
        </w:tc>
      </w:tr>
      <w:tr w:rsidR="00484B3D" w:rsidRPr="00DD5CC4" w14:paraId="5DF5A4C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B83DA9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Petén</w:t>
            </w:r>
          </w:p>
        </w:tc>
        <w:tc>
          <w:tcPr>
            <w:tcW w:w="2176" w:type="dxa"/>
            <w:tcBorders>
              <w:top w:val="nil"/>
              <w:left w:val="nil"/>
              <w:bottom w:val="single" w:sz="4" w:space="0" w:color="auto"/>
              <w:right w:val="single" w:sz="4" w:space="0" w:color="auto"/>
            </w:tcBorders>
            <w:shd w:val="clear" w:color="auto" w:fill="auto"/>
            <w:noWrap/>
            <w:vAlign w:val="bottom"/>
            <w:hideMark/>
          </w:tcPr>
          <w:p w14:paraId="3C64C4D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29,479</w:t>
            </w:r>
          </w:p>
        </w:tc>
        <w:tc>
          <w:tcPr>
            <w:tcW w:w="2629" w:type="dxa"/>
            <w:tcBorders>
              <w:top w:val="nil"/>
              <w:left w:val="nil"/>
              <w:bottom w:val="single" w:sz="4" w:space="0" w:color="auto"/>
              <w:right w:val="single" w:sz="8" w:space="0" w:color="auto"/>
            </w:tcBorders>
            <w:shd w:val="clear" w:color="auto" w:fill="auto"/>
            <w:noWrap/>
            <w:vAlign w:val="bottom"/>
            <w:hideMark/>
          </w:tcPr>
          <w:p w14:paraId="00E14A8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12,196,415</w:t>
            </w:r>
          </w:p>
        </w:tc>
      </w:tr>
      <w:tr w:rsidR="00484B3D" w:rsidRPr="00DD5CC4" w14:paraId="623CB3E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3BFC19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Quetzaltenango</w:t>
            </w:r>
          </w:p>
        </w:tc>
        <w:tc>
          <w:tcPr>
            <w:tcW w:w="2176" w:type="dxa"/>
            <w:tcBorders>
              <w:top w:val="nil"/>
              <w:left w:val="nil"/>
              <w:bottom w:val="single" w:sz="4" w:space="0" w:color="auto"/>
              <w:right w:val="single" w:sz="4" w:space="0" w:color="auto"/>
            </w:tcBorders>
            <w:shd w:val="clear" w:color="auto" w:fill="auto"/>
            <w:noWrap/>
            <w:vAlign w:val="bottom"/>
            <w:hideMark/>
          </w:tcPr>
          <w:p w14:paraId="5E73560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310</w:t>
            </w:r>
          </w:p>
        </w:tc>
        <w:tc>
          <w:tcPr>
            <w:tcW w:w="2629" w:type="dxa"/>
            <w:tcBorders>
              <w:top w:val="nil"/>
              <w:left w:val="nil"/>
              <w:bottom w:val="single" w:sz="4" w:space="0" w:color="auto"/>
              <w:right w:val="single" w:sz="8" w:space="0" w:color="auto"/>
            </w:tcBorders>
            <w:shd w:val="clear" w:color="auto" w:fill="auto"/>
            <w:noWrap/>
            <w:vAlign w:val="bottom"/>
            <w:hideMark/>
          </w:tcPr>
          <w:p w14:paraId="09B790DA"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126,949</w:t>
            </w:r>
          </w:p>
        </w:tc>
      </w:tr>
      <w:tr w:rsidR="00484B3D" w:rsidRPr="00DD5CC4" w14:paraId="59A100F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DCF051A"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Quiché</w:t>
            </w:r>
          </w:p>
        </w:tc>
        <w:tc>
          <w:tcPr>
            <w:tcW w:w="2176" w:type="dxa"/>
            <w:tcBorders>
              <w:top w:val="nil"/>
              <w:left w:val="nil"/>
              <w:bottom w:val="single" w:sz="4" w:space="0" w:color="auto"/>
              <w:right w:val="single" w:sz="4" w:space="0" w:color="auto"/>
            </w:tcBorders>
            <w:shd w:val="clear" w:color="auto" w:fill="auto"/>
            <w:noWrap/>
            <w:vAlign w:val="bottom"/>
            <w:hideMark/>
          </w:tcPr>
          <w:p w14:paraId="1A03A2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1,334</w:t>
            </w:r>
          </w:p>
        </w:tc>
        <w:tc>
          <w:tcPr>
            <w:tcW w:w="2629" w:type="dxa"/>
            <w:tcBorders>
              <w:top w:val="nil"/>
              <w:left w:val="nil"/>
              <w:bottom w:val="single" w:sz="4" w:space="0" w:color="auto"/>
              <w:right w:val="single" w:sz="8" w:space="0" w:color="auto"/>
            </w:tcBorders>
            <w:shd w:val="clear" w:color="auto" w:fill="auto"/>
            <w:noWrap/>
            <w:vAlign w:val="bottom"/>
            <w:hideMark/>
          </w:tcPr>
          <w:p w14:paraId="1874F328"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521,338</w:t>
            </w:r>
          </w:p>
        </w:tc>
      </w:tr>
      <w:tr w:rsidR="00484B3D" w:rsidRPr="00DD5CC4" w14:paraId="20C8947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0AE45B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Retalhuleu</w:t>
            </w:r>
          </w:p>
        </w:tc>
        <w:tc>
          <w:tcPr>
            <w:tcW w:w="2176" w:type="dxa"/>
            <w:tcBorders>
              <w:top w:val="nil"/>
              <w:left w:val="nil"/>
              <w:bottom w:val="single" w:sz="4" w:space="0" w:color="auto"/>
              <w:right w:val="single" w:sz="4" w:space="0" w:color="auto"/>
            </w:tcBorders>
            <w:shd w:val="clear" w:color="auto" w:fill="auto"/>
            <w:noWrap/>
            <w:vAlign w:val="bottom"/>
            <w:hideMark/>
          </w:tcPr>
          <w:p w14:paraId="08B461DC"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172</w:t>
            </w:r>
          </w:p>
        </w:tc>
        <w:tc>
          <w:tcPr>
            <w:tcW w:w="2629" w:type="dxa"/>
            <w:tcBorders>
              <w:top w:val="nil"/>
              <w:left w:val="nil"/>
              <w:bottom w:val="single" w:sz="4" w:space="0" w:color="auto"/>
              <w:right w:val="single" w:sz="8" w:space="0" w:color="auto"/>
            </w:tcBorders>
            <w:shd w:val="clear" w:color="auto" w:fill="auto"/>
            <w:noWrap/>
            <w:vAlign w:val="bottom"/>
            <w:hideMark/>
          </w:tcPr>
          <w:p w14:paraId="0B1ADE2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69,695</w:t>
            </w:r>
          </w:p>
        </w:tc>
      </w:tr>
      <w:tr w:rsidR="00484B3D" w:rsidRPr="00DD5CC4" w14:paraId="048A354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9F3A7F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Sacatepéquez</w:t>
            </w:r>
          </w:p>
        </w:tc>
        <w:tc>
          <w:tcPr>
            <w:tcW w:w="2176" w:type="dxa"/>
            <w:tcBorders>
              <w:top w:val="nil"/>
              <w:left w:val="nil"/>
              <w:bottom w:val="single" w:sz="4" w:space="0" w:color="auto"/>
              <w:right w:val="single" w:sz="4" w:space="0" w:color="auto"/>
            </w:tcBorders>
            <w:shd w:val="clear" w:color="auto" w:fill="auto"/>
            <w:noWrap/>
            <w:vAlign w:val="bottom"/>
            <w:hideMark/>
          </w:tcPr>
          <w:p w14:paraId="237E89D1"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138</w:t>
            </w:r>
          </w:p>
        </w:tc>
        <w:tc>
          <w:tcPr>
            <w:tcW w:w="2629" w:type="dxa"/>
            <w:tcBorders>
              <w:top w:val="nil"/>
              <w:left w:val="nil"/>
              <w:bottom w:val="single" w:sz="4" w:space="0" w:color="auto"/>
              <w:right w:val="single" w:sz="8" w:space="0" w:color="auto"/>
            </w:tcBorders>
            <w:shd w:val="clear" w:color="auto" w:fill="auto"/>
            <w:noWrap/>
            <w:vAlign w:val="bottom"/>
            <w:hideMark/>
          </w:tcPr>
          <w:p w14:paraId="4879D26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53,553</w:t>
            </w:r>
          </w:p>
        </w:tc>
      </w:tr>
      <w:tr w:rsidR="00484B3D" w:rsidRPr="00DD5CC4" w14:paraId="627FF17F"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529C50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San Marcos</w:t>
            </w:r>
          </w:p>
        </w:tc>
        <w:tc>
          <w:tcPr>
            <w:tcW w:w="2176" w:type="dxa"/>
            <w:tcBorders>
              <w:top w:val="nil"/>
              <w:left w:val="nil"/>
              <w:bottom w:val="single" w:sz="4" w:space="0" w:color="auto"/>
              <w:right w:val="single" w:sz="4" w:space="0" w:color="auto"/>
            </w:tcBorders>
            <w:shd w:val="clear" w:color="auto" w:fill="auto"/>
            <w:noWrap/>
            <w:vAlign w:val="bottom"/>
            <w:hideMark/>
          </w:tcPr>
          <w:p w14:paraId="6E792D4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323</w:t>
            </w:r>
          </w:p>
        </w:tc>
        <w:tc>
          <w:tcPr>
            <w:tcW w:w="2629" w:type="dxa"/>
            <w:tcBorders>
              <w:top w:val="nil"/>
              <w:left w:val="nil"/>
              <w:bottom w:val="single" w:sz="4" w:space="0" w:color="auto"/>
              <w:right w:val="single" w:sz="8" w:space="0" w:color="auto"/>
            </w:tcBorders>
            <w:shd w:val="clear" w:color="auto" w:fill="auto"/>
            <w:noWrap/>
            <w:vAlign w:val="bottom"/>
            <w:hideMark/>
          </w:tcPr>
          <w:p w14:paraId="39CC02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130,431</w:t>
            </w:r>
          </w:p>
        </w:tc>
      </w:tr>
      <w:tr w:rsidR="00484B3D" w:rsidRPr="00DD5CC4" w14:paraId="5A90769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1608C92"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Santa Rosa</w:t>
            </w:r>
          </w:p>
        </w:tc>
        <w:tc>
          <w:tcPr>
            <w:tcW w:w="2176" w:type="dxa"/>
            <w:tcBorders>
              <w:top w:val="nil"/>
              <w:left w:val="nil"/>
              <w:bottom w:val="single" w:sz="4" w:space="0" w:color="auto"/>
              <w:right w:val="single" w:sz="4" w:space="0" w:color="auto"/>
            </w:tcBorders>
            <w:shd w:val="clear" w:color="auto" w:fill="auto"/>
            <w:noWrap/>
            <w:vAlign w:val="bottom"/>
            <w:hideMark/>
          </w:tcPr>
          <w:p w14:paraId="4FFDAB68"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245</w:t>
            </w:r>
          </w:p>
        </w:tc>
        <w:tc>
          <w:tcPr>
            <w:tcW w:w="2629" w:type="dxa"/>
            <w:tcBorders>
              <w:top w:val="nil"/>
              <w:left w:val="nil"/>
              <w:bottom w:val="single" w:sz="4" w:space="0" w:color="auto"/>
              <w:right w:val="single" w:sz="8" w:space="0" w:color="auto"/>
            </w:tcBorders>
            <w:shd w:val="clear" w:color="auto" w:fill="auto"/>
            <w:noWrap/>
            <w:vAlign w:val="bottom"/>
            <w:hideMark/>
          </w:tcPr>
          <w:p w14:paraId="51A5A3F9"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93,138</w:t>
            </w:r>
          </w:p>
        </w:tc>
      </w:tr>
      <w:tr w:rsidR="00484B3D" w:rsidRPr="00DD5CC4" w14:paraId="714B1E7B"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321CD8D"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Sololá</w:t>
            </w:r>
          </w:p>
        </w:tc>
        <w:tc>
          <w:tcPr>
            <w:tcW w:w="2176" w:type="dxa"/>
            <w:tcBorders>
              <w:top w:val="nil"/>
              <w:left w:val="nil"/>
              <w:bottom w:val="single" w:sz="4" w:space="0" w:color="auto"/>
              <w:right w:val="single" w:sz="4" w:space="0" w:color="auto"/>
            </w:tcBorders>
            <w:shd w:val="clear" w:color="auto" w:fill="auto"/>
            <w:noWrap/>
            <w:vAlign w:val="bottom"/>
            <w:hideMark/>
          </w:tcPr>
          <w:p w14:paraId="72D7867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86</w:t>
            </w:r>
          </w:p>
        </w:tc>
        <w:tc>
          <w:tcPr>
            <w:tcW w:w="2629" w:type="dxa"/>
            <w:tcBorders>
              <w:top w:val="nil"/>
              <w:left w:val="nil"/>
              <w:bottom w:val="single" w:sz="4" w:space="0" w:color="auto"/>
              <w:right w:val="single" w:sz="8" w:space="0" w:color="auto"/>
            </w:tcBorders>
            <w:shd w:val="clear" w:color="auto" w:fill="auto"/>
            <w:noWrap/>
            <w:vAlign w:val="bottom"/>
            <w:hideMark/>
          </w:tcPr>
          <w:p w14:paraId="514F7BB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33,275</w:t>
            </w:r>
          </w:p>
        </w:tc>
      </w:tr>
      <w:tr w:rsidR="00484B3D" w:rsidRPr="00DD5CC4" w14:paraId="12721E3C"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9DD5B8D"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Suchitepéquez</w:t>
            </w:r>
          </w:p>
        </w:tc>
        <w:tc>
          <w:tcPr>
            <w:tcW w:w="2176" w:type="dxa"/>
            <w:tcBorders>
              <w:top w:val="nil"/>
              <w:left w:val="nil"/>
              <w:bottom w:val="single" w:sz="4" w:space="0" w:color="auto"/>
              <w:right w:val="single" w:sz="4" w:space="0" w:color="auto"/>
            </w:tcBorders>
            <w:shd w:val="clear" w:color="auto" w:fill="auto"/>
            <w:noWrap/>
            <w:vAlign w:val="bottom"/>
            <w:hideMark/>
          </w:tcPr>
          <w:p w14:paraId="6C0E2EA0"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267</w:t>
            </w:r>
          </w:p>
        </w:tc>
        <w:tc>
          <w:tcPr>
            <w:tcW w:w="2629" w:type="dxa"/>
            <w:tcBorders>
              <w:top w:val="nil"/>
              <w:left w:val="nil"/>
              <w:bottom w:val="single" w:sz="4" w:space="0" w:color="auto"/>
              <w:right w:val="single" w:sz="8" w:space="0" w:color="auto"/>
            </w:tcBorders>
            <w:shd w:val="clear" w:color="auto" w:fill="auto"/>
            <w:noWrap/>
            <w:vAlign w:val="bottom"/>
            <w:hideMark/>
          </w:tcPr>
          <w:p w14:paraId="771F9A5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101,343</w:t>
            </w:r>
          </w:p>
        </w:tc>
      </w:tr>
      <w:tr w:rsidR="00484B3D" w:rsidRPr="00DD5CC4" w14:paraId="4BCB4E20"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EFE90AE"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Totonicapán</w:t>
            </w:r>
          </w:p>
        </w:tc>
        <w:tc>
          <w:tcPr>
            <w:tcW w:w="2176" w:type="dxa"/>
            <w:tcBorders>
              <w:top w:val="nil"/>
              <w:left w:val="nil"/>
              <w:bottom w:val="single" w:sz="4" w:space="0" w:color="auto"/>
              <w:right w:val="single" w:sz="4" w:space="0" w:color="auto"/>
            </w:tcBorders>
            <w:shd w:val="clear" w:color="auto" w:fill="auto"/>
            <w:noWrap/>
            <w:vAlign w:val="bottom"/>
            <w:hideMark/>
          </w:tcPr>
          <w:p w14:paraId="4701357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162</w:t>
            </w:r>
          </w:p>
        </w:tc>
        <w:tc>
          <w:tcPr>
            <w:tcW w:w="2629" w:type="dxa"/>
            <w:tcBorders>
              <w:top w:val="nil"/>
              <w:left w:val="nil"/>
              <w:bottom w:val="single" w:sz="4" w:space="0" w:color="auto"/>
              <w:right w:val="single" w:sz="8" w:space="0" w:color="auto"/>
            </w:tcBorders>
            <w:shd w:val="clear" w:color="auto" w:fill="auto"/>
            <w:noWrap/>
            <w:vAlign w:val="bottom"/>
            <w:hideMark/>
          </w:tcPr>
          <w:p w14:paraId="146D9A76"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65,961</w:t>
            </w:r>
          </w:p>
        </w:tc>
      </w:tr>
      <w:tr w:rsidR="00484B3D" w:rsidRPr="00DD5CC4" w14:paraId="211DBEEB" w14:textId="77777777" w:rsidTr="004E0731">
        <w:trPr>
          <w:trHeight w:val="263"/>
          <w:jc w:val="center"/>
        </w:trPr>
        <w:tc>
          <w:tcPr>
            <w:tcW w:w="1622" w:type="dxa"/>
            <w:tcBorders>
              <w:top w:val="nil"/>
              <w:left w:val="single" w:sz="8" w:space="0" w:color="auto"/>
              <w:bottom w:val="nil"/>
              <w:right w:val="single" w:sz="4" w:space="0" w:color="auto"/>
            </w:tcBorders>
            <w:shd w:val="clear" w:color="auto" w:fill="auto"/>
            <w:noWrap/>
            <w:vAlign w:val="bottom"/>
            <w:hideMark/>
          </w:tcPr>
          <w:p w14:paraId="5180F06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Zacapa</w:t>
            </w:r>
          </w:p>
        </w:tc>
        <w:tc>
          <w:tcPr>
            <w:tcW w:w="2176" w:type="dxa"/>
            <w:tcBorders>
              <w:top w:val="nil"/>
              <w:left w:val="nil"/>
              <w:bottom w:val="nil"/>
              <w:right w:val="single" w:sz="4" w:space="0" w:color="auto"/>
            </w:tcBorders>
            <w:shd w:val="clear" w:color="auto" w:fill="auto"/>
            <w:noWrap/>
            <w:vAlign w:val="bottom"/>
            <w:hideMark/>
          </w:tcPr>
          <w:p w14:paraId="5A92690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349</w:t>
            </w:r>
          </w:p>
        </w:tc>
        <w:tc>
          <w:tcPr>
            <w:tcW w:w="2629" w:type="dxa"/>
            <w:tcBorders>
              <w:top w:val="nil"/>
              <w:left w:val="nil"/>
              <w:bottom w:val="nil"/>
              <w:right w:val="single" w:sz="8" w:space="0" w:color="auto"/>
            </w:tcBorders>
            <w:shd w:val="clear" w:color="auto" w:fill="auto"/>
            <w:noWrap/>
            <w:vAlign w:val="bottom"/>
            <w:hideMark/>
          </w:tcPr>
          <w:p w14:paraId="3DD4A07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146,075</w:t>
            </w:r>
          </w:p>
        </w:tc>
      </w:tr>
      <w:tr w:rsidR="00484B3D" w:rsidRPr="00DD5CC4" w14:paraId="3C8E8E8C" w14:textId="77777777" w:rsidTr="004E0731">
        <w:trPr>
          <w:trHeight w:val="263"/>
          <w:jc w:val="center"/>
        </w:trPr>
        <w:tc>
          <w:tcPr>
            <w:tcW w:w="1622"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0D31F93E" w14:textId="77777777" w:rsidR="00484B3D" w:rsidRPr="00DD5CC4" w:rsidRDefault="00484B3D" w:rsidP="004E0731">
            <w:pPr>
              <w:spacing w:after="0" w:line="240" w:lineRule="auto"/>
              <w:jc w:val="lef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Total general</w:t>
            </w:r>
          </w:p>
        </w:tc>
        <w:tc>
          <w:tcPr>
            <w:tcW w:w="2176" w:type="dxa"/>
            <w:tcBorders>
              <w:top w:val="single" w:sz="8" w:space="0" w:color="auto"/>
              <w:left w:val="nil"/>
              <w:bottom w:val="single" w:sz="8" w:space="0" w:color="auto"/>
              <w:right w:val="single" w:sz="4" w:space="0" w:color="auto"/>
            </w:tcBorders>
            <w:shd w:val="clear" w:color="000000" w:fill="F2F2F2"/>
            <w:noWrap/>
            <w:vAlign w:val="bottom"/>
            <w:hideMark/>
          </w:tcPr>
          <w:p w14:paraId="51337805" w14:textId="77777777" w:rsidR="00484B3D" w:rsidRPr="00DD5CC4" w:rsidRDefault="00484B3D" w:rsidP="004E0731">
            <w:pPr>
              <w:spacing w:after="0" w:line="240" w:lineRule="auto"/>
              <w:jc w:val="righ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44,105</w:t>
            </w:r>
          </w:p>
        </w:tc>
        <w:tc>
          <w:tcPr>
            <w:tcW w:w="2629" w:type="dxa"/>
            <w:tcBorders>
              <w:top w:val="single" w:sz="8" w:space="0" w:color="auto"/>
              <w:left w:val="nil"/>
              <w:bottom w:val="single" w:sz="8" w:space="0" w:color="auto"/>
              <w:right w:val="single" w:sz="8" w:space="0" w:color="auto"/>
            </w:tcBorders>
            <w:shd w:val="clear" w:color="000000" w:fill="F2F2F2"/>
            <w:noWrap/>
            <w:vAlign w:val="bottom"/>
            <w:hideMark/>
          </w:tcPr>
          <w:p w14:paraId="3E903002" w14:textId="77777777" w:rsidR="00484B3D" w:rsidRPr="00DD5CC4" w:rsidRDefault="00484B3D" w:rsidP="004E0731">
            <w:pPr>
              <w:spacing w:after="0" w:line="240" w:lineRule="auto"/>
              <w:jc w:val="righ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17,902,852</w:t>
            </w:r>
          </w:p>
        </w:tc>
      </w:tr>
    </w:tbl>
    <w:p w14:paraId="43FF7830" w14:textId="76561F97" w:rsidR="00484B3D" w:rsidRDefault="00484B3D" w:rsidP="004E0731">
      <w:pPr>
        <w:pStyle w:val="Descripcin"/>
        <w:ind w:left="993" w:right="900"/>
        <w:rPr>
          <w:rFonts w:cstheme="minorHAnsi"/>
          <w:color w:val="000000" w:themeColor="text1"/>
          <w:lang w:eastAsia="es-ES"/>
        </w:rPr>
      </w:pPr>
      <w:bookmarkStart w:id="65" w:name="_Ref47561670"/>
      <w:bookmarkStart w:id="66" w:name="_Toc47612880"/>
      <w:r>
        <w:t xml:space="preserve">Tabla </w:t>
      </w:r>
      <w:r w:rsidR="00677606">
        <w:fldChar w:fldCharType="begin"/>
      </w:r>
      <w:r w:rsidR="00677606">
        <w:instrText xml:space="preserve"> SEQ Tabla \* ARABIC </w:instrText>
      </w:r>
      <w:r w:rsidR="00677606">
        <w:fldChar w:fldCharType="separate"/>
      </w:r>
      <w:r w:rsidR="00E0585B">
        <w:rPr>
          <w:noProof/>
        </w:rPr>
        <w:t>18</w:t>
      </w:r>
      <w:r w:rsidR="00677606">
        <w:fldChar w:fldCharType="end"/>
      </w:r>
      <w:bookmarkEnd w:id="65"/>
      <w:r>
        <w:t xml:space="preserve">. Emisiones anuales por deforestación (CO2e) </w:t>
      </w:r>
      <w:r w:rsidRPr="007C5476">
        <w:t>a nivel d</w:t>
      </w:r>
      <w:r>
        <w:t>e departamento</w:t>
      </w:r>
      <w:bookmarkEnd w:id="66"/>
    </w:p>
    <w:p w14:paraId="6DB3733D" w14:textId="77777777" w:rsidR="00506F8E" w:rsidRPr="00506F8E" w:rsidRDefault="00506F8E" w:rsidP="00506F8E">
      <w:pPr>
        <w:pStyle w:val="Prrafodelista"/>
        <w:rPr>
          <w:b/>
          <w:bCs/>
          <w:lang w:val="es-ES"/>
        </w:rPr>
      </w:pPr>
    </w:p>
    <w:p w14:paraId="5AF380A5" w14:textId="434E1A05" w:rsidR="00506F8E" w:rsidRPr="004F175A" w:rsidRDefault="00506F8E" w:rsidP="00506F8E">
      <w:pPr>
        <w:pStyle w:val="Prrafodelista"/>
        <w:numPr>
          <w:ilvl w:val="0"/>
          <w:numId w:val="43"/>
        </w:numPr>
        <w:rPr>
          <w:b/>
          <w:bCs/>
          <w:lang w:val="es-ES"/>
        </w:rPr>
      </w:pPr>
      <w:r>
        <w:rPr>
          <w:b/>
          <w:bCs/>
          <w:lang w:val="es-CL"/>
        </w:rPr>
        <w:t xml:space="preserve">Emisiones anuales por deforestación a </w:t>
      </w:r>
      <w:r w:rsidRPr="004F175A">
        <w:rPr>
          <w:b/>
          <w:bCs/>
          <w:lang w:val="es-ES"/>
        </w:rPr>
        <w:t xml:space="preserve">nivel </w:t>
      </w:r>
      <w:r w:rsidR="008827D1">
        <w:rPr>
          <w:b/>
          <w:bCs/>
          <w:lang w:val="es-ES"/>
        </w:rPr>
        <w:t xml:space="preserve">de cuenca, </w:t>
      </w:r>
      <w:r>
        <w:rPr>
          <w:b/>
          <w:bCs/>
          <w:lang w:val="es-ES"/>
        </w:rPr>
        <w:t>periodo 2006-</w:t>
      </w:r>
      <w:r w:rsidRPr="00506F8E">
        <w:rPr>
          <w:b/>
          <w:bCs/>
          <w:lang w:val="es-ES"/>
        </w:rPr>
        <w:t>2016 (</w:t>
      </w:r>
      <w:r w:rsidRPr="00506F8E">
        <w:rPr>
          <w:b/>
          <w:bCs/>
          <w:lang w:val="es-ES"/>
        </w:rPr>
        <w:fldChar w:fldCharType="begin"/>
      </w:r>
      <w:r w:rsidRPr="00506F8E">
        <w:rPr>
          <w:b/>
          <w:bCs/>
          <w:lang w:val="es-ES"/>
        </w:rPr>
        <w:instrText xml:space="preserve"> REF _Ref47562585 \h  \* MERGEFORMAT </w:instrText>
      </w:r>
      <w:r w:rsidRPr="00506F8E">
        <w:rPr>
          <w:b/>
          <w:bCs/>
          <w:lang w:val="es-ES"/>
        </w:rPr>
      </w:r>
      <w:r w:rsidRPr="00506F8E">
        <w:rPr>
          <w:b/>
          <w:bCs/>
          <w:lang w:val="es-ES"/>
        </w:rPr>
        <w:fldChar w:fldCharType="separate"/>
      </w:r>
      <w:r w:rsidR="00E0585B" w:rsidRPr="00E0585B">
        <w:rPr>
          <w:b/>
          <w:bCs/>
          <w:lang w:val="es-CL"/>
        </w:rPr>
        <w:t xml:space="preserve">Tabla </w:t>
      </w:r>
      <w:r w:rsidR="00E0585B" w:rsidRPr="00E0585B">
        <w:rPr>
          <w:b/>
          <w:bCs/>
          <w:noProof/>
          <w:lang w:val="es-CL"/>
        </w:rPr>
        <w:t>19</w:t>
      </w:r>
      <w:r w:rsidRPr="00506F8E">
        <w:rPr>
          <w:b/>
          <w:bCs/>
          <w:lang w:val="es-ES"/>
        </w:rPr>
        <w:fldChar w:fldCharType="end"/>
      </w:r>
      <w:r w:rsidRPr="00506F8E">
        <w:rPr>
          <w:b/>
          <w:bCs/>
          <w:lang w:val="es-ES"/>
        </w:rPr>
        <w:t>)</w:t>
      </w:r>
    </w:p>
    <w:p w14:paraId="4A9B1F8B" w14:textId="6998BBB5" w:rsidR="00506F8E" w:rsidRDefault="00506F8E" w:rsidP="00506F8E">
      <w:pPr>
        <w:pStyle w:val="Prrafodelista"/>
        <w:numPr>
          <w:ilvl w:val="1"/>
          <w:numId w:val="43"/>
        </w:numPr>
        <w:rPr>
          <w:lang w:val="es-ES"/>
        </w:rPr>
      </w:pPr>
      <w:r>
        <w:rPr>
          <w:lang w:val="es-ES"/>
        </w:rPr>
        <w:t>Las cuencas que tienen mayores e</w:t>
      </w:r>
      <w:r w:rsidRPr="00836011">
        <w:rPr>
          <w:lang w:val="es-ES"/>
        </w:rPr>
        <w:t>misiones de CO</w:t>
      </w:r>
      <w:r w:rsidRPr="00836011">
        <w:rPr>
          <w:vertAlign w:val="subscript"/>
          <w:lang w:val="es-ES"/>
        </w:rPr>
        <w:t>2</w:t>
      </w:r>
      <w:r w:rsidRPr="00836011">
        <w:rPr>
          <w:lang w:val="es-ES"/>
        </w:rPr>
        <w:t xml:space="preserve">e por deforestación </w:t>
      </w:r>
      <w:r>
        <w:rPr>
          <w:lang w:val="es-ES"/>
        </w:rPr>
        <w:t xml:space="preserve">son: </w:t>
      </w:r>
    </w:p>
    <w:p w14:paraId="3C15FD06" w14:textId="08EA561F" w:rsidR="00506F8E" w:rsidRPr="002A3359" w:rsidRDefault="00F95C00" w:rsidP="00506F8E">
      <w:pPr>
        <w:pStyle w:val="Prrafodelista"/>
        <w:numPr>
          <w:ilvl w:val="2"/>
          <w:numId w:val="43"/>
        </w:numPr>
        <w:rPr>
          <w:lang w:val="es-ES"/>
        </w:rPr>
      </w:pPr>
      <w:r>
        <w:rPr>
          <w:lang w:val="es-ES"/>
        </w:rPr>
        <w:t>Río San Pedro</w:t>
      </w:r>
      <w:r w:rsidR="00506F8E">
        <w:rPr>
          <w:lang w:val="es-ES"/>
        </w:rPr>
        <w:t xml:space="preserve"> (</w:t>
      </w:r>
      <w:r w:rsidRPr="00F95C00">
        <w:rPr>
          <w:rFonts w:ascii="Calibri" w:eastAsia="Times New Roman" w:hAnsi="Calibri" w:cs="Calibri"/>
          <w:color w:val="000000"/>
          <w:lang w:val="es-CL" w:eastAsia="es-CL" w:bidi="ar-SA"/>
        </w:rPr>
        <w:t>5,300,085</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12,0</w:t>
      </w:r>
      <w:r>
        <w:rPr>
          <w:rFonts w:ascii="Calibri" w:eastAsia="Times New Roman" w:hAnsi="Calibri" w:cs="Calibri"/>
          <w:color w:val="000000"/>
          <w:lang w:val="es-CL" w:eastAsia="es-CL" w:bidi="ar-SA"/>
        </w:rPr>
        <w:t xml:space="preserve">53 </w:t>
      </w:r>
      <w:r w:rsidR="00506F8E">
        <w:rPr>
          <w:rFonts w:ascii="Calibri" w:eastAsia="Times New Roman" w:hAnsi="Calibri" w:cs="Calibri"/>
          <w:color w:val="000000"/>
          <w:lang w:val="es-CL" w:eastAsia="es-CL" w:bidi="ar-SA"/>
        </w:rPr>
        <w:t>ha/año de bosque perdido)</w:t>
      </w:r>
    </w:p>
    <w:p w14:paraId="3298ADBE" w14:textId="47FF920D" w:rsidR="00506F8E" w:rsidRPr="00FA5C65" w:rsidRDefault="00F95C00" w:rsidP="00506F8E">
      <w:pPr>
        <w:pStyle w:val="Prrafodelista"/>
        <w:numPr>
          <w:ilvl w:val="2"/>
          <w:numId w:val="43"/>
        </w:numPr>
        <w:rPr>
          <w:lang w:val="es-ES"/>
        </w:rPr>
      </w:pPr>
      <w:r>
        <w:rPr>
          <w:lang w:val="es-ES"/>
        </w:rPr>
        <w:t>Río La Pasión</w:t>
      </w:r>
      <w:r w:rsidR="00506F8E">
        <w:rPr>
          <w:lang w:val="es-ES"/>
        </w:rPr>
        <w:t xml:space="preserve"> (</w:t>
      </w:r>
      <w:r w:rsidRPr="00CF5153">
        <w:rPr>
          <w:rFonts w:ascii="Calibri" w:eastAsia="Times New Roman" w:hAnsi="Calibri" w:cs="Calibri"/>
          <w:color w:val="000000"/>
          <w:lang w:val="es-CL" w:eastAsia="es-CL" w:bidi="ar-SA"/>
        </w:rPr>
        <w:t>3,827,170</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9,814</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ha/año de bosque perdido)</w:t>
      </w:r>
    </w:p>
    <w:p w14:paraId="264E0E58" w14:textId="713C6E18" w:rsidR="00506F8E" w:rsidRPr="002A3359" w:rsidRDefault="00F95C00" w:rsidP="00506F8E">
      <w:pPr>
        <w:pStyle w:val="Prrafodelista"/>
        <w:numPr>
          <w:ilvl w:val="2"/>
          <w:numId w:val="43"/>
        </w:numPr>
        <w:rPr>
          <w:lang w:val="es-ES"/>
        </w:rPr>
      </w:pPr>
      <w:r>
        <w:rPr>
          <w:lang w:val="es-ES"/>
        </w:rPr>
        <w:t>Río Mopán Belice</w:t>
      </w:r>
      <w:r w:rsidR="00506F8E">
        <w:rPr>
          <w:lang w:val="es-ES"/>
        </w:rPr>
        <w:t xml:space="preserve"> (</w:t>
      </w:r>
      <w:r w:rsidRPr="00CF5153">
        <w:rPr>
          <w:rFonts w:ascii="Calibri" w:eastAsia="Times New Roman" w:hAnsi="Calibri" w:cs="Calibri"/>
          <w:color w:val="000000"/>
          <w:lang w:val="es-CL" w:eastAsia="es-CL" w:bidi="ar-SA"/>
        </w:rPr>
        <w:t>1,972,774</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4,647</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ha/año de bosque perdido)</w:t>
      </w:r>
    </w:p>
    <w:p w14:paraId="1B8901EA" w14:textId="37D23EEE" w:rsidR="00506F8E" w:rsidRPr="002A3359" w:rsidRDefault="00F95C00" w:rsidP="00506F8E">
      <w:pPr>
        <w:pStyle w:val="Prrafodelista"/>
        <w:numPr>
          <w:ilvl w:val="2"/>
          <w:numId w:val="43"/>
        </w:numPr>
        <w:rPr>
          <w:lang w:val="es-ES"/>
        </w:rPr>
      </w:pPr>
      <w:r>
        <w:rPr>
          <w:lang w:val="es-ES"/>
        </w:rPr>
        <w:t>Río Salinas</w:t>
      </w:r>
      <w:r w:rsidR="00506F8E">
        <w:rPr>
          <w:lang w:val="es-ES"/>
        </w:rPr>
        <w:t xml:space="preserve"> (</w:t>
      </w:r>
      <w:r w:rsidRPr="00CF5153">
        <w:rPr>
          <w:rFonts w:ascii="Calibri" w:eastAsia="Times New Roman" w:hAnsi="Calibri" w:cs="Calibri"/>
          <w:color w:val="000000"/>
          <w:lang w:val="es-CL" w:eastAsia="es-CL" w:bidi="ar-SA"/>
        </w:rPr>
        <w:t>1,393,338</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3,590</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ha/año de bosque perdido)</w:t>
      </w:r>
    </w:p>
    <w:p w14:paraId="721B2D78" w14:textId="5C5CD9C6" w:rsidR="00506F8E" w:rsidRPr="00FA5C65" w:rsidRDefault="00F95C00" w:rsidP="00506F8E">
      <w:pPr>
        <w:pStyle w:val="Prrafodelista"/>
        <w:numPr>
          <w:ilvl w:val="2"/>
          <w:numId w:val="43"/>
        </w:numPr>
        <w:rPr>
          <w:lang w:val="es-ES"/>
        </w:rPr>
      </w:pPr>
      <w:r>
        <w:rPr>
          <w:lang w:val="es-ES"/>
        </w:rPr>
        <w:t xml:space="preserve">Río Motagua </w:t>
      </w:r>
      <w:r w:rsidR="00506F8E">
        <w:rPr>
          <w:lang w:val="es-ES"/>
        </w:rPr>
        <w:t>(</w:t>
      </w:r>
      <w:r w:rsidRPr="00CF5153">
        <w:rPr>
          <w:rFonts w:ascii="Calibri" w:eastAsia="Times New Roman" w:hAnsi="Calibri" w:cs="Calibri"/>
          <w:color w:val="000000"/>
          <w:lang w:val="es-CL" w:eastAsia="es-CL" w:bidi="ar-SA"/>
        </w:rPr>
        <w:t>1,227,200</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3,063</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ha/año de bosque perdido)</w:t>
      </w:r>
    </w:p>
    <w:p w14:paraId="17AC4F08" w14:textId="592DBEBC" w:rsidR="00506F8E" w:rsidRPr="002A3359" w:rsidRDefault="00506F8E" w:rsidP="00506F8E">
      <w:pPr>
        <w:pStyle w:val="Prrafodelista"/>
        <w:numPr>
          <w:ilvl w:val="1"/>
          <w:numId w:val="43"/>
        </w:numPr>
        <w:rPr>
          <w:lang w:val="es-ES"/>
        </w:rPr>
      </w:pPr>
      <w:r>
        <w:rPr>
          <w:rFonts w:ascii="Calibri" w:eastAsia="Times New Roman" w:hAnsi="Calibri" w:cs="Calibri"/>
          <w:color w:val="000000"/>
          <w:lang w:val="es-CL" w:eastAsia="es-CL" w:bidi="ar-SA"/>
        </w:rPr>
        <w:t>L</w:t>
      </w:r>
      <w:r w:rsidR="00F95C00">
        <w:rPr>
          <w:rFonts w:ascii="Calibri" w:eastAsia="Times New Roman" w:hAnsi="Calibri" w:cs="Calibri"/>
          <w:color w:val="000000"/>
          <w:lang w:val="es-CL" w:eastAsia="es-CL" w:bidi="ar-SA"/>
        </w:rPr>
        <w:t xml:space="preserve">as cuencas </w:t>
      </w:r>
      <w:r>
        <w:rPr>
          <w:rFonts w:ascii="Calibri" w:eastAsia="Times New Roman" w:hAnsi="Calibri" w:cs="Calibri"/>
          <w:color w:val="000000"/>
          <w:lang w:val="es-CL" w:eastAsia="es-CL" w:bidi="ar-SA"/>
        </w:rPr>
        <w:t xml:space="preserve">que tienen menores </w:t>
      </w:r>
      <w:r>
        <w:rPr>
          <w:lang w:val="es-ES"/>
        </w:rPr>
        <w:t>e</w:t>
      </w:r>
      <w:r w:rsidRPr="00836011">
        <w:rPr>
          <w:lang w:val="es-ES"/>
        </w:rPr>
        <w:t>misiones de CO</w:t>
      </w:r>
      <w:r w:rsidRPr="00836011">
        <w:rPr>
          <w:vertAlign w:val="subscript"/>
          <w:lang w:val="es-ES"/>
        </w:rPr>
        <w:t>2</w:t>
      </w:r>
      <w:r w:rsidRPr="00836011">
        <w:rPr>
          <w:lang w:val="es-ES"/>
        </w:rPr>
        <w:t xml:space="preserve">e por deforestación </w:t>
      </w:r>
      <w:r>
        <w:rPr>
          <w:rFonts w:ascii="Calibri" w:eastAsia="Times New Roman" w:hAnsi="Calibri" w:cs="Calibri"/>
          <w:color w:val="000000"/>
          <w:lang w:val="es-CL" w:eastAsia="es-CL" w:bidi="ar-SA"/>
        </w:rPr>
        <w:t>son:</w:t>
      </w:r>
    </w:p>
    <w:p w14:paraId="486091E4" w14:textId="133B5CD8" w:rsidR="00506F8E" w:rsidRPr="002A3359" w:rsidRDefault="00F95C00" w:rsidP="00506F8E">
      <w:pPr>
        <w:pStyle w:val="Prrafodelista"/>
        <w:numPr>
          <w:ilvl w:val="2"/>
          <w:numId w:val="43"/>
        </w:numPr>
        <w:rPr>
          <w:lang w:val="es-ES"/>
        </w:rPr>
      </w:pPr>
      <w:r>
        <w:rPr>
          <w:lang w:val="es-ES"/>
        </w:rPr>
        <w:t>Río Coatán</w:t>
      </w:r>
      <w:r w:rsidR="00506F8E" w:rsidRPr="00FA5C65">
        <w:rPr>
          <w:lang w:val="es-ES"/>
        </w:rPr>
        <w:t xml:space="preserve"> (</w:t>
      </w:r>
      <w:r w:rsidRPr="00CF5153">
        <w:rPr>
          <w:rFonts w:ascii="Calibri" w:eastAsia="Times New Roman" w:hAnsi="Calibri" w:cs="Calibri"/>
          <w:color w:val="000000"/>
          <w:lang w:val="es-CL" w:eastAsia="es-CL" w:bidi="ar-SA"/>
        </w:rPr>
        <w:t>1,423</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3</w:t>
      </w:r>
      <w:r w:rsidR="00506F8E">
        <w:rPr>
          <w:rFonts w:ascii="Calibri" w:eastAsia="Times New Roman" w:hAnsi="Calibri" w:cs="Calibri"/>
          <w:color w:val="000000"/>
          <w:lang w:val="es-CL" w:eastAsia="es-CL" w:bidi="ar-SA"/>
        </w:rPr>
        <w:t xml:space="preserve"> ha/año de bosque perdido)</w:t>
      </w:r>
    </w:p>
    <w:p w14:paraId="3BC9A335" w14:textId="290A1EEC" w:rsidR="00506F8E" w:rsidRPr="002A3359" w:rsidRDefault="00F95C00" w:rsidP="00506F8E">
      <w:pPr>
        <w:pStyle w:val="Prrafodelista"/>
        <w:numPr>
          <w:ilvl w:val="2"/>
          <w:numId w:val="43"/>
        </w:numPr>
        <w:rPr>
          <w:lang w:val="es-ES"/>
        </w:rPr>
      </w:pPr>
      <w:r>
        <w:rPr>
          <w:lang w:val="es-ES"/>
        </w:rPr>
        <w:t>Río Acome</w:t>
      </w:r>
      <w:r w:rsidR="00506F8E" w:rsidRPr="00FA5C65">
        <w:rPr>
          <w:lang w:val="es-ES"/>
        </w:rPr>
        <w:t xml:space="preserve"> (</w:t>
      </w:r>
      <w:r w:rsidRPr="00CF5153">
        <w:rPr>
          <w:rFonts w:ascii="Calibri" w:eastAsia="Times New Roman" w:hAnsi="Calibri" w:cs="Calibri"/>
          <w:color w:val="000000"/>
          <w:lang w:val="es-CL" w:eastAsia="es-CL" w:bidi="ar-SA"/>
        </w:rPr>
        <w:t>2,417</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5</w:t>
      </w:r>
      <w:r w:rsidR="00506F8E">
        <w:rPr>
          <w:rFonts w:ascii="Calibri" w:eastAsia="Times New Roman" w:hAnsi="Calibri" w:cs="Calibri"/>
          <w:color w:val="000000"/>
          <w:lang w:val="es-CL" w:eastAsia="es-CL" w:bidi="ar-SA"/>
        </w:rPr>
        <w:t xml:space="preserve"> ha/año de bosque perdido)</w:t>
      </w:r>
    </w:p>
    <w:p w14:paraId="4186F7C1" w14:textId="57AFEC05" w:rsidR="00506F8E" w:rsidRPr="002A3359" w:rsidRDefault="00F95C00" w:rsidP="00506F8E">
      <w:pPr>
        <w:pStyle w:val="Prrafodelista"/>
        <w:numPr>
          <w:ilvl w:val="2"/>
          <w:numId w:val="43"/>
        </w:numPr>
        <w:rPr>
          <w:lang w:val="es-ES"/>
        </w:rPr>
      </w:pPr>
      <w:r>
        <w:rPr>
          <w:lang w:val="es-ES"/>
        </w:rPr>
        <w:t>Río Hondo</w:t>
      </w:r>
      <w:r w:rsidR="00506F8E" w:rsidRPr="00FA5C65">
        <w:rPr>
          <w:lang w:val="es-ES"/>
        </w:rPr>
        <w:t xml:space="preserve"> (</w:t>
      </w:r>
      <w:r w:rsidRPr="00CF5153">
        <w:rPr>
          <w:rFonts w:ascii="Calibri" w:eastAsia="Times New Roman" w:hAnsi="Calibri" w:cs="Calibri"/>
          <w:color w:val="000000"/>
          <w:lang w:val="es-CL" w:eastAsia="es-CL" w:bidi="ar-SA"/>
        </w:rPr>
        <w:t>5,315</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/año correspondiente a 1</w:t>
      </w:r>
      <w:r>
        <w:rPr>
          <w:rFonts w:ascii="Calibri" w:eastAsia="Times New Roman" w:hAnsi="Calibri" w:cs="Calibri"/>
          <w:color w:val="000000"/>
          <w:lang w:val="es-CL" w:eastAsia="es-CL" w:bidi="ar-SA"/>
        </w:rPr>
        <w:t>2</w:t>
      </w:r>
      <w:r w:rsidR="00506F8E">
        <w:rPr>
          <w:rFonts w:ascii="Calibri" w:eastAsia="Times New Roman" w:hAnsi="Calibri" w:cs="Calibri"/>
          <w:color w:val="000000"/>
          <w:lang w:val="es-CL" w:eastAsia="es-CL" w:bidi="ar-SA"/>
        </w:rPr>
        <w:t xml:space="preserve"> ha/año de bosque perdido)</w:t>
      </w:r>
    </w:p>
    <w:p w14:paraId="71DB763C" w14:textId="5C341130" w:rsidR="00506F8E" w:rsidRPr="002A3359" w:rsidRDefault="00F95C00" w:rsidP="00506F8E">
      <w:pPr>
        <w:pStyle w:val="Prrafodelista"/>
        <w:numPr>
          <w:ilvl w:val="2"/>
          <w:numId w:val="43"/>
        </w:numPr>
        <w:rPr>
          <w:lang w:val="es-ES"/>
        </w:rPr>
      </w:pPr>
      <w:r>
        <w:rPr>
          <w:lang w:val="es-ES"/>
        </w:rPr>
        <w:t xml:space="preserve">Río Paso Hondo </w:t>
      </w:r>
      <w:r w:rsidR="00506F8E" w:rsidRPr="00FA5C65">
        <w:rPr>
          <w:lang w:val="es-ES"/>
        </w:rPr>
        <w:t>(</w:t>
      </w:r>
      <w:r w:rsidRPr="00CF5153">
        <w:rPr>
          <w:rFonts w:ascii="Calibri" w:eastAsia="Times New Roman" w:hAnsi="Calibri" w:cs="Calibri"/>
          <w:color w:val="000000"/>
          <w:lang w:val="es-CL" w:eastAsia="es-CL" w:bidi="ar-SA"/>
        </w:rPr>
        <w:t>6,842</w:t>
      </w:r>
      <w:r>
        <w:rPr>
          <w:rFonts w:ascii="Calibri" w:eastAsia="Times New Roman" w:hAnsi="Calibri" w:cs="Calibri"/>
          <w:color w:val="000000"/>
          <w:lang w:val="es-CL" w:eastAsia="es-CL" w:bidi="ar-SA"/>
        </w:rPr>
        <w:t xml:space="preserve"> </w:t>
      </w:r>
      <w:r w:rsidR="00506F8E">
        <w:rPr>
          <w:rFonts w:ascii="Calibri" w:eastAsia="Times New Roman" w:hAnsi="Calibri" w:cs="Calibri"/>
          <w:color w:val="000000"/>
          <w:lang w:val="es-CL" w:eastAsia="es-CL" w:bidi="ar-SA"/>
        </w:rPr>
        <w:t>t</w:t>
      </w:r>
      <w:r w:rsidR="00506F8E" w:rsidRPr="00836011">
        <w:rPr>
          <w:lang w:val="es-ES"/>
        </w:rPr>
        <w:t>CO</w:t>
      </w:r>
      <w:r w:rsidR="00506F8E" w:rsidRPr="00836011">
        <w:rPr>
          <w:vertAlign w:val="subscript"/>
          <w:lang w:val="es-ES"/>
        </w:rPr>
        <w:t>2</w:t>
      </w:r>
      <w:r w:rsidR="00506F8E" w:rsidRPr="00836011">
        <w:rPr>
          <w:lang w:val="es-ES"/>
        </w:rPr>
        <w:t>e</w:t>
      </w:r>
      <w:r w:rsidR="00506F8E">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17</w:t>
      </w:r>
      <w:r w:rsidR="00506F8E">
        <w:rPr>
          <w:rFonts w:ascii="Calibri" w:eastAsia="Times New Roman" w:hAnsi="Calibri" w:cs="Calibri"/>
          <w:color w:val="000000"/>
          <w:lang w:val="es-CL" w:eastAsia="es-CL" w:bidi="ar-SA"/>
        </w:rPr>
        <w:t xml:space="preserve"> ha/año de bosque perdido)</w:t>
      </w:r>
    </w:p>
    <w:p w14:paraId="0B53D4CF" w14:textId="4218D55C" w:rsidR="00506F8E" w:rsidRPr="002A3359" w:rsidRDefault="00506F8E" w:rsidP="00506F8E">
      <w:pPr>
        <w:pStyle w:val="Prrafodelista"/>
        <w:numPr>
          <w:ilvl w:val="2"/>
          <w:numId w:val="43"/>
        </w:numPr>
        <w:rPr>
          <w:lang w:val="es-ES"/>
        </w:rPr>
      </w:pPr>
      <w:r w:rsidRPr="00FA5C65">
        <w:rPr>
          <w:lang w:val="es-ES"/>
        </w:rPr>
        <w:t>R</w:t>
      </w:r>
      <w:r w:rsidR="00F95C00">
        <w:rPr>
          <w:lang w:val="es-ES"/>
        </w:rPr>
        <w:t>ío Paz</w:t>
      </w:r>
      <w:r w:rsidRPr="00FA5C65">
        <w:rPr>
          <w:lang w:val="es-ES"/>
        </w:rPr>
        <w:t xml:space="preserve"> (</w:t>
      </w:r>
      <w:r w:rsidR="00F95C00" w:rsidRPr="00CF5153">
        <w:rPr>
          <w:rFonts w:ascii="Calibri" w:eastAsia="Times New Roman" w:hAnsi="Calibri" w:cs="Calibri"/>
          <w:color w:val="000000"/>
          <w:lang w:val="es-CL" w:eastAsia="es-CL" w:bidi="ar-SA"/>
        </w:rPr>
        <w:t>14,804</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F95C00">
        <w:rPr>
          <w:rFonts w:ascii="Calibri" w:eastAsia="Times New Roman" w:hAnsi="Calibri" w:cs="Calibri"/>
          <w:color w:val="000000"/>
          <w:lang w:val="es-CL" w:eastAsia="es-CL" w:bidi="ar-SA"/>
        </w:rPr>
        <w:t>36</w:t>
      </w:r>
      <w:r>
        <w:rPr>
          <w:rFonts w:ascii="Calibri" w:eastAsia="Times New Roman" w:hAnsi="Calibri" w:cs="Calibri"/>
          <w:color w:val="000000"/>
          <w:lang w:val="es-CL" w:eastAsia="es-CL" w:bidi="ar-SA"/>
        </w:rPr>
        <w:t xml:space="preserve"> ha/año de bosque perdido)</w:t>
      </w:r>
    </w:p>
    <w:tbl>
      <w:tblPr>
        <w:tblW w:w="6830" w:type="dxa"/>
        <w:jc w:val="center"/>
        <w:tblCellMar>
          <w:left w:w="70" w:type="dxa"/>
          <w:right w:w="70" w:type="dxa"/>
        </w:tblCellMar>
        <w:tblLook w:val="04A0" w:firstRow="1" w:lastRow="0" w:firstColumn="1" w:lastColumn="0" w:noHBand="0" w:noVBand="1"/>
      </w:tblPr>
      <w:tblGrid>
        <w:gridCol w:w="2240"/>
        <w:gridCol w:w="2070"/>
        <w:gridCol w:w="2520"/>
      </w:tblGrid>
      <w:tr w:rsidR="00484B3D" w:rsidRPr="004F73C7" w14:paraId="43BE3BE1" w14:textId="77777777" w:rsidTr="004E0731">
        <w:trPr>
          <w:trHeight w:val="300"/>
          <w:jc w:val="center"/>
        </w:trPr>
        <w:tc>
          <w:tcPr>
            <w:tcW w:w="2240" w:type="dxa"/>
            <w:tcBorders>
              <w:top w:val="single" w:sz="8" w:space="0" w:color="auto"/>
              <w:left w:val="single" w:sz="8" w:space="0" w:color="auto"/>
              <w:bottom w:val="nil"/>
              <w:right w:val="single" w:sz="4" w:space="0" w:color="auto"/>
            </w:tcBorders>
            <w:shd w:val="clear" w:color="000000" w:fill="BFBFBF"/>
            <w:noWrap/>
            <w:vAlign w:val="center"/>
            <w:hideMark/>
          </w:tcPr>
          <w:p w14:paraId="6F34EEBC"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Nombre de cuenca</w:t>
            </w:r>
          </w:p>
        </w:tc>
        <w:tc>
          <w:tcPr>
            <w:tcW w:w="2070" w:type="dxa"/>
            <w:tcBorders>
              <w:top w:val="single" w:sz="8" w:space="0" w:color="auto"/>
              <w:left w:val="nil"/>
              <w:bottom w:val="nil"/>
              <w:right w:val="single" w:sz="4" w:space="0" w:color="auto"/>
            </w:tcBorders>
            <w:shd w:val="clear" w:color="000000" w:fill="BFBFBF"/>
            <w:noWrap/>
            <w:vAlign w:val="center"/>
            <w:hideMark/>
          </w:tcPr>
          <w:p w14:paraId="5CB78D98"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Pérdida de bosque anual (ha/año)</w:t>
            </w:r>
          </w:p>
        </w:tc>
        <w:tc>
          <w:tcPr>
            <w:tcW w:w="2520" w:type="dxa"/>
            <w:tcBorders>
              <w:top w:val="single" w:sz="8" w:space="0" w:color="auto"/>
              <w:left w:val="nil"/>
              <w:bottom w:val="nil"/>
              <w:right w:val="single" w:sz="8" w:space="0" w:color="auto"/>
            </w:tcBorders>
            <w:shd w:val="clear" w:color="000000" w:fill="BFBFBF"/>
            <w:noWrap/>
            <w:vAlign w:val="center"/>
            <w:hideMark/>
          </w:tcPr>
          <w:p w14:paraId="08BFDE42"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Emisiones por deforestación (tCO2e/año)</w:t>
            </w:r>
          </w:p>
        </w:tc>
      </w:tr>
      <w:tr w:rsidR="00484B3D" w:rsidRPr="00CF5153" w14:paraId="36AC7BA7" w14:textId="77777777" w:rsidTr="004E0731">
        <w:trPr>
          <w:trHeight w:val="288"/>
          <w:jc w:val="center"/>
        </w:trPr>
        <w:tc>
          <w:tcPr>
            <w:tcW w:w="22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40BFF8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2070" w:type="dxa"/>
            <w:tcBorders>
              <w:top w:val="single" w:sz="8" w:space="0" w:color="auto"/>
              <w:left w:val="nil"/>
              <w:bottom w:val="single" w:sz="4" w:space="0" w:color="auto"/>
              <w:right w:val="single" w:sz="4" w:space="0" w:color="auto"/>
            </w:tcBorders>
            <w:shd w:val="clear" w:color="auto" w:fill="auto"/>
            <w:noWrap/>
            <w:vAlign w:val="bottom"/>
            <w:hideMark/>
          </w:tcPr>
          <w:p w14:paraId="0B56C14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w:t>
            </w:r>
          </w:p>
        </w:tc>
        <w:tc>
          <w:tcPr>
            <w:tcW w:w="2520" w:type="dxa"/>
            <w:tcBorders>
              <w:top w:val="single" w:sz="8" w:space="0" w:color="auto"/>
              <w:left w:val="nil"/>
              <w:bottom w:val="single" w:sz="4" w:space="0" w:color="auto"/>
              <w:right w:val="single" w:sz="8" w:space="0" w:color="auto"/>
            </w:tcBorders>
            <w:shd w:val="clear" w:color="auto" w:fill="auto"/>
            <w:noWrap/>
            <w:vAlign w:val="bottom"/>
            <w:hideMark/>
          </w:tcPr>
          <w:p w14:paraId="1A407A9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16,828</w:t>
            </w:r>
          </w:p>
        </w:tc>
      </w:tr>
      <w:tr w:rsidR="00484B3D" w:rsidRPr="00CF5153" w14:paraId="763E709F"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2108C5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Izabál - Río Dulce</w:t>
            </w:r>
          </w:p>
        </w:tc>
        <w:tc>
          <w:tcPr>
            <w:tcW w:w="2070" w:type="dxa"/>
            <w:tcBorders>
              <w:top w:val="nil"/>
              <w:left w:val="nil"/>
              <w:bottom w:val="single" w:sz="4" w:space="0" w:color="auto"/>
              <w:right w:val="single" w:sz="4" w:space="0" w:color="auto"/>
            </w:tcBorders>
            <w:shd w:val="clear" w:color="auto" w:fill="auto"/>
            <w:noWrap/>
            <w:vAlign w:val="bottom"/>
            <w:hideMark/>
          </w:tcPr>
          <w:p w14:paraId="1FE5855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1,645</w:t>
            </w:r>
          </w:p>
        </w:tc>
        <w:tc>
          <w:tcPr>
            <w:tcW w:w="2520" w:type="dxa"/>
            <w:tcBorders>
              <w:top w:val="nil"/>
              <w:left w:val="nil"/>
              <w:bottom w:val="single" w:sz="4" w:space="0" w:color="auto"/>
              <w:right w:val="single" w:sz="8" w:space="0" w:color="auto"/>
            </w:tcBorders>
            <w:shd w:val="clear" w:color="auto" w:fill="auto"/>
            <w:noWrap/>
            <w:vAlign w:val="bottom"/>
            <w:hideMark/>
          </w:tcPr>
          <w:p w14:paraId="4338D4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600,270</w:t>
            </w:r>
          </w:p>
        </w:tc>
      </w:tr>
      <w:tr w:rsidR="00484B3D" w:rsidRPr="00CF5153" w14:paraId="22491C31"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473705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Ríio Los Esclavos</w:t>
            </w:r>
          </w:p>
        </w:tc>
        <w:tc>
          <w:tcPr>
            <w:tcW w:w="2070" w:type="dxa"/>
            <w:tcBorders>
              <w:top w:val="nil"/>
              <w:left w:val="nil"/>
              <w:bottom w:val="single" w:sz="4" w:space="0" w:color="auto"/>
              <w:right w:val="single" w:sz="4" w:space="0" w:color="auto"/>
            </w:tcBorders>
            <w:shd w:val="clear" w:color="auto" w:fill="auto"/>
            <w:noWrap/>
            <w:vAlign w:val="bottom"/>
            <w:hideMark/>
          </w:tcPr>
          <w:p w14:paraId="6BA94E5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w:t>
            </w:r>
          </w:p>
        </w:tc>
        <w:tc>
          <w:tcPr>
            <w:tcW w:w="2520" w:type="dxa"/>
            <w:tcBorders>
              <w:top w:val="nil"/>
              <w:left w:val="nil"/>
              <w:bottom w:val="single" w:sz="4" w:space="0" w:color="auto"/>
              <w:right w:val="single" w:sz="8" w:space="0" w:color="auto"/>
            </w:tcBorders>
            <w:shd w:val="clear" w:color="auto" w:fill="auto"/>
            <w:noWrap/>
            <w:vAlign w:val="bottom"/>
            <w:hideMark/>
          </w:tcPr>
          <w:p w14:paraId="5930055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63,521</w:t>
            </w:r>
          </w:p>
        </w:tc>
      </w:tr>
      <w:tr w:rsidR="00484B3D" w:rsidRPr="00CF5153" w14:paraId="20ACFFF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9CB51E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Achiguate</w:t>
            </w:r>
          </w:p>
        </w:tc>
        <w:tc>
          <w:tcPr>
            <w:tcW w:w="2070" w:type="dxa"/>
            <w:tcBorders>
              <w:top w:val="nil"/>
              <w:left w:val="nil"/>
              <w:bottom w:val="single" w:sz="4" w:space="0" w:color="auto"/>
              <w:right w:val="single" w:sz="4" w:space="0" w:color="auto"/>
            </w:tcBorders>
            <w:shd w:val="clear" w:color="auto" w:fill="auto"/>
            <w:noWrap/>
            <w:vAlign w:val="bottom"/>
            <w:hideMark/>
          </w:tcPr>
          <w:p w14:paraId="3810E28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231</w:t>
            </w:r>
          </w:p>
        </w:tc>
        <w:tc>
          <w:tcPr>
            <w:tcW w:w="2520" w:type="dxa"/>
            <w:tcBorders>
              <w:top w:val="nil"/>
              <w:left w:val="nil"/>
              <w:bottom w:val="single" w:sz="4" w:space="0" w:color="auto"/>
              <w:right w:val="single" w:sz="8" w:space="0" w:color="auto"/>
            </w:tcBorders>
            <w:shd w:val="clear" w:color="auto" w:fill="auto"/>
            <w:noWrap/>
            <w:vAlign w:val="bottom"/>
            <w:hideMark/>
          </w:tcPr>
          <w:p w14:paraId="7AD035C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87,438</w:t>
            </w:r>
          </w:p>
        </w:tc>
      </w:tr>
      <w:tr w:rsidR="00484B3D" w:rsidRPr="00CF5153" w14:paraId="5A33BB22"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7E4A8B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Acome</w:t>
            </w:r>
          </w:p>
        </w:tc>
        <w:tc>
          <w:tcPr>
            <w:tcW w:w="2070" w:type="dxa"/>
            <w:tcBorders>
              <w:top w:val="nil"/>
              <w:left w:val="nil"/>
              <w:bottom w:val="single" w:sz="4" w:space="0" w:color="auto"/>
              <w:right w:val="single" w:sz="4" w:space="0" w:color="auto"/>
            </w:tcBorders>
            <w:shd w:val="clear" w:color="auto" w:fill="auto"/>
            <w:noWrap/>
            <w:vAlign w:val="bottom"/>
            <w:hideMark/>
          </w:tcPr>
          <w:p w14:paraId="0A29ED6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w:t>
            </w:r>
          </w:p>
        </w:tc>
        <w:tc>
          <w:tcPr>
            <w:tcW w:w="2520" w:type="dxa"/>
            <w:tcBorders>
              <w:top w:val="nil"/>
              <w:left w:val="nil"/>
              <w:bottom w:val="single" w:sz="4" w:space="0" w:color="auto"/>
              <w:right w:val="single" w:sz="8" w:space="0" w:color="auto"/>
            </w:tcBorders>
            <w:shd w:val="clear" w:color="auto" w:fill="auto"/>
            <w:noWrap/>
            <w:vAlign w:val="bottom"/>
            <w:hideMark/>
          </w:tcPr>
          <w:p w14:paraId="0584FEE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2,417</w:t>
            </w:r>
          </w:p>
        </w:tc>
      </w:tr>
      <w:tr w:rsidR="00484B3D" w:rsidRPr="00CF5153" w14:paraId="772DD62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D9EF1A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Cahabón</w:t>
            </w:r>
          </w:p>
        </w:tc>
        <w:tc>
          <w:tcPr>
            <w:tcW w:w="2070" w:type="dxa"/>
            <w:tcBorders>
              <w:top w:val="nil"/>
              <w:left w:val="nil"/>
              <w:bottom w:val="single" w:sz="4" w:space="0" w:color="auto"/>
              <w:right w:val="single" w:sz="4" w:space="0" w:color="auto"/>
            </w:tcBorders>
            <w:shd w:val="clear" w:color="auto" w:fill="auto"/>
            <w:noWrap/>
            <w:vAlign w:val="bottom"/>
            <w:hideMark/>
          </w:tcPr>
          <w:p w14:paraId="25AA4A0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828</w:t>
            </w:r>
          </w:p>
        </w:tc>
        <w:tc>
          <w:tcPr>
            <w:tcW w:w="2520" w:type="dxa"/>
            <w:tcBorders>
              <w:top w:val="nil"/>
              <w:left w:val="nil"/>
              <w:bottom w:val="single" w:sz="4" w:space="0" w:color="auto"/>
              <w:right w:val="single" w:sz="8" w:space="0" w:color="auto"/>
            </w:tcBorders>
            <w:shd w:val="clear" w:color="auto" w:fill="auto"/>
            <w:noWrap/>
            <w:vAlign w:val="bottom"/>
            <w:hideMark/>
          </w:tcPr>
          <w:p w14:paraId="10E689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342,131</w:t>
            </w:r>
          </w:p>
        </w:tc>
      </w:tr>
      <w:tr w:rsidR="00484B3D" w:rsidRPr="00CF5153" w14:paraId="60B5CA6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47DF3E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Río Coatán</w:t>
            </w:r>
          </w:p>
        </w:tc>
        <w:tc>
          <w:tcPr>
            <w:tcW w:w="2070" w:type="dxa"/>
            <w:tcBorders>
              <w:top w:val="nil"/>
              <w:left w:val="nil"/>
              <w:bottom w:val="single" w:sz="4" w:space="0" w:color="auto"/>
              <w:right w:val="single" w:sz="4" w:space="0" w:color="auto"/>
            </w:tcBorders>
            <w:shd w:val="clear" w:color="auto" w:fill="auto"/>
            <w:noWrap/>
            <w:vAlign w:val="bottom"/>
            <w:hideMark/>
          </w:tcPr>
          <w:p w14:paraId="5F01EA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520" w:type="dxa"/>
            <w:tcBorders>
              <w:top w:val="nil"/>
              <w:left w:val="nil"/>
              <w:bottom w:val="single" w:sz="4" w:space="0" w:color="auto"/>
              <w:right w:val="single" w:sz="8" w:space="0" w:color="auto"/>
            </w:tcBorders>
            <w:shd w:val="clear" w:color="auto" w:fill="auto"/>
            <w:noWrap/>
            <w:vAlign w:val="bottom"/>
            <w:hideMark/>
          </w:tcPr>
          <w:p w14:paraId="679BD7E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1,423</w:t>
            </w:r>
          </w:p>
        </w:tc>
      </w:tr>
      <w:tr w:rsidR="00484B3D" w:rsidRPr="00CF5153" w14:paraId="37A4948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92287F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Coyolate</w:t>
            </w:r>
          </w:p>
        </w:tc>
        <w:tc>
          <w:tcPr>
            <w:tcW w:w="2070" w:type="dxa"/>
            <w:tcBorders>
              <w:top w:val="nil"/>
              <w:left w:val="nil"/>
              <w:bottom w:val="single" w:sz="4" w:space="0" w:color="auto"/>
              <w:right w:val="single" w:sz="4" w:space="0" w:color="auto"/>
            </w:tcBorders>
            <w:shd w:val="clear" w:color="auto" w:fill="auto"/>
            <w:noWrap/>
            <w:vAlign w:val="bottom"/>
            <w:hideMark/>
          </w:tcPr>
          <w:p w14:paraId="7CC6F18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138</w:t>
            </w:r>
          </w:p>
        </w:tc>
        <w:tc>
          <w:tcPr>
            <w:tcW w:w="2520" w:type="dxa"/>
            <w:tcBorders>
              <w:top w:val="nil"/>
              <w:left w:val="nil"/>
              <w:bottom w:val="single" w:sz="4" w:space="0" w:color="auto"/>
              <w:right w:val="single" w:sz="8" w:space="0" w:color="auto"/>
            </w:tcBorders>
            <w:shd w:val="clear" w:color="auto" w:fill="auto"/>
            <w:noWrap/>
            <w:vAlign w:val="bottom"/>
            <w:hideMark/>
          </w:tcPr>
          <w:p w14:paraId="772DEB3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50,890</w:t>
            </w:r>
          </w:p>
        </w:tc>
      </w:tr>
      <w:tr w:rsidR="00484B3D" w:rsidRPr="00CF5153" w14:paraId="66586FF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E32E9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070" w:type="dxa"/>
            <w:tcBorders>
              <w:top w:val="nil"/>
              <w:left w:val="nil"/>
              <w:bottom w:val="single" w:sz="4" w:space="0" w:color="auto"/>
              <w:right w:val="single" w:sz="4" w:space="0" w:color="auto"/>
            </w:tcBorders>
            <w:shd w:val="clear" w:color="auto" w:fill="auto"/>
            <w:noWrap/>
            <w:vAlign w:val="bottom"/>
            <w:hideMark/>
          </w:tcPr>
          <w:p w14:paraId="097F93D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344</w:t>
            </w:r>
          </w:p>
        </w:tc>
        <w:tc>
          <w:tcPr>
            <w:tcW w:w="2520" w:type="dxa"/>
            <w:tcBorders>
              <w:top w:val="nil"/>
              <w:left w:val="nil"/>
              <w:bottom w:val="single" w:sz="4" w:space="0" w:color="auto"/>
              <w:right w:val="single" w:sz="8" w:space="0" w:color="auto"/>
            </w:tcBorders>
            <w:shd w:val="clear" w:color="auto" w:fill="auto"/>
            <w:noWrap/>
            <w:vAlign w:val="bottom"/>
            <w:hideMark/>
          </w:tcPr>
          <w:p w14:paraId="7E56E33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129,527</w:t>
            </w:r>
          </w:p>
        </w:tc>
      </w:tr>
      <w:tr w:rsidR="00484B3D" w:rsidRPr="00CF5153" w14:paraId="2986760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9CCBB5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070" w:type="dxa"/>
            <w:tcBorders>
              <w:top w:val="nil"/>
              <w:left w:val="nil"/>
              <w:bottom w:val="single" w:sz="4" w:space="0" w:color="auto"/>
              <w:right w:val="single" w:sz="4" w:space="0" w:color="auto"/>
            </w:tcBorders>
            <w:shd w:val="clear" w:color="auto" w:fill="auto"/>
            <w:noWrap/>
            <w:vAlign w:val="bottom"/>
            <w:hideMark/>
          </w:tcPr>
          <w:p w14:paraId="6E3BB33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311</w:t>
            </w:r>
          </w:p>
        </w:tc>
        <w:tc>
          <w:tcPr>
            <w:tcW w:w="2520" w:type="dxa"/>
            <w:tcBorders>
              <w:top w:val="nil"/>
              <w:left w:val="nil"/>
              <w:bottom w:val="single" w:sz="4" w:space="0" w:color="auto"/>
              <w:right w:val="single" w:sz="8" w:space="0" w:color="auto"/>
            </w:tcBorders>
            <w:shd w:val="clear" w:color="auto" w:fill="auto"/>
            <w:noWrap/>
            <w:vAlign w:val="bottom"/>
            <w:hideMark/>
          </w:tcPr>
          <w:p w14:paraId="0356870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129,770</w:t>
            </w:r>
          </w:p>
        </w:tc>
      </w:tr>
      <w:tr w:rsidR="00484B3D" w:rsidRPr="00CF5153" w14:paraId="41B50C57"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66BA32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2070" w:type="dxa"/>
            <w:tcBorders>
              <w:top w:val="nil"/>
              <w:left w:val="nil"/>
              <w:bottom w:val="single" w:sz="4" w:space="0" w:color="auto"/>
              <w:right w:val="single" w:sz="4" w:space="0" w:color="auto"/>
            </w:tcBorders>
            <w:shd w:val="clear" w:color="auto" w:fill="auto"/>
            <w:noWrap/>
            <w:vAlign w:val="bottom"/>
            <w:hideMark/>
          </w:tcPr>
          <w:p w14:paraId="0A5E94C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w:t>
            </w:r>
          </w:p>
        </w:tc>
        <w:tc>
          <w:tcPr>
            <w:tcW w:w="2520" w:type="dxa"/>
            <w:tcBorders>
              <w:top w:val="nil"/>
              <w:left w:val="nil"/>
              <w:bottom w:val="single" w:sz="4" w:space="0" w:color="auto"/>
              <w:right w:val="single" w:sz="8" w:space="0" w:color="auto"/>
            </w:tcBorders>
            <w:shd w:val="clear" w:color="auto" w:fill="auto"/>
            <w:noWrap/>
            <w:vAlign w:val="bottom"/>
            <w:hideMark/>
          </w:tcPr>
          <w:p w14:paraId="697ED4C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5,315</w:t>
            </w:r>
          </w:p>
        </w:tc>
      </w:tr>
      <w:tr w:rsidR="00484B3D" w:rsidRPr="00CF5153" w14:paraId="0B57BBFC"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9A734B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070" w:type="dxa"/>
            <w:tcBorders>
              <w:top w:val="nil"/>
              <w:left w:val="nil"/>
              <w:bottom w:val="single" w:sz="4" w:space="0" w:color="auto"/>
              <w:right w:val="single" w:sz="4" w:space="0" w:color="auto"/>
            </w:tcBorders>
            <w:shd w:val="clear" w:color="auto" w:fill="auto"/>
            <w:noWrap/>
            <w:vAlign w:val="bottom"/>
            <w:hideMark/>
          </w:tcPr>
          <w:p w14:paraId="7E9EBC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400</w:t>
            </w:r>
          </w:p>
        </w:tc>
        <w:tc>
          <w:tcPr>
            <w:tcW w:w="2520" w:type="dxa"/>
            <w:tcBorders>
              <w:top w:val="nil"/>
              <w:left w:val="nil"/>
              <w:bottom w:val="single" w:sz="4" w:space="0" w:color="auto"/>
              <w:right w:val="single" w:sz="8" w:space="0" w:color="auto"/>
            </w:tcBorders>
            <w:shd w:val="clear" w:color="auto" w:fill="auto"/>
            <w:noWrap/>
            <w:vAlign w:val="bottom"/>
            <w:hideMark/>
          </w:tcPr>
          <w:p w14:paraId="2AB5610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150,720</w:t>
            </w:r>
          </w:p>
        </w:tc>
      </w:tr>
      <w:tr w:rsidR="00484B3D" w:rsidRPr="00CF5153" w14:paraId="6BBCA67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D36AB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070" w:type="dxa"/>
            <w:tcBorders>
              <w:top w:val="nil"/>
              <w:left w:val="nil"/>
              <w:bottom w:val="single" w:sz="4" w:space="0" w:color="auto"/>
              <w:right w:val="single" w:sz="4" w:space="0" w:color="auto"/>
            </w:tcBorders>
            <w:shd w:val="clear" w:color="auto" w:fill="auto"/>
            <w:noWrap/>
            <w:vAlign w:val="bottom"/>
            <w:hideMark/>
          </w:tcPr>
          <w:p w14:paraId="2CB2DDB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9,814</w:t>
            </w:r>
          </w:p>
        </w:tc>
        <w:tc>
          <w:tcPr>
            <w:tcW w:w="2520" w:type="dxa"/>
            <w:tcBorders>
              <w:top w:val="nil"/>
              <w:left w:val="nil"/>
              <w:bottom w:val="single" w:sz="4" w:space="0" w:color="auto"/>
              <w:right w:val="single" w:sz="8" w:space="0" w:color="auto"/>
            </w:tcBorders>
            <w:shd w:val="clear" w:color="auto" w:fill="auto"/>
            <w:noWrap/>
            <w:vAlign w:val="bottom"/>
            <w:hideMark/>
          </w:tcPr>
          <w:p w14:paraId="64F024B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3,827,170</w:t>
            </w:r>
          </w:p>
        </w:tc>
      </w:tr>
      <w:tr w:rsidR="00484B3D" w:rsidRPr="00CF5153" w14:paraId="212BC7D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4C03D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2070" w:type="dxa"/>
            <w:tcBorders>
              <w:top w:val="nil"/>
              <w:left w:val="nil"/>
              <w:bottom w:val="single" w:sz="4" w:space="0" w:color="auto"/>
              <w:right w:val="single" w:sz="4" w:space="0" w:color="auto"/>
            </w:tcBorders>
            <w:shd w:val="clear" w:color="auto" w:fill="auto"/>
            <w:noWrap/>
            <w:vAlign w:val="bottom"/>
            <w:hideMark/>
          </w:tcPr>
          <w:p w14:paraId="623C47D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108</w:t>
            </w:r>
          </w:p>
        </w:tc>
        <w:tc>
          <w:tcPr>
            <w:tcW w:w="2520" w:type="dxa"/>
            <w:tcBorders>
              <w:top w:val="nil"/>
              <w:left w:val="nil"/>
              <w:bottom w:val="single" w:sz="4" w:space="0" w:color="auto"/>
              <w:right w:val="single" w:sz="8" w:space="0" w:color="auto"/>
            </w:tcBorders>
            <w:shd w:val="clear" w:color="auto" w:fill="auto"/>
            <w:noWrap/>
            <w:vAlign w:val="bottom"/>
            <w:hideMark/>
          </w:tcPr>
          <w:p w14:paraId="3D9BE84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39,464</w:t>
            </w:r>
          </w:p>
        </w:tc>
      </w:tr>
      <w:tr w:rsidR="00484B3D" w:rsidRPr="00CF5153" w14:paraId="5816E7A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79E2BD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María Linda</w:t>
            </w:r>
          </w:p>
        </w:tc>
        <w:tc>
          <w:tcPr>
            <w:tcW w:w="2070" w:type="dxa"/>
            <w:tcBorders>
              <w:top w:val="nil"/>
              <w:left w:val="nil"/>
              <w:bottom w:val="single" w:sz="4" w:space="0" w:color="auto"/>
              <w:right w:val="single" w:sz="4" w:space="0" w:color="auto"/>
            </w:tcBorders>
            <w:shd w:val="clear" w:color="auto" w:fill="auto"/>
            <w:noWrap/>
            <w:vAlign w:val="bottom"/>
            <w:hideMark/>
          </w:tcPr>
          <w:p w14:paraId="7A05B6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547</w:t>
            </w:r>
          </w:p>
        </w:tc>
        <w:tc>
          <w:tcPr>
            <w:tcW w:w="2520" w:type="dxa"/>
            <w:tcBorders>
              <w:top w:val="nil"/>
              <w:left w:val="nil"/>
              <w:bottom w:val="single" w:sz="4" w:space="0" w:color="auto"/>
              <w:right w:val="single" w:sz="8" w:space="0" w:color="auto"/>
            </w:tcBorders>
            <w:shd w:val="clear" w:color="auto" w:fill="auto"/>
            <w:noWrap/>
            <w:vAlign w:val="bottom"/>
            <w:hideMark/>
          </w:tcPr>
          <w:p w14:paraId="482F4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206,607</w:t>
            </w:r>
          </w:p>
        </w:tc>
      </w:tr>
      <w:tr w:rsidR="00484B3D" w:rsidRPr="00CF5153" w14:paraId="33C2D05E"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1C2435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070" w:type="dxa"/>
            <w:tcBorders>
              <w:top w:val="nil"/>
              <w:left w:val="nil"/>
              <w:bottom w:val="single" w:sz="4" w:space="0" w:color="auto"/>
              <w:right w:val="single" w:sz="4" w:space="0" w:color="auto"/>
            </w:tcBorders>
            <w:shd w:val="clear" w:color="auto" w:fill="auto"/>
            <w:noWrap/>
            <w:vAlign w:val="bottom"/>
            <w:hideMark/>
          </w:tcPr>
          <w:p w14:paraId="149D5D1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382</w:t>
            </w:r>
          </w:p>
        </w:tc>
        <w:tc>
          <w:tcPr>
            <w:tcW w:w="2520" w:type="dxa"/>
            <w:tcBorders>
              <w:top w:val="nil"/>
              <w:left w:val="nil"/>
              <w:bottom w:val="single" w:sz="4" w:space="0" w:color="auto"/>
              <w:right w:val="single" w:sz="8" w:space="0" w:color="auto"/>
            </w:tcBorders>
            <w:shd w:val="clear" w:color="auto" w:fill="auto"/>
            <w:noWrap/>
            <w:vAlign w:val="bottom"/>
            <w:hideMark/>
          </w:tcPr>
          <w:p w14:paraId="7409B71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139,833</w:t>
            </w:r>
          </w:p>
        </w:tc>
      </w:tr>
      <w:tr w:rsidR="00484B3D" w:rsidRPr="00CF5153" w14:paraId="3006FBC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3C0714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070" w:type="dxa"/>
            <w:tcBorders>
              <w:top w:val="nil"/>
              <w:left w:val="nil"/>
              <w:bottom w:val="single" w:sz="4" w:space="0" w:color="auto"/>
              <w:right w:val="single" w:sz="4" w:space="0" w:color="auto"/>
            </w:tcBorders>
            <w:shd w:val="clear" w:color="auto" w:fill="auto"/>
            <w:noWrap/>
            <w:vAlign w:val="bottom"/>
            <w:hideMark/>
          </w:tcPr>
          <w:p w14:paraId="18C777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4,647</w:t>
            </w:r>
          </w:p>
        </w:tc>
        <w:tc>
          <w:tcPr>
            <w:tcW w:w="2520" w:type="dxa"/>
            <w:tcBorders>
              <w:top w:val="nil"/>
              <w:left w:val="nil"/>
              <w:bottom w:val="single" w:sz="4" w:space="0" w:color="auto"/>
              <w:right w:val="single" w:sz="8" w:space="0" w:color="auto"/>
            </w:tcBorders>
            <w:shd w:val="clear" w:color="auto" w:fill="auto"/>
            <w:noWrap/>
            <w:vAlign w:val="bottom"/>
            <w:hideMark/>
          </w:tcPr>
          <w:p w14:paraId="3750C0F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1,972,774</w:t>
            </w:r>
          </w:p>
        </w:tc>
      </w:tr>
      <w:tr w:rsidR="00484B3D" w:rsidRPr="00CF5153" w14:paraId="2BB95B3C"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6F6B2E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070" w:type="dxa"/>
            <w:tcBorders>
              <w:top w:val="nil"/>
              <w:left w:val="nil"/>
              <w:bottom w:val="single" w:sz="4" w:space="0" w:color="auto"/>
              <w:right w:val="single" w:sz="4" w:space="0" w:color="auto"/>
            </w:tcBorders>
            <w:shd w:val="clear" w:color="auto" w:fill="auto"/>
            <w:noWrap/>
            <w:vAlign w:val="bottom"/>
            <w:hideMark/>
          </w:tcPr>
          <w:p w14:paraId="113B049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3,063</w:t>
            </w:r>
          </w:p>
        </w:tc>
        <w:tc>
          <w:tcPr>
            <w:tcW w:w="2520" w:type="dxa"/>
            <w:tcBorders>
              <w:top w:val="nil"/>
              <w:left w:val="nil"/>
              <w:bottom w:val="single" w:sz="4" w:space="0" w:color="auto"/>
              <w:right w:val="single" w:sz="8" w:space="0" w:color="auto"/>
            </w:tcBorders>
            <w:shd w:val="clear" w:color="auto" w:fill="auto"/>
            <w:noWrap/>
            <w:vAlign w:val="bottom"/>
            <w:hideMark/>
          </w:tcPr>
          <w:p w14:paraId="202AF9A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1,227,200</w:t>
            </w:r>
          </w:p>
        </w:tc>
      </w:tr>
      <w:tr w:rsidR="00484B3D" w:rsidRPr="00CF5153" w14:paraId="0E14133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0EDCA2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Nahualate</w:t>
            </w:r>
          </w:p>
        </w:tc>
        <w:tc>
          <w:tcPr>
            <w:tcW w:w="2070" w:type="dxa"/>
            <w:tcBorders>
              <w:top w:val="nil"/>
              <w:left w:val="nil"/>
              <w:bottom w:val="single" w:sz="4" w:space="0" w:color="auto"/>
              <w:right w:val="single" w:sz="4" w:space="0" w:color="auto"/>
            </w:tcBorders>
            <w:shd w:val="clear" w:color="auto" w:fill="auto"/>
            <w:noWrap/>
            <w:vAlign w:val="bottom"/>
            <w:hideMark/>
          </w:tcPr>
          <w:p w14:paraId="3D717E0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205</w:t>
            </w:r>
          </w:p>
        </w:tc>
        <w:tc>
          <w:tcPr>
            <w:tcW w:w="2520" w:type="dxa"/>
            <w:tcBorders>
              <w:top w:val="nil"/>
              <w:left w:val="nil"/>
              <w:bottom w:val="single" w:sz="4" w:space="0" w:color="auto"/>
              <w:right w:val="single" w:sz="8" w:space="0" w:color="auto"/>
            </w:tcBorders>
            <w:shd w:val="clear" w:color="auto" w:fill="auto"/>
            <w:noWrap/>
            <w:vAlign w:val="bottom"/>
            <w:hideMark/>
          </w:tcPr>
          <w:p w14:paraId="45FCCB6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79,004</w:t>
            </w:r>
          </w:p>
        </w:tc>
      </w:tr>
      <w:tr w:rsidR="00484B3D" w:rsidRPr="00CF5153" w14:paraId="4EFC6E7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3314AC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070" w:type="dxa"/>
            <w:tcBorders>
              <w:top w:val="nil"/>
              <w:left w:val="nil"/>
              <w:bottom w:val="single" w:sz="4" w:space="0" w:color="auto"/>
              <w:right w:val="single" w:sz="4" w:space="0" w:color="auto"/>
            </w:tcBorders>
            <w:shd w:val="clear" w:color="auto" w:fill="auto"/>
            <w:noWrap/>
            <w:vAlign w:val="bottom"/>
            <w:hideMark/>
          </w:tcPr>
          <w:p w14:paraId="050E26B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w:t>
            </w:r>
          </w:p>
        </w:tc>
        <w:tc>
          <w:tcPr>
            <w:tcW w:w="2520" w:type="dxa"/>
            <w:tcBorders>
              <w:top w:val="nil"/>
              <w:left w:val="nil"/>
              <w:bottom w:val="single" w:sz="4" w:space="0" w:color="auto"/>
              <w:right w:val="single" w:sz="8" w:space="0" w:color="auto"/>
            </w:tcBorders>
            <w:shd w:val="clear" w:color="auto" w:fill="auto"/>
            <w:noWrap/>
            <w:vAlign w:val="bottom"/>
            <w:hideMark/>
          </w:tcPr>
          <w:p w14:paraId="0AF0B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43,284</w:t>
            </w:r>
          </w:p>
        </w:tc>
      </w:tr>
      <w:tr w:rsidR="00484B3D" w:rsidRPr="00CF5153" w14:paraId="7188B46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5263A7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Nentón</w:t>
            </w:r>
          </w:p>
        </w:tc>
        <w:tc>
          <w:tcPr>
            <w:tcW w:w="2070" w:type="dxa"/>
            <w:tcBorders>
              <w:top w:val="nil"/>
              <w:left w:val="nil"/>
              <w:bottom w:val="single" w:sz="4" w:space="0" w:color="auto"/>
              <w:right w:val="single" w:sz="4" w:space="0" w:color="auto"/>
            </w:tcBorders>
            <w:shd w:val="clear" w:color="auto" w:fill="auto"/>
            <w:noWrap/>
            <w:vAlign w:val="bottom"/>
            <w:hideMark/>
          </w:tcPr>
          <w:p w14:paraId="669D0D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147</w:t>
            </w:r>
          </w:p>
        </w:tc>
        <w:tc>
          <w:tcPr>
            <w:tcW w:w="2520" w:type="dxa"/>
            <w:tcBorders>
              <w:top w:val="nil"/>
              <w:left w:val="nil"/>
              <w:bottom w:val="single" w:sz="4" w:space="0" w:color="auto"/>
              <w:right w:val="single" w:sz="8" w:space="0" w:color="auto"/>
            </w:tcBorders>
            <w:shd w:val="clear" w:color="auto" w:fill="auto"/>
            <w:noWrap/>
            <w:vAlign w:val="bottom"/>
            <w:hideMark/>
          </w:tcPr>
          <w:p w14:paraId="3211D79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54,638</w:t>
            </w:r>
          </w:p>
        </w:tc>
      </w:tr>
      <w:tr w:rsidR="00484B3D" w:rsidRPr="00CF5153" w14:paraId="21EA104F"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47E2A5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Ocosito</w:t>
            </w:r>
          </w:p>
        </w:tc>
        <w:tc>
          <w:tcPr>
            <w:tcW w:w="2070" w:type="dxa"/>
            <w:tcBorders>
              <w:top w:val="nil"/>
              <w:left w:val="nil"/>
              <w:bottom w:val="single" w:sz="4" w:space="0" w:color="auto"/>
              <w:right w:val="single" w:sz="4" w:space="0" w:color="auto"/>
            </w:tcBorders>
            <w:shd w:val="clear" w:color="auto" w:fill="auto"/>
            <w:noWrap/>
            <w:vAlign w:val="bottom"/>
            <w:hideMark/>
          </w:tcPr>
          <w:p w14:paraId="172A16C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306</w:t>
            </w:r>
          </w:p>
        </w:tc>
        <w:tc>
          <w:tcPr>
            <w:tcW w:w="2520" w:type="dxa"/>
            <w:tcBorders>
              <w:top w:val="nil"/>
              <w:left w:val="nil"/>
              <w:bottom w:val="single" w:sz="4" w:space="0" w:color="auto"/>
              <w:right w:val="single" w:sz="8" w:space="0" w:color="auto"/>
            </w:tcBorders>
            <w:shd w:val="clear" w:color="auto" w:fill="auto"/>
            <w:noWrap/>
            <w:vAlign w:val="bottom"/>
            <w:hideMark/>
          </w:tcPr>
          <w:p w14:paraId="44B9AB3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128,248</w:t>
            </w:r>
          </w:p>
        </w:tc>
      </w:tr>
      <w:tr w:rsidR="00484B3D" w:rsidRPr="00CF5153" w14:paraId="30E922A1"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B806A7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070" w:type="dxa"/>
            <w:tcBorders>
              <w:top w:val="nil"/>
              <w:left w:val="nil"/>
              <w:bottom w:val="single" w:sz="4" w:space="0" w:color="auto"/>
              <w:right w:val="single" w:sz="4" w:space="0" w:color="auto"/>
            </w:tcBorders>
            <w:shd w:val="clear" w:color="auto" w:fill="auto"/>
            <w:noWrap/>
            <w:vAlign w:val="bottom"/>
            <w:hideMark/>
          </w:tcPr>
          <w:p w14:paraId="788005F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105</w:t>
            </w:r>
          </w:p>
        </w:tc>
        <w:tc>
          <w:tcPr>
            <w:tcW w:w="2520" w:type="dxa"/>
            <w:tcBorders>
              <w:top w:val="nil"/>
              <w:left w:val="nil"/>
              <w:bottom w:val="single" w:sz="4" w:space="0" w:color="auto"/>
              <w:right w:val="single" w:sz="8" w:space="0" w:color="auto"/>
            </w:tcBorders>
            <w:shd w:val="clear" w:color="auto" w:fill="auto"/>
            <w:noWrap/>
            <w:vAlign w:val="bottom"/>
            <w:hideMark/>
          </w:tcPr>
          <w:p w14:paraId="627155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44,650</w:t>
            </w:r>
          </w:p>
        </w:tc>
      </w:tr>
      <w:tr w:rsidR="00484B3D" w:rsidRPr="00CF5153" w14:paraId="0059990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7AE2573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Ostua Guija</w:t>
            </w:r>
          </w:p>
        </w:tc>
        <w:tc>
          <w:tcPr>
            <w:tcW w:w="2070" w:type="dxa"/>
            <w:tcBorders>
              <w:top w:val="nil"/>
              <w:left w:val="nil"/>
              <w:bottom w:val="single" w:sz="4" w:space="0" w:color="auto"/>
              <w:right w:val="single" w:sz="4" w:space="0" w:color="auto"/>
            </w:tcBorders>
            <w:shd w:val="clear" w:color="auto" w:fill="auto"/>
            <w:noWrap/>
            <w:vAlign w:val="bottom"/>
            <w:hideMark/>
          </w:tcPr>
          <w:p w14:paraId="583A072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102</w:t>
            </w:r>
          </w:p>
        </w:tc>
        <w:tc>
          <w:tcPr>
            <w:tcW w:w="2520" w:type="dxa"/>
            <w:tcBorders>
              <w:top w:val="nil"/>
              <w:left w:val="nil"/>
              <w:bottom w:val="single" w:sz="4" w:space="0" w:color="auto"/>
              <w:right w:val="single" w:sz="8" w:space="0" w:color="auto"/>
            </w:tcBorders>
            <w:shd w:val="clear" w:color="auto" w:fill="auto"/>
            <w:noWrap/>
            <w:vAlign w:val="bottom"/>
            <w:hideMark/>
          </w:tcPr>
          <w:p w14:paraId="4530E8A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42,110</w:t>
            </w:r>
          </w:p>
        </w:tc>
      </w:tr>
      <w:tr w:rsidR="00484B3D" w:rsidRPr="00CF5153" w14:paraId="1E782A6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8502C9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070" w:type="dxa"/>
            <w:tcBorders>
              <w:top w:val="nil"/>
              <w:left w:val="nil"/>
              <w:bottom w:val="single" w:sz="4" w:space="0" w:color="auto"/>
              <w:right w:val="single" w:sz="4" w:space="0" w:color="auto"/>
            </w:tcBorders>
            <w:shd w:val="clear" w:color="auto" w:fill="auto"/>
            <w:noWrap/>
            <w:vAlign w:val="bottom"/>
            <w:hideMark/>
          </w:tcPr>
          <w:p w14:paraId="06CA385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w:t>
            </w:r>
          </w:p>
        </w:tc>
        <w:tc>
          <w:tcPr>
            <w:tcW w:w="2520" w:type="dxa"/>
            <w:tcBorders>
              <w:top w:val="nil"/>
              <w:left w:val="nil"/>
              <w:bottom w:val="single" w:sz="4" w:space="0" w:color="auto"/>
              <w:right w:val="single" w:sz="8" w:space="0" w:color="auto"/>
            </w:tcBorders>
            <w:shd w:val="clear" w:color="auto" w:fill="auto"/>
            <w:noWrap/>
            <w:vAlign w:val="bottom"/>
            <w:hideMark/>
          </w:tcPr>
          <w:p w14:paraId="16DFB03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6,842</w:t>
            </w:r>
          </w:p>
        </w:tc>
      </w:tr>
      <w:tr w:rsidR="00484B3D" w:rsidRPr="00CF5153" w14:paraId="4141F60B"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2FF0D4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070" w:type="dxa"/>
            <w:tcBorders>
              <w:top w:val="nil"/>
              <w:left w:val="nil"/>
              <w:bottom w:val="single" w:sz="4" w:space="0" w:color="auto"/>
              <w:right w:val="single" w:sz="4" w:space="0" w:color="auto"/>
            </w:tcBorders>
            <w:shd w:val="clear" w:color="auto" w:fill="auto"/>
            <w:noWrap/>
            <w:vAlign w:val="bottom"/>
            <w:hideMark/>
          </w:tcPr>
          <w:p w14:paraId="0DAE2E0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36</w:t>
            </w:r>
          </w:p>
        </w:tc>
        <w:tc>
          <w:tcPr>
            <w:tcW w:w="2520" w:type="dxa"/>
            <w:tcBorders>
              <w:top w:val="nil"/>
              <w:left w:val="nil"/>
              <w:bottom w:val="single" w:sz="4" w:space="0" w:color="auto"/>
              <w:right w:val="single" w:sz="8" w:space="0" w:color="auto"/>
            </w:tcBorders>
            <w:shd w:val="clear" w:color="auto" w:fill="auto"/>
            <w:noWrap/>
            <w:vAlign w:val="bottom"/>
            <w:hideMark/>
          </w:tcPr>
          <w:p w14:paraId="6E294B7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14,804</w:t>
            </w:r>
          </w:p>
        </w:tc>
      </w:tr>
      <w:tr w:rsidR="00484B3D" w:rsidRPr="00CF5153" w14:paraId="0F8F7158"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C1601C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Pojóm</w:t>
            </w:r>
          </w:p>
        </w:tc>
        <w:tc>
          <w:tcPr>
            <w:tcW w:w="2070" w:type="dxa"/>
            <w:tcBorders>
              <w:top w:val="nil"/>
              <w:left w:val="nil"/>
              <w:bottom w:val="single" w:sz="4" w:space="0" w:color="auto"/>
              <w:right w:val="single" w:sz="4" w:space="0" w:color="auto"/>
            </w:tcBorders>
            <w:shd w:val="clear" w:color="auto" w:fill="auto"/>
            <w:noWrap/>
            <w:vAlign w:val="bottom"/>
            <w:hideMark/>
          </w:tcPr>
          <w:p w14:paraId="334FCDF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285</w:t>
            </w:r>
          </w:p>
        </w:tc>
        <w:tc>
          <w:tcPr>
            <w:tcW w:w="2520" w:type="dxa"/>
            <w:tcBorders>
              <w:top w:val="nil"/>
              <w:left w:val="nil"/>
              <w:bottom w:val="single" w:sz="4" w:space="0" w:color="auto"/>
              <w:right w:val="single" w:sz="8" w:space="0" w:color="auto"/>
            </w:tcBorders>
            <w:shd w:val="clear" w:color="auto" w:fill="auto"/>
            <w:noWrap/>
            <w:vAlign w:val="bottom"/>
            <w:hideMark/>
          </w:tcPr>
          <w:p w14:paraId="179D7B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116,411</w:t>
            </w:r>
          </w:p>
        </w:tc>
      </w:tr>
      <w:tr w:rsidR="00484B3D" w:rsidRPr="00CF5153" w14:paraId="4290625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CFBFDE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070" w:type="dxa"/>
            <w:tcBorders>
              <w:top w:val="nil"/>
              <w:left w:val="nil"/>
              <w:bottom w:val="single" w:sz="4" w:space="0" w:color="auto"/>
              <w:right w:val="single" w:sz="4" w:space="0" w:color="auto"/>
            </w:tcBorders>
            <w:shd w:val="clear" w:color="auto" w:fill="auto"/>
            <w:noWrap/>
            <w:vAlign w:val="bottom"/>
            <w:hideMark/>
          </w:tcPr>
          <w:p w14:paraId="3A497F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670</w:t>
            </w:r>
          </w:p>
        </w:tc>
        <w:tc>
          <w:tcPr>
            <w:tcW w:w="2520" w:type="dxa"/>
            <w:tcBorders>
              <w:top w:val="nil"/>
              <w:left w:val="nil"/>
              <w:bottom w:val="single" w:sz="4" w:space="0" w:color="auto"/>
              <w:right w:val="single" w:sz="8" w:space="0" w:color="auto"/>
            </w:tcBorders>
            <w:shd w:val="clear" w:color="auto" w:fill="auto"/>
            <w:noWrap/>
            <w:vAlign w:val="bottom"/>
            <w:hideMark/>
          </w:tcPr>
          <w:p w14:paraId="30B8F4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255,928</w:t>
            </w:r>
          </w:p>
        </w:tc>
      </w:tr>
      <w:tr w:rsidR="00484B3D" w:rsidRPr="00CF5153" w14:paraId="6BD3AAE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818E83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2070" w:type="dxa"/>
            <w:tcBorders>
              <w:top w:val="nil"/>
              <w:left w:val="nil"/>
              <w:bottom w:val="single" w:sz="4" w:space="0" w:color="auto"/>
              <w:right w:val="single" w:sz="4" w:space="0" w:color="auto"/>
            </w:tcBorders>
            <w:shd w:val="clear" w:color="auto" w:fill="auto"/>
            <w:noWrap/>
            <w:vAlign w:val="bottom"/>
            <w:hideMark/>
          </w:tcPr>
          <w:p w14:paraId="2E9051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3,590</w:t>
            </w:r>
          </w:p>
        </w:tc>
        <w:tc>
          <w:tcPr>
            <w:tcW w:w="2520" w:type="dxa"/>
            <w:tcBorders>
              <w:top w:val="nil"/>
              <w:left w:val="nil"/>
              <w:bottom w:val="single" w:sz="4" w:space="0" w:color="auto"/>
              <w:right w:val="single" w:sz="8" w:space="0" w:color="auto"/>
            </w:tcBorders>
            <w:shd w:val="clear" w:color="auto" w:fill="auto"/>
            <w:noWrap/>
            <w:vAlign w:val="bottom"/>
            <w:hideMark/>
          </w:tcPr>
          <w:p w14:paraId="719B3F2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1,393,338</w:t>
            </w:r>
          </w:p>
        </w:tc>
      </w:tr>
      <w:tr w:rsidR="00484B3D" w:rsidRPr="00CF5153" w14:paraId="290A80D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250BF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Samala</w:t>
            </w:r>
          </w:p>
        </w:tc>
        <w:tc>
          <w:tcPr>
            <w:tcW w:w="2070" w:type="dxa"/>
            <w:tcBorders>
              <w:top w:val="nil"/>
              <w:left w:val="nil"/>
              <w:bottom w:val="single" w:sz="4" w:space="0" w:color="auto"/>
              <w:right w:val="single" w:sz="4" w:space="0" w:color="auto"/>
            </w:tcBorders>
            <w:shd w:val="clear" w:color="auto" w:fill="auto"/>
            <w:noWrap/>
            <w:vAlign w:val="bottom"/>
            <w:hideMark/>
          </w:tcPr>
          <w:p w14:paraId="5ED831F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133</w:t>
            </w:r>
          </w:p>
        </w:tc>
        <w:tc>
          <w:tcPr>
            <w:tcW w:w="2520" w:type="dxa"/>
            <w:tcBorders>
              <w:top w:val="nil"/>
              <w:left w:val="nil"/>
              <w:bottom w:val="single" w:sz="4" w:space="0" w:color="auto"/>
              <w:right w:val="single" w:sz="8" w:space="0" w:color="auto"/>
            </w:tcBorders>
            <w:shd w:val="clear" w:color="auto" w:fill="auto"/>
            <w:noWrap/>
            <w:vAlign w:val="bottom"/>
            <w:hideMark/>
          </w:tcPr>
          <w:p w14:paraId="270294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51,552</w:t>
            </w:r>
          </w:p>
        </w:tc>
      </w:tr>
      <w:tr w:rsidR="00484B3D" w:rsidRPr="00CF5153" w14:paraId="6BE84AFB"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2FD0C0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070" w:type="dxa"/>
            <w:tcBorders>
              <w:top w:val="nil"/>
              <w:left w:val="nil"/>
              <w:bottom w:val="single" w:sz="4" w:space="0" w:color="auto"/>
              <w:right w:val="single" w:sz="4" w:space="0" w:color="auto"/>
            </w:tcBorders>
            <w:shd w:val="clear" w:color="auto" w:fill="auto"/>
            <w:noWrap/>
            <w:vAlign w:val="bottom"/>
            <w:hideMark/>
          </w:tcPr>
          <w:p w14:paraId="10C409B2" w14:textId="4A53330A"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12,0</w:t>
            </w:r>
            <w:r w:rsidR="00F95C00">
              <w:rPr>
                <w:rFonts w:ascii="Calibri" w:eastAsia="Times New Roman" w:hAnsi="Calibri" w:cs="Calibri"/>
                <w:color w:val="000000"/>
                <w:lang w:val="es-CL" w:eastAsia="es-CL" w:bidi="ar-SA"/>
              </w:rPr>
              <w:t>53</w:t>
            </w:r>
          </w:p>
        </w:tc>
        <w:tc>
          <w:tcPr>
            <w:tcW w:w="2520" w:type="dxa"/>
            <w:tcBorders>
              <w:top w:val="nil"/>
              <w:left w:val="nil"/>
              <w:bottom w:val="single" w:sz="4" w:space="0" w:color="auto"/>
              <w:right w:val="single" w:sz="8" w:space="0" w:color="auto"/>
            </w:tcBorders>
            <w:shd w:val="clear" w:color="auto" w:fill="auto"/>
            <w:noWrap/>
            <w:vAlign w:val="bottom"/>
            <w:hideMark/>
          </w:tcPr>
          <w:p w14:paraId="4BB4A344" w14:textId="77FFBF43" w:rsidR="00484B3D" w:rsidRPr="00CF5153" w:rsidRDefault="00F95C00" w:rsidP="004E0731">
            <w:pPr>
              <w:spacing w:after="0" w:line="240" w:lineRule="auto"/>
              <w:jc w:val="right"/>
              <w:rPr>
                <w:rFonts w:ascii="Calibri" w:eastAsia="Times New Roman" w:hAnsi="Calibri" w:cs="Calibri"/>
                <w:color w:val="000000"/>
                <w:lang w:val="es-CL" w:eastAsia="es-CL" w:bidi="ar-SA"/>
              </w:rPr>
            </w:pPr>
            <w:r w:rsidRPr="00F95C00">
              <w:rPr>
                <w:rFonts w:ascii="Calibri" w:eastAsia="Times New Roman" w:hAnsi="Calibri" w:cs="Calibri"/>
                <w:color w:val="000000"/>
                <w:lang w:val="es-CL" w:eastAsia="es-CL" w:bidi="ar-SA"/>
              </w:rPr>
              <w:t>5,300,085</w:t>
            </w:r>
          </w:p>
        </w:tc>
      </w:tr>
      <w:tr w:rsidR="00484B3D" w:rsidRPr="00CF5153" w14:paraId="6D5ABED2"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99172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070" w:type="dxa"/>
            <w:tcBorders>
              <w:top w:val="nil"/>
              <w:left w:val="nil"/>
              <w:bottom w:val="single" w:sz="4" w:space="0" w:color="auto"/>
              <w:right w:val="single" w:sz="4" w:space="0" w:color="auto"/>
            </w:tcBorders>
            <w:shd w:val="clear" w:color="auto" w:fill="auto"/>
            <w:noWrap/>
            <w:vAlign w:val="bottom"/>
            <w:hideMark/>
          </w:tcPr>
          <w:p w14:paraId="6BF0C03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764</w:t>
            </w:r>
          </w:p>
        </w:tc>
        <w:tc>
          <w:tcPr>
            <w:tcW w:w="2520" w:type="dxa"/>
            <w:tcBorders>
              <w:top w:val="nil"/>
              <w:left w:val="nil"/>
              <w:bottom w:val="single" w:sz="4" w:space="0" w:color="auto"/>
              <w:right w:val="single" w:sz="8" w:space="0" w:color="auto"/>
            </w:tcBorders>
            <w:shd w:val="clear" w:color="auto" w:fill="auto"/>
            <w:noWrap/>
            <w:vAlign w:val="bottom"/>
            <w:hideMark/>
          </w:tcPr>
          <w:p w14:paraId="0E0B94D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288,900</w:t>
            </w:r>
          </w:p>
        </w:tc>
      </w:tr>
      <w:tr w:rsidR="00484B3D" w:rsidRPr="00CF5153" w14:paraId="4843E1E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D5764A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Selegua</w:t>
            </w:r>
          </w:p>
        </w:tc>
        <w:tc>
          <w:tcPr>
            <w:tcW w:w="2070" w:type="dxa"/>
            <w:tcBorders>
              <w:top w:val="nil"/>
              <w:left w:val="nil"/>
              <w:bottom w:val="single" w:sz="4" w:space="0" w:color="auto"/>
              <w:right w:val="single" w:sz="4" w:space="0" w:color="auto"/>
            </w:tcBorders>
            <w:shd w:val="clear" w:color="auto" w:fill="auto"/>
            <w:noWrap/>
            <w:vAlign w:val="bottom"/>
            <w:hideMark/>
          </w:tcPr>
          <w:p w14:paraId="2CBCC6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259</w:t>
            </w:r>
          </w:p>
        </w:tc>
        <w:tc>
          <w:tcPr>
            <w:tcW w:w="2520" w:type="dxa"/>
            <w:tcBorders>
              <w:top w:val="nil"/>
              <w:left w:val="nil"/>
              <w:bottom w:val="single" w:sz="4" w:space="0" w:color="auto"/>
              <w:right w:val="single" w:sz="8" w:space="0" w:color="auto"/>
            </w:tcBorders>
            <w:shd w:val="clear" w:color="auto" w:fill="auto"/>
            <w:noWrap/>
            <w:vAlign w:val="bottom"/>
            <w:hideMark/>
          </w:tcPr>
          <w:p w14:paraId="610CEF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101,365</w:t>
            </w:r>
          </w:p>
        </w:tc>
      </w:tr>
      <w:tr w:rsidR="00484B3D" w:rsidRPr="00CF5153" w14:paraId="6D32C57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F3DA7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Sis-Ican</w:t>
            </w:r>
          </w:p>
        </w:tc>
        <w:tc>
          <w:tcPr>
            <w:tcW w:w="2070" w:type="dxa"/>
            <w:tcBorders>
              <w:top w:val="nil"/>
              <w:left w:val="nil"/>
              <w:bottom w:val="single" w:sz="4" w:space="0" w:color="auto"/>
              <w:right w:val="single" w:sz="4" w:space="0" w:color="auto"/>
            </w:tcBorders>
            <w:shd w:val="clear" w:color="auto" w:fill="auto"/>
            <w:noWrap/>
            <w:vAlign w:val="bottom"/>
            <w:hideMark/>
          </w:tcPr>
          <w:p w14:paraId="2B561B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107</w:t>
            </w:r>
          </w:p>
        </w:tc>
        <w:tc>
          <w:tcPr>
            <w:tcW w:w="2520" w:type="dxa"/>
            <w:tcBorders>
              <w:top w:val="nil"/>
              <w:left w:val="nil"/>
              <w:bottom w:val="single" w:sz="4" w:space="0" w:color="auto"/>
              <w:right w:val="single" w:sz="8" w:space="0" w:color="auto"/>
            </w:tcBorders>
            <w:shd w:val="clear" w:color="auto" w:fill="auto"/>
            <w:noWrap/>
            <w:vAlign w:val="bottom"/>
            <w:hideMark/>
          </w:tcPr>
          <w:p w14:paraId="217053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40,288</w:t>
            </w:r>
          </w:p>
        </w:tc>
      </w:tr>
      <w:tr w:rsidR="00484B3D" w:rsidRPr="00CF5153" w14:paraId="39B21DE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FCDB52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070" w:type="dxa"/>
            <w:tcBorders>
              <w:top w:val="nil"/>
              <w:left w:val="nil"/>
              <w:bottom w:val="single" w:sz="4" w:space="0" w:color="auto"/>
              <w:right w:val="single" w:sz="4" w:space="0" w:color="auto"/>
            </w:tcBorders>
            <w:shd w:val="clear" w:color="auto" w:fill="auto"/>
            <w:noWrap/>
            <w:vAlign w:val="bottom"/>
            <w:hideMark/>
          </w:tcPr>
          <w:p w14:paraId="21AB740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w:t>
            </w:r>
          </w:p>
        </w:tc>
        <w:tc>
          <w:tcPr>
            <w:tcW w:w="2520" w:type="dxa"/>
            <w:tcBorders>
              <w:top w:val="nil"/>
              <w:left w:val="nil"/>
              <w:bottom w:val="single" w:sz="4" w:space="0" w:color="auto"/>
              <w:right w:val="single" w:sz="8" w:space="0" w:color="auto"/>
            </w:tcBorders>
            <w:shd w:val="clear" w:color="auto" w:fill="auto"/>
            <w:noWrap/>
            <w:vAlign w:val="bottom"/>
            <w:hideMark/>
          </w:tcPr>
          <w:p w14:paraId="4990239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29,047</w:t>
            </w:r>
          </w:p>
        </w:tc>
      </w:tr>
      <w:tr w:rsidR="00484B3D" w:rsidRPr="00CF5153" w14:paraId="562F711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1326D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070" w:type="dxa"/>
            <w:tcBorders>
              <w:top w:val="nil"/>
              <w:left w:val="nil"/>
              <w:bottom w:val="single" w:sz="4" w:space="0" w:color="auto"/>
              <w:right w:val="single" w:sz="4" w:space="0" w:color="auto"/>
            </w:tcBorders>
            <w:shd w:val="clear" w:color="auto" w:fill="auto"/>
            <w:noWrap/>
            <w:vAlign w:val="bottom"/>
            <w:hideMark/>
          </w:tcPr>
          <w:p w14:paraId="069EC88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2,192</w:t>
            </w:r>
          </w:p>
        </w:tc>
        <w:tc>
          <w:tcPr>
            <w:tcW w:w="2520" w:type="dxa"/>
            <w:tcBorders>
              <w:top w:val="nil"/>
              <w:left w:val="nil"/>
              <w:bottom w:val="single" w:sz="4" w:space="0" w:color="auto"/>
              <w:right w:val="single" w:sz="8" w:space="0" w:color="auto"/>
            </w:tcBorders>
            <w:shd w:val="clear" w:color="auto" w:fill="auto"/>
            <w:noWrap/>
            <w:vAlign w:val="bottom"/>
            <w:hideMark/>
          </w:tcPr>
          <w:p w14:paraId="147E8E8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817,277</w:t>
            </w:r>
          </w:p>
        </w:tc>
      </w:tr>
      <w:tr w:rsidR="00484B3D" w:rsidRPr="00CF5153" w14:paraId="12ECAFFD" w14:textId="77777777" w:rsidTr="004E0731">
        <w:trPr>
          <w:trHeight w:val="300"/>
          <w:jc w:val="center"/>
        </w:trPr>
        <w:tc>
          <w:tcPr>
            <w:tcW w:w="2240" w:type="dxa"/>
            <w:tcBorders>
              <w:top w:val="nil"/>
              <w:left w:val="single" w:sz="8" w:space="0" w:color="auto"/>
              <w:bottom w:val="nil"/>
              <w:right w:val="single" w:sz="4" w:space="0" w:color="auto"/>
            </w:tcBorders>
            <w:shd w:val="clear" w:color="auto" w:fill="auto"/>
            <w:noWrap/>
            <w:vAlign w:val="bottom"/>
            <w:hideMark/>
          </w:tcPr>
          <w:p w14:paraId="7512BDA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Xacba</w:t>
            </w:r>
          </w:p>
        </w:tc>
        <w:tc>
          <w:tcPr>
            <w:tcW w:w="2070" w:type="dxa"/>
            <w:tcBorders>
              <w:top w:val="nil"/>
              <w:left w:val="nil"/>
              <w:bottom w:val="nil"/>
              <w:right w:val="single" w:sz="4" w:space="0" w:color="auto"/>
            </w:tcBorders>
            <w:shd w:val="clear" w:color="auto" w:fill="auto"/>
            <w:noWrap/>
            <w:vAlign w:val="bottom"/>
            <w:hideMark/>
          </w:tcPr>
          <w:p w14:paraId="6B029F7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275</w:t>
            </w:r>
          </w:p>
        </w:tc>
        <w:tc>
          <w:tcPr>
            <w:tcW w:w="2520" w:type="dxa"/>
            <w:tcBorders>
              <w:top w:val="nil"/>
              <w:left w:val="nil"/>
              <w:bottom w:val="nil"/>
              <w:right w:val="single" w:sz="8" w:space="0" w:color="auto"/>
            </w:tcBorders>
            <w:shd w:val="clear" w:color="auto" w:fill="auto"/>
            <w:noWrap/>
            <w:vAlign w:val="bottom"/>
            <w:hideMark/>
          </w:tcPr>
          <w:p w14:paraId="5EAC4C0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101,783</w:t>
            </w:r>
          </w:p>
        </w:tc>
      </w:tr>
      <w:tr w:rsidR="00484B3D" w:rsidRPr="00CF5153" w14:paraId="1CB6DA91" w14:textId="77777777" w:rsidTr="004E0731">
        <w:trPr>
          <w:trHeight w:val="300"/>
          <w:jc w:val="center"/>
        </w:trPr>
        <w:tc>
          <w:tcPr>
            <w:tcW w:w="224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1D28266C" w14:textId="77777777" w:rsidR="00484B3D" w:rsidRPr="00CF5153" w:rsidRDefault="00484B3D" w:rsidP="004E0731">
            <w:pPr>
              <w:spacing w:after="0" w:line="240" w:lineRule="auto"/>
              <w:jc w:val="lef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Total general</w:t>
            </w:r>
          </w:p>
        </w:tc>
        <w:tc>
          <w:tcPr>
            <w:tcW w:w="2070" w:type="dxa"/>
            <w:tcBorders>
              <w:top w:val="single" w:sz="8" w:space="0" w:color="auto"/>
              <w:left w:val="nil"/>
              <w:bottom w:val="single" w:sz="8" w:space="0" w:color="auto"/>
              <w:right w:val="single" w:sz="4" w:space="0" w:color="auto"/>
            </w:tcBorders>
            <w:shd w:val="clear" w:color="000000" w:fill="F2F2F2"/>
            <w:noWrap/>
            <w:vAlign w:val="bottom"/>
            <w:hideMark/>
          </w:tcPr>
          <w:p w14:paraId="2856C8D7"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44,105</w:t>
            </w:r>
          </w:p>
        </w:tc>
        <w:tc>
          <w:tcPr>
            <w:tcW w:w="2520" w:type="dxa"/>
            <w:tcBorders>
              <w:top w:val="single" w:sz="8" w:space="0" w:color="auto"/>
              <w:left w:val="nil"/>
              <w:bottom w:val="single" w:sz="8" w:space="0" w:color="auto"/>
              <w:right w:val="single" w:sz="8" w:space="0" w:color="auto"/>
            </w:tcBorders>
            <w:shd w:val="clear" w:color="000000" w:fill="F2F2F2"/>
            <w:noWrap/>
            <w:vAlign w:val="bottom"/>
            <w:hideMark/>
          </w:tcPr>
          <w:p w14:paraId="24639E26"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17,902,852</w:t>
            </w:r>
          </w:p>
        </w:tc>
      </w:tr>
    </w:tbl>
    <w:p w14:paraId="2DEBC072" w14:textId="16EB69AB" w:rsidR="00484B3D" w:rsidRDefault="00484B3D" w:rsidP="004E0731">
      <w:pPr>
        <w:pStyle w:val="Descripcin"/>
        <w:ind w:left="851" w:right="758"/>
        <w:rPr>
          <w:rFonts w:cstheme="minorHAnsi"/>
          <w:color w:val="000000" w:themeColor="text1"/>
          <w:lang w:eastAsia="es-ES"/>
        </w:rPr>
      </w:pPr>
      <w:bookmarkStart w:id="67" w:name="_Ref47562585"/>
      <w:bookmarkStart w:id="68" w:name="_Toc47612881"/>
      <w:r>
        <w:t xml:space="preserve">Tabla </w:t>
      </w:r>
      <w:r w:rsidR="00677606">
        <w:fldChar w:fldCharType="begin"/>
      </w:r>
      <w:r w:rsidR="00677606">
        <w:instrText xml:space="preserve"> SEQ Tabla \* ARABIC </w:instrText>
      </w:r>
      <w:r w:rsidR="00677606">
        <w:fldChar w:fldCharType="separate"/>
      </w:r>
      <w:r w:rsidR="00E0585B">
        <w:rPr>
          <w:noProof/>
        </w:rPr>
        <w:t>19</w:t>
      </w:r>
      <w:r w:rsidR="00677606">
        <w:fldChar w:fldCharType="end"/>
      </w:r>
      <w:bookmarkEnd w:id="67"/>
      <w:r>
        <w:t xml:space="preserve">. Emisiones anuales por deforestación (CO2e) </w:t>
      </w:r>
      <w:r w:rsidRPr="007C5476">
        <w:t>a nivel d</w:t>
      </w:r>
      <w:r>
        <w:t>e cuenca hidrográfica</w:t>
      </w:r>
      <w:bookmarkEnd w:id="68"/>
    </w:p>
    <w:p w14:paraId="46A9A606" w14:textId="56CF1110" w:rsidR="008827D1" w:rsidRPr="004F175A" w:rsidRDefault="008827D1" w:rsidP="008827D1">
      <w:pPr>
        <w:pStyle w:val="Prrafodelista"/>
        <w:numPr>
          <w:ilvl w:val="0"/>
          <w:numId w:val="43"/>
        </w:numPr>
        <w:rPr>
          <w:b/>
          <w:bCs/>
          <w:lang w:val="es-ES"/>
        </w:rPr>
      </w:pPr>
      <w:r>
        <w:rPr>
          <w:b/>
          <w:bCs/>
          <w:lang w:val="es-CL"/>
        </w:rPr>
        <w:t>Emisiones anuales por deforestación por categoría de área protegida,</w:t>
      </w:r>
      <w:r w:rsidRPr="00836011">
        <w:rPr>
          <w:b/>
          <w:bCs/>
          <w:lang w:val="es-ES"/>
        </w:rPr>
        <w:t xml:space="preserve"> </w:t>
      </w:r>
      <w:r>
        <w:rPr>
          <w:b/>
          <w:bCs/>
          <w:lang w:val="es-ES"/>
        </w:rPr>
        <w:t>periodo 2006-</w:t>
      </w:r>
      <w:r w:rsidRPr="00506F8E">
        <w:rPr>
          <w:b/>
          <w:bCs/>
          <w:lang w:val="es-ES"/>
        </w:rPr>
        <w:t>2016 (</w:t>
      </w:r>
      <w:r w:rsidR="0099185C" w:rsidRPr="0099185C">
        <w:rPr>
          <w:b/>
          <w:bCs/>
          <w:lang w:val="es-ES"/>
        </w:rPr>
        <w:fldChar w:fldCharType="begin"/>
      </w:r>
      <w:r w:rsidR="0099185C" w:rsidRPr="0099185C">
        <w:rPr>
          <w:b/>
          <w:bCs/>
          <w:lang w:val="es-ES"/>
        </w:rPr>
        <w:instrText xml:space="preserve"> REF _Ref47563575 \h  \* MERGEFORMAT </w:instrText>
      </w:r>
      <w:r w:rsidR="0099185C" w:rsidRPr="0099185C">
        <w:rPr>
          <w:b/>
          <w:bCs/>
          <w:lang w:val="es-ES"/>
        </w:rPr>
      </w:r>
      <w:r w:rsidR="0099185C" w:rsidRPr="0099185C">
        <w:rPr>
          <w:b/>
          <w:bCs/>
          <w:lang w:val="es-ES"/>
        </w:rPr>
        <w:fldChar w:fldCharType="separate"/>
      </w:r>
      <w:r w:rsidR="00E0585B" w:rsidRPr="00E0585B">
        <w:rPr>
          <w:b/>
          <w:bCs/>
          <w:lang w:val="es-CL"/>
        </w:rPr>
        <w:t xml:space="preserve">Tabla </w:t>
      </w:r>
      <w:r w:rsidR="00E0585B" w:rsidRPr="00E0585B">
        <w:rPr>
          <w:b/>
          <w:bCs/>
          <w:noProof/>
          <w:lang w:val="es-CL"/>
        </w:rPr>
        <w:t>20</w:t>
      </w:r>
      <w:r w:rsidR="0099185C" w:rsidRPr="0099185C">
        <w:rPr>
          <w:b/>
          <w:bCs/>
          <w:lang w:val="es-ES"/>
        </w:rPr>
        <w:fldChar w:fldCharType="end"/>
      </w:r>
      <w:r w:rsidRPr="00506F8E">
        <w:rPr>
          <w:b/>
          <w:bCs/>
          <w:lang w:val="es-ES"/>
        </w:rPr>
        <w:t>)</w:t>
      </w:r>
    </w:p>
    <w:p w14:paraId="75531B5A" w14:textId="48C0FB8A" w:rsidR="008827D1" w:rsidRDefault="008827D1" w:rsidP="008827D1">
      <w:pPr>
        <w:pStyle w:val="Prrafodelista"/>
        <w:numPr>
          <w:ilvl w:val="1"/>
          <w:numId w:val="43"/>
        </w:numPr>
        <w:rPr>
          <w:lang w:val="es-ES"/>
        </w:rPr>
      </w:pPr>
      <w:r>
        <w:rPr>
          <w:lang w:val="es-ES"/>
        </w:rPr>
        <w:t>Las c</w:t>
      </w:r>
      <w:r w:rsidR="005D71F3">
        <w:rPr>
          <w:lang w:val="es-ES"/>
        </w:rPr>
        <w:t>ategorías</w:t>
      </w:r>
      <w:r>
        <w:rPr>
          <w:lang w:val="es-ES"/>
        </w:rPr>
        <w:t xml:space="preserve"> que tienen mayores e</w:t>
      </w:r>
      <w:r w:rsidRPr="00836011">
        <w:rPr>
          <w:lang w:val="es-ES"/>
        </w:rPr>
        <w:t>misiones de CO</w:t>
      </w:r>
      <w:r w:rsidRPr="00836011">
        <w:rPr>
          <w:vertAlign w:val="subscript"/>
          <w:lang w:val="es-ES"/>
        </w:rPr>
        <w:t>2</w:t>
      </w:r>
      <w:r w:rsidRPr="00836011">
        <w:rPr>
          <w:lang w:val="es-ES"/>
        </w:rPr>
        <w:t xml:space="preserve">e por deforestación </w:t>
      </w:r>
      <w:r>
        <w:rPr>
          <w:lang w:val="es-ES"/>
        </w:rPr>
        <w:t xml:space="preserve">son: </w:t>
      </w:r>
    </w:p>
    <w:p w14:paraId="104D5079" w14:textId="6147419E" w:rsidR="008827D1" w:rsidRPr="002A3359" w:rsidRDefault="005D71F3" w:rsidP="008827D1">
      <w:pPr>
        <w:pStyle w:val="Prrafodelista"/>
        <w:numPr>
          <w:ilvl w:val="2"/>
          <w:numId w:val="43"/>
        </w:numPr>
        <w:rPr>
          <w:lang w:val="es-ES"/>
        </w:rPr>
      </w:pPr>
      <w:r>
        <w:rPr>
          <w:lang w:val="es-ES"/>
        </w:rPr>
        <w:t>Reserva de la Biósfera</w:t>
      </w:r>
      <w:r w:rsidR="008827D1">
        <w:rPr>
          <w:lang w:val="es-ES"/>
        </w:rPr>
        <w:t xml:space="preserve"> (</w:t>
      </w:r>
      <w:r w:rsidRPr="00CF5153">
        <w:rPr>
          <w:rFonts w:ascii="Calibri" w:eastAsia="Times New Roman" w:hAnsi="Calibri" w:cs="Calibri"/>
          <w:color w:val="000000"/>
          <w:lang w:val="es-CL" w:eastAsia="es-CL" w:bidi="ar-SA"/>
        </w:rPr>
        <w:t>7,280,495</w:t>
      </w:r>
      <w:r>
        <w:rPr>
          <w:rFonts w:ascii="Calibri" w:eastAsia="Times New Roman" w:hAnsi="Calibri" w:cs="Calibri"/>
          <w:color w:val="000000"/>
          <w:lang w:val="es-CL" w:eastAsia="es-CL" w:bidi="ar-SA"/>
        </w:rPr>
        <w:t xml:space="preserve"> </w:t>
      </w:r>
      <w:r w:rsidR="008827D1">
        <w:rPr>
          <w:rFonts w:ascii="Calibri" w:eastAsia="Times New Roman" w:hAnsi="Calibri" w:cs="Calibri"/>
          <w:color w:val="000000"/>
          <w:lang w:val="es-CL" w:eastAsia="es-CL" w:bidi="ar-SA"/>
        </w:rPr>
        <w:t>t</w:t>
      </w:r>
      <w:r w:rsidR="008827D1" w:rsidRPr="00836011">
        <w:rPr>
          <w:lang w:val="es-ES"/>
        </w:rPr>
        <w:t>CO</w:t>
      </w:r>
      <w:r w:rsidR="008827D1" w:rsidRPr="00836011">
        <w:rPr>
          <w:vertAlign w:val="subscript"/>
          <w:lang w:val="es-ES"/>
        </w:rPr>
        <w:t>2</w:t>
      </w:r>
      <w:r w:rsidR="008827D1" w:rsidRPr="00836011">
        <w:rPr>
          <w:lang w:val="es-ES"/>
        </w:rPr>
        <w:t>e</w:t>
      </w:r>
      <w:r w:rsidR="008827D1">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17,152</w:t>
      </w:r>
      <w:r>
        <w:rPr>
          <w:rFonts w:ascii="Calibri" w:eastAsia="Times New Roman" w:hAnsi="Calibri" w:cs="Calibri"/>
          <w:color w:val="000000"/>
          <w:lang w:val="es-CL" w:eastAsia="es-CL" w:bidi="ar-SA"/>
        </w:rPr>
        <w:t xml:space="preserve"> </w:t>
      </w:r>
      <w:r w:rsidR="008827D1">
        <w:rPr>
          <w:rFonts w:ascii="Calibri" w:eastAsia="Times New Roman" w:hAnsi="Calibri" w:cs="Calibri"/>
          <w:color w:val="000000"/>
          <w:lang w:val="es-CL" w:eastAsia="es-CL" w:bidi="ar-SA"/>
        </w:rPr>
        <w:t>ha/año de bosque perdido)</w:t>
      </w:r>
    </w:p>
    <w:p w14:paraId="0114E058" w14:textId="7BE2D6B4" w:rsidR="008827D1" w:rsidRPr="00FA5C65" w:rsidRDefault="005D71F3" w:rsidP="008827D1">
      <w:pPr>
        <w:pStyle w:val="Prrafodelista"/>
        <w:numPr>
          <w:ilvl w:val="2"/>
          <w:numId w:val="43"/>
        </w:numPr>
        <w:rPr>
          <w:lang w:val="es-ES"/>
        </w:rPr>
      </w:pPr>
      <w:r>
        <w:rPr>
          <w:lang w:val="es-ES"/>
        </w:rPr>
        <w:t>Refugio de Vida Silvestre</w:t>
      </w:r>
      <w:r w:rsidR="008827D1">
        <w:rPr>
          <w:lang w:val="es-ES"/>
        </w:rPr>
        <w:t xml:space="preserve"> (</w:t>
      </w:r>
      <w:r w:rsidRPr="00CF5153">
        <w:rPr>
          <w:rFonts w:ascii="Calibri" w:eastAsia="Times New Roman" w:hAnsi="Calibri" w:cs="Calibri"/>
          <w:color w:val="000000"/>
          <w:lang w:val="es-CL" w:eastAsia="es-CL" w:bidi="ar-SA"/>
        </w:rPr>
        <w:t>768,442</w:t>
      </w:r>
      <w:r>
        <w:rPr>
          <w:rFonts w:ascii="Calibri" w:eastAsia="Times New Roman" w:hAnsi="Calibri" w:cs="Calibri"/>
          <w:color w:val="000000"/>
          <w:lang w:val="es-CL" w:eastAsia="es-CL" w:bidi="ar-SA"/>
        </w:rPr>
        <w:t xml:space="preserve"> </w:t>
      </w:r>
      <w:r w:rsidR="008827D1">
        <w:rPr>
          <w:rFonts w:ascii="Calibri" w:eastAsia="Times New Roman" w:hAnsi="Calibri" w:cs="Calibri"/>
          <w:color w:val="000000"/>
          <w:lang w:val="es-CL" w:eastAsia="es-CL" w:bidi="ar-SA"/>
        </w:rPr>
        <w:t>t</w:t>
      </w:r>
      <w:r w:rsidR="008827D1" w:rsidRPr="00836011">
        <w:rPr>
          <w:lang w:val="es-ES"/>
        </w:rPr>
        <w:t>CO</w:t>
      </w:r>
      <w:r w:rsidR="008827D1" w:rsidRPr="00836011">
        <w:rPr>
          <w:vertAlign w:val="subscript"/>
          <w:lang w:val="es-ES"/>
        </w:rPr>
        <w:t>2</w:t>
      </w:r>
      <w:r w:rsidR="008827D1" w:rsidRPr="00836011">
        <w:rPr>
          <w:lang w:val="es-ES"/>
        </w:rPr>
        <w:t>e</w:t>
      </w:r>
      <w:r w:rsidR="008827D1">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2,063</w:t>
      </w:r>
      <w:r>
        <w:rPr>
          <w:rFonts w:ascii="Calibri" w:eastAsia="Times New Roman" w:hAnsi="Calibri" w:cs="Calibri"/>
          <w:color w:val="000000"/>
          <w:lang w:val="es-CL" w:eastAsia="es-CL" w:bidi="ar-SA"/>
        </w:rPr>
        <w:t xml:space="preserve"> </w:t>
      </w:r>
      <w:r w:rsidR="008827D1">
        <w:rPr>
          <w:rFonts w:ascii="Calibri" w:eastAsia="Times New Roman" w:hAnsi="Calibri" w:cs="Calibri"/>
          <w:color w:val="000000"/>
          <w:lang w:val="es-CL" w:eastAsia="es-CL" w:bidi="ar-SA"/>
        </w:rPr>
        <w:t>ha/año de bosque perdido)</w:t>
      </w:r>
    </w:p>
    <w:p w14:paraId="18EF2DCB" w14:textId="0C199890" w:rsidR="008827D1" w:rsidRPr="002A3359" w:rsidRDefault="008827D1" w:rsidP="008827D1">
      <w:pPr>
        <w:pStyle w:val="Prrafodelista"/>
        <w:numPr>
          <w:ilvl w:val="2"/>
          <w:numId w:val="43"/>
        </w:numPr>
        <w:rPr>
          <w:lang w:val="es-ES"/>
        </w:rPr>
      </w:pPr>
      <w:r>
        <w:rPr>
          <w:lang w:val="es-ES"/>
        </w:rPr>
        <w:lastRenderedPageBreak/>
        <w:t>R</w:t>
      </w:r>
      <w:r w:rsidR="005D71F3">
        <w:rPr>
          <w:lang w:val="es-ES"/>
        </w:rPr>
        <w:t>eserva Biológica</w:t>
      </w:r>
      <w:r>
        <w:rPr>
          <w:lang w:val="es-ES"/>
        </w:rPr>
        <w:t xml:space="preserve"> (</w:t>
      </w:r>
      <w:r w:rsidR="005D71F3" w:rsidRPr="00CF5153">
        <w:rPr>
          <w:rFonts w:ascii="Calibri" w:eastAsia="Times New Roman" w:hAnsi="Calibri" w:cs="Calibri"/>
          <w:color w:val="000000"/>
          <w:lang w:val="es-CL" w:eastAsia="es-CL" w:bidi="ar-SA"/>
        </w:rPr>
        <w:t>566,579</w:t>
      </w:r>
      <w:r w:rsidR="005D71F3">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5D71F3" w:rsidRPr="00CF5153">
        <w:rPr>
          <w:rFonts w:ascii="Calibri" w:eastAsia="Times New Roman" w:hAnsi="Calibri" w:cs="Calibri"/>
          <w:color w:val="000000"/>
          <w:lang w:val="es-CL" w:eastAsia="es-CL" w:bidi="ar-SA"/>
        </w:rPr>
        <w:t>1,513</w:t>
      </w:r>
      <w:r w:rsidR="005D71F3">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ha/año de bosque perdido)</w:t>
      </w:r>
    </w:p>
    <w:p w14:paraId="77134E5F" w14:textId="7224CAA1" w:rsidR="008827D1" w:rsidRPr="002A3359" w:rsidRDefault="008827D1" w:rsidP="008827D1">
      <w:pPr>
        <w:pStyle w:val="Prrafodelista"/>
        <w:numPr>
          <w:ilvl w:val="1"/>
          <w:numId w:val="43"/>
        </w:numPr>
        <w:rPr>
          <w:lang w:val="es-ES"/>
        </w:rPr>
      </w:pPr>
      <w:r>
        <w:rPr>
          <w:rFonts w:ascii="Calibri" w:eastAsia="Times New Roman" w:hAnsi="Calibri" w:cs="Calibri"/>
          <w:color w:val="000000"/>
          <w:lang w:val="es-CL" w:eastAsia="es-CL" w:bidi="ar-SA"/>
        </w:rPr>
        <w:t>Las c</w:t>
      </w:r>
      <w:r w:rsidR="005D71F3">
        <w:rPr>
          <w:rFonts w:ascii="Calibri" w:eastAsia="Times New Roman" w:hAnsi="Calibri" w:cs="Calibri"/>
          <w:color w:val="000000"/>
          <w:lang w:val="es-CL" w:eastAsia="es-CL" w:bidi="ar-SA"/>
        </w:rPr>
        <w:t>ategorías q</w:t>
      </w:r>
      <w:r>
        <w:rPr>
          <w:rFonts w:ascii="Calibri" w:eastAsia="Times New Roman" w:hAnsi="Calibri" w:cs="Calibri"/>
          <w:color w:val="000000"/>
          <w:lang w:val="es-CL" w:eastAsia="es-CL" w:bidi="ar-SA"/>
        </w:rPr>
        <w:t xml:space="preserve">ue tienen menores </w:t>
      </w:r>
      <w:r>
        <w:rPr>
          <w:lang w:val="es-ES"/>
        </w:rPr>
        <w:t>e</w:t>
      </w:r>
      <w:r w:rsidRPr="00836011">
        <w:rPr>
          <w:lang w:val="es-ES"/>
        </w:rPr>
        <w:t>misiones de CO</w:t>
      </w:r>
      <w:r w:rsidRPr="00836011">
        <w:rPr>
          <w:vertAlign w:val="subscript"/>
          <w:lang w:val="es-ES"/>
        </w:rPr>
        <w:t>2</w:t>
      </w:r>
      <w:r w:rsidRPr="00836011">
        <w:rPr>
          <w:lang w:val="es-ES"/>
        </w:rPr>
        <w:t xml:space="preserve">e por deforestación </w:t>
      </w:r>
      <w:r>
        <w:rPr>
          <w:rFonts w:ascii="Calibri" w:eastAsia="Times New Roman" w:hAnsi="Calibri" w:cs="Calibri"/>
          <w:color w:val="000000"/>
          <w:lang w:val="es-CL" w:eastAsia="es-CL" w:bidi="ar-SA"/>
        </w:rPr>
        <w:t>son:</w:t>
      </w:r>
    </w:p>
    <w:p w14:paraId="3AB29959" w14:textId="4EC53EF6" w:rsidR="008827D1" w:rsidRPr="002A3359" w:rsidRDefault="005D71F3" w:rsidP="008827D1">
      <w:pPr>
        <w:pStyle w:val="Prrafodelista"/>
        <w:numPr>
          <w:ilvl w:val="2"/>
          <w:numId w:val="43"/>
        </w:numPr>
        <w:rPr>
          <w:lang w:val="es-ES"/>
        </w:rPr>
      </w:pPr>
      <w:r>
        <w:rPr>
          <w:lang w:val="es-ES"/>
        </w:rPr>
        <w:t>Reserva Forestal Municipal</w:t>
      </w:r>
      <w:r w:rsidR="008827D1" w:rsidRPr="00FA5C65">
        <w:rPr>
          <w:lang w:val="es-ES"/>
        </w:rPr>
        <w:t xml:space="preserve"> (</w:t>
      </w:r>
      <w:r>
        <w:rPr>
          <w:lang w:val="es-ES"/>
        </w:rPr>
        <w:t xml:space="preserve">88 </w:t>
      </w:r>
      <w:r w:rsidR="008827D1">
        <w:rPr>
          <w:rFonts w:ascii="Calibri" w:eastAsia="Times New Roman" w:hAnsi="Calibri" w:cs="Calibri"/>
          <w:color w:val="000000"/>
          <w:lang w:val="es-CL" w:eastAsia="es-CL" w:bidi="ar-SA"/>
        </w:rPr>
        <w:t>t</w:t>
      </w:r>
      <w:r w:rsidR="008827D1" w:rsidRPr="00836011">
        <w:rPr>
          <w:lang w:val="es-ES"/>
        </w:rPr>
        <w:t>CO</w:t>
      </w:r>
      <w:r w:rsidR="008827D1" w:rsidRPr="00836011">
        <w:rPr>
          <w:vertAlign w:val="subscript"/>
          <w:lang w:val="es-ES"/>
        </w:rPr>
        <w:t>2</w:t>
      </w:r>
      <w:r w:rsidR="008827D1" w:rsidRPr="00836011">
        <w:rPr>
          <w:lang w:val="es-ES"/>
        </w:rPr>
        <w:t>e</w:t>
      </w:r>
      <w:r w:rsidR="008827D1">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menos de 1</w:t>
      </w:r>
      <w:r w:rsidR="008827D1">
        <w:rPr>
          <w:rFonts w:ascii="Calibri" w:eastAsia="Times New Roman" w:hAnsi="Calibri" w:cs="Calibri"/>
          <w:color w:val="000000"/>
          <w:lang w:val="es-CL" w:eastAsia="es-CL" w:bidi="ar-SA"/>
        </w:rPr>
        <w:t xml:space="preserve"> ha/año de bosque perdido)</w:t>
      </w:r>
    </w:p>
    <w:p w14:paraId="70B1ACBE" w14:textId="33DC0204" w:rsidR="008827D1" w:rsidRPr="002A3359" w:rsidRDefault="005D71F3" w:rsidP="008827D1">
      <w:pPr>
        <w:pStyle w:val="Prrafodelista"/>
        <w:numPr>
          <w:ilvl w:val="2"/>
          <w:numId w:val="43"/>
        </w:numPr>
        <w:rPr>
          <w:lang w:val="es-ES"/>
        </w:rPr>
      </w:pPr>
      <w:r w:rsidRPr="005D71F3">
        <w:rPr>
          <w:lang w:val="es-ES"/>
        </w:rPr>
        <w:t xml:space="preserve">Parque Regional y Área Natural Recreativa </w:t>
      </w:r>
      <w:r w:rsidR="008827D1" w:rsidRPr="00FA5C65">
        <w:rPr>
          <w:lang w:val="es-ES"/>
        </w:rPr>
        <w:t>(</w:t>
      </w:r>
      <w:r>
        <w:rPr>
          <w:rFonts w:ascii="Calibri" w:eastAsia="Times New Roman" w:hAnsi="Calibri" w:cs="Calibri"/>
          <w:color w:val="000000"/>
          <w:lang w:val="es-ES" w:eastAsia="es-CL" w:bidi="ar-SA"/>
        </w:rPr>
        <w:t xml:space="preserve">409 </w:t>
      </w:r>
      <w:r w:rsidR="008827D1">
        <w:rPr>
          <w:rFonts w:ascii="Calibri" w:eastAsia="Times New Roman" w:hAnsi="Calibri" w:cs="Calibri"/>
          <w:color w:val="000000"/>
          <w:lang w:val="es-CL" w:eastAsia="es-CL" w:bidi="ar-SA"/>
        </w:rPr>
        <w:t>t</w:t>
      </w:r>
      <w:r w:rsidR="008827D1" w:rsidRPr="00836011">
        <w:rPr>
          <w:lang w:val="es-ES"/>
        </w:rPr>
        <w:t>CO</w:t>
      </w:r>
      <w:r w:rsidR="008827D1" w:rsidRPr="00836011">
        <w:rPr>
          <w:vertAlign w:val="subscript"/>
          <w:lang w:val="es-ES"/>
        </w:rPr>
        <w:t>2</w:t>
      </w:r>
      <w:r w:rsidR="008827D1" w:rsidRPr="00836011">
        <w:rPr>
          <w:lang w:val="es-ES"/>
        </w:rPr>
        <w:t>e</w:t>
      </w:r>
      <w:r w:rsidR="008827D1">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1</w:t>
      </w:r>
      <w:r w:rsidR="008827D1">
        <w:rPr>
          <w:rFonts w:ascii="Calibri" w:eastAsia="Times New Roman" w:hAnsi="Calibri" w:cs="Calibri"/>
          <w:color w:val="000000"/>
          <w:lang w:val="es-CL" w:eastAsia="es-CL" w:bidi="ar-SA"/>
        </w:rPr>
        <w:t xml:space="preserve"> ha/año de bosque perdido)</w:t>
      </w:r>
    </w:p>
    <w:p w14:paraId="6B3CE4D0" w14:textId="4171606C" w:rsidR="008827D1" w:rsidRPr="002A3359" w:rsidRDefault="005D71F3" w:rsidP="008827D1">
      <w:pPr>
        <w:pStyle w:val="Prrafodelista"/>
        <w:numPr>
          <w:ilvl w:val="2"/>
          <w:numId w:val="43"/>
        </w:numPr>
        <w:rPr>
          <w:lang w:val="es-ES"/>
        </w:rPr>
      </w:pPr>
      <w:r w:rsidRPr="005D71F3">
        <w:rPr>
          <w:lang w:val="es-ES"/>
        </w:rPr>
        <w:t xml:space="preserve">Monumento Natural </w:t>
      </w:r>
      <w:r w:rsidR="008827D1" w:rsidRPr="00FA5C65">
        <w:rPr>
          <w:lang w:val="es-ES"/>
        </w:rPr>
        <w:t>(</w:t>
      </w:r>
      <w:r>
        <w:rPr>
          <w:rFonts w:ascii="Calibri" w:eastAsia="Times New Roman" w:hAnsi="Calibri" w:cs="Calibri"/>
          <w:color w:val="000000"/>
          <w:lang w:val="es-CL" w:eastAsia="es-CL" w:bidi="ar-SA"/>
        </w:rPr>
        <w:t>8</w:t>
      </w:r>
      <w:r w:rsidR="008827D1" w:rsidRPr="00CF5153">
        <w:rPr>
          <w:rFonts w:ascii="Calibri" w:eastAsia="Times New Roman" w:hAnsi="Calibri" w:cs="Calibri"/>
          <w:color w:val="000000"/>
          <w:lang w:val="es-CL" w:eastAsia="es-CL" w:bidi="ar-SA"/>
        </w:rPr>
        <w:t>31</w:t>
      </w:r>
      <w:r w:rsidR="008827D1">
        <w:rPr>
          <w:rFonts w:ascii="Calibri" w:eastAsia="Times New Roman" w:hAnsi="Calibri" w:cs="Calibri"/>
          <w:color w:val="000000"/>
          <w:lang w:val="es-CL" w:eastAsia="es-CL" w:bidi="ar-SA"/>
        </w:rPr>
        <w:t xml:space="preserve"> t</w:t>
      </w:r>
      <w:r w:rsidR="008827D1" w:rsidRPr="00836011">
        <w:rPr>
          <w:lang w:val="es-ES"/>
        </w:rPr>
        <w:t>CO</w:t>
      </w:r>
      <w:r w:rsidR="008827D1" w:rsidRPr="00836011">
        <w:rPr>
          <w:vertAlign w:val="subscript"/>
          <w:lang w:val="es-ES"/>
        </w:rPr>
        <w:t>2</w:t>
      </w:r>
      <w:r w:rsidR="008827D1" w:rsidRPr="00836011">
        <w:rPr>
          <w:lang w:val="es-ES"/>
        </w:rPr>
        <w:t>e</w:t>
      </w:r>
      <w:r w:rsidR="008827D1">
        <w:rPr>
          <w:rFonts w:ascii="Calibri" w:eastAsia="Times New Roman" w:hAnsi="Calibri" w:cs="Calibri"/>
          <w:color w:val="000000"/>
          <w:lang w:val="es-CL" w:eastAsia="es-CL" w:bidi="ar-SA"/>
        </w:rPr>
        <w:t>/año correspondiente a 2 ha/año de bosque perdido)</w:t>
      </w:r>
    </w:p>
    <w:p w14:paraId="5836EDF0" w14:textId="77777777" w:rsidR="008827D1" w:rsidRDefault="008827D1" w:rsidP="00484B3D">
      <w:pPr>
        <w:ind w:left="142"/>
        <w:rPr>
          <w:rFonts w:cstheme="minorHAnsi"/>
          <w:color w:val="000000" w:themeColor="text1"/>
          <w:lang w:val="es-CL" w:eastAsia="es-ES"/>
        </w:rPr>
      </w:pPr>
    </w:p>
    <w:tbl>
      <w:tblPr>
        <w:tblW w:w="7820" w:type="dxa"/>
        <w:jc w:val="center"/>
        <w:tblCellMar>
          <w:left w:w="70" w:type="dxa"/>
          <w:right w:w="70" w:type="dxa"/>
        </w:tblCellMar>
        <w:tblLook w:val="04A0" w:firstRow="1" w:lastRow="0" w:firstColumn="1" w:lastColumn="0" w:noHBand="0" w:noVBand="1"/>
      </w:tblPr>
      <w:tblGrid>
        <w:gridCol w:w="3140"/>
        <w:gridCol w:w="2070"/>
        <w:gridCol w:w="2610"/>
      </w:tblGrid>
      <w:tr w:rsidR="00484B3D" w:rsidRPr="004F73C7" w14:paraId="0FC881CA" w14:textId="77777777" w:rsidTr="004E0731">
        <w:trPr>
          <w:trHeight w:val="300"/>
          <w:jc w:val="center"/>
        </w:trPr>
        <w:tc>
          <w:tcPr>
            <w:tcW w:w="3140" w:type="dxa"/>
            <w:tcBorders>
              <w:top w:val="single" w:sz="8" w:space="0" w:color="auto"/>
              <w:left w:val="single" w:sz="8" w:space="0" w:color="auto"/>
              <w:bottom w:val="nil"/>
              <w:right w:val="single" w:sz="4" w:space="0" w:color="auto"/>
            </w:tcBorders>
            <w:shd w:val="clear" w:color="000000" w:fill="BFBFBF"/>
            <w:noWrap/>
            <w:vAlign w:val="center"/>
            <w:hideMark/>
          </w:tcPr>
          <w:p w14:paraId="41B75D5F"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Categoría Área Protegida</w:t>
            </w:r>
          </w:p>
        </w:tc>
        <w:tc>
          <w:tcPr>
            <w:tcW w:w="2070" w:type="dxa"/>
            <w:tcBorders>
              <w:top w:val="single" w:sz="8" w:space="0" w:color="auto"/>
              <w:left w:val="nil"/>
              <w:bottom w:val="nil"/>
              <w:right w:val="single" w:sz="4" w:space="0" w:color="auto"/>
            </w:tcBorders>
            <w:shd w:val="clear" w:color="000000" w:fill="BFBFBF"/>
            <w:noWrap/>
            <w:vAlign w:val="center"/>
            <w:hideMark/>
          </w:tcPr>
          <w:p w14:paraId="3285DBC1"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Pérdida de bosque anual (ha/año)</w:t>
            </w:r>
          </w:p>
        </w:tc>
        <w:tc>
          <w:tcPr>
            <w:tcW w:w="2610" w:type="dxa"/>
            <w:tcBorders>
              <w:top w:val="single" w:sz="8" w:space="0" w:color="auto"/>
              <w:left w:val="nil"/>
              <w:bottom w:val="nil"/>
              <w:right w:val="single" w:sz="8" w:space="0" w:color="auto"/>
            </w:tcBorders>
            <w:shd w:val="clear" w:color="000000" w:fill="BFBFBF"/>
            <w:noWrap/>
            <w:vAlign w:val="center"/>
            <w:hideMark/>
          </w:tcPr>
          <w:p w14:paraId="544C579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Emisiones por deforestación (tCO2e/año)</w:t>
            </w:r>
          </w:p>
        </w:tc>
      </w:tr>
      <w:tr w:rsidR="00484B3D" w:rsidRPr="00CF5153" w14:paraId="0E3CF0A0" w14:textId="77777777" w:rsidTr="004E0731">
        <w:trPr>
          <w:trHeight w:val="288"/>
          <w:jc w:val="center"/>
        </w:trPr>
        <w:tc>
          <w:tcPr>
            <w:tcW w:w="31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A27DEA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Área de Uso múltiple</w:t>
            </w:r>
          </w:p>
        </w:tc>
        <w:tc>
          <w:tcPr>
            <w:tcW w:w="2070" w:type="dxa"/>
            <w:tcBorders>
              <w:top w:val="single" w:sz="8" w:space="0" w:color="auto"/>
              <w:left w:val="nil"/>
              <w:bottom w:val="single" w:sz="4" w:space="0" w:color="auto"/>
              <w:right w:val="single" w:sz="4" w:space="0" w:color="auto"/>
            </w:tcBorders>
            <w:shd w:val="clear" w:color="auto" w:fill="auto"/>
            <w:noWrap/>
            <w:vAlign w:val="bottom"/>
            <w:hideMark/>
          </w:tcPr>
          <w:p w14:paraId="06947B7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231</w:t>
            </w:r>
          </w:p>
        </w:tc>
        <w:tc>
          <w:tcPr>
            <w:tcW w:w="2610" w:type="dxa"/>
            <w:tcBorders>
              <w:top w:val="single" w:sz="8" w:space="0" w:color="auto"/>
              <w:left w:val="nil"/>
              <w:bottom w:val="single" w:sz="4" w:space="0" w:color="auto"/>
              <w:right w:val="single" w:sz="8" w:space="0" w:color="auto"/>
            </w:tcBorders>
            <w:shd w:val="clear" w:color="auto" w:fill="auto"/>
            <w:noWrap/>
            <w:vAlign w:val="bottom"/>
            <w:hideMark/>
          </w:tcPr>
          <w:p w14:paraId="095147D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92,720</w:t>
            </w:r>
          </w:p>
        </w:tc>
      </w:tr>
      <w:tr w:rsidR="00484B3D" w:rsidRPr="00CF5153" w14:paraId="425DA475"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2E7D9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Biotopo Protegido</w:t>
            </w:r>
          </w:p>
        </w:tc>
        <w:tc>
          <w:tcPr>
            <w:tcW w:w="2070" w:type="dxa"/>
            <w:tcBorders>
              <w:top w:val="nil"/>
              <w:left w:val="nil"/>
              <w:bottom w:val="single" w:sz="4" w:space="0" w:color="auto"/>
              <w:right w:val="single" w:sz="4" w:space="0" w:color="auto"/>
            </w:tcBorders>
            <w:shd w:val="clear" w:color="auto" w:fill="auto"/>
            <w:noWrap/>
            <w:vAlign w:val="bottom"/>
            <w:hideMark/>
          </w:tcPr>
          <w:p w14:paraId="238F15B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w:t>
            </w:r>
          </w:p>
        </w:tc>
        <w:tc>
          <w:tcPr>
            <w:tcW w:w="2610" w:type="dxa"/>
            <w:tcBorders>
              <w:top w:val="nil"/>
              <w:left w:val="nil"/>
              <w:bottom w:val="single" w:sz="4" w:space="0" w:color="auto"/>
              <w:right w:val="single" w:sz="8" w:space="0" w:color="auto"/>
            </w:tcBorders>
            <w:shd w:val="clear" w:color="auto" w:fill="auto"/>
            <w:noWrap/>
            <w:vAlign w:val="bottom"/>
            <w:hideMark/>
          </w:tcPr>
          <w:p w14:paraId="43417CC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3,979</w:t>
            </w:r>
          </w:p>
        </w:tc>
      </w:tr>
      <w:tr w:rsidR="00484B3D" w:rsidRPr="00CF5153" w14:paraId="0AF9BA46"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D7AEA2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Monumento Cultural</w:t>
            </w:r>
          </w:p>
        </w:tc>
        <w:tc>
          <w:tcPr>
            <w:tcW w:w="2070" w:type="dxa"/>
            <w:tcBorders>
              <w:top w:val="nil"/>
              <w:left w:val="nil"/>
              <w:bottom w:val="single" w:sz="4" w:space="0" w:color="auto"/>
              <w:right w:val="single" w:sz="4" w:space="0" w:color="auto"/>
            </w:tcBorders>
            <w:shd w:val="clear" w:color="auto" w:fill="auto"/>
            <w:noWrap/>
            <w:vAlign w:val="bottom"/>
            <w:hideMark/>
          </w:tcPr>
          <w:p w14:paraId="0F74D4B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197</w:t>
            </w:r>
          </w:p>
        </w:tc>
        <w:tc>
          <w:tcPr>
            <w:tcW w:w="2610" w:type="dxa"/>
            <w:tcBorders>
              <w:top w:val="nil"/>
              <w:left w:val="nil"/>
              <w:bottom w:val="single" w:sz="4" w:space="0" w:color="auto"/>
              <w:right w:val="single" w:sz="8" w:space="0" w:color="auto"/>
            </w:tcBorders>
            <w:shd w:val="clear" w:color="auto" w:fill="auto"/>
            <w:noWrap/>
            <w:vAlign w:val="bottom"/>
            <w:hideMark/>
          </w:tcPr>
          <w:p w14:paraId="101183C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73,205</w:t>
            </w:r>
          </w:p>
        </w:tc>
      </w:tr>
      <w:tr w:rsidR="00484B3D" w:rsidRPr="00CF5153" w14:paraId="30107029"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296BB36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Monumento Natural</w:t>
            </w:r>
          </w:p>
        </w:tc>
        <w:tc>
          <w:tcPr>
            <w:tcW w:w="2070" w:type="dxa"/>
            <w:tcBorders>
              <w:top w:val="nil"/>
              <w:left w:val="nil"/>
              <w:bottom w:val="single" w:sz="4" w:space="0" w:color="auto"/>
              <w:right w:val="single" w:sz="4" w:space="0" w:color="auto"/>
            </w:tcBorders>
            <w:shd w:val="clear" w:color="auto" w:fill="auto"/>
            <w:noWrap/>
            <w:vAlign w:val="bottom"/>
            <w:hideMark/>
          </w:tcPr>
          <w:p w14:paraId="23CE0AB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w:t>
            </w:r>
          </w:p>
        </w:tc>
        <w:tc>
          <w:tcPr>
            <w:tcW w:w="2610" w:type="dxa"/>
            <w:tcBorders>
              <w:top w:val="nil"/>
              <w:left w:val="nil"/>
              <w:bottom w:val="single" w:sz="4" w:space="0" w:color="auto"/>
              <w:right w:val="single" w:sz="8" w:space="0" w:color="auto"/>
            </w:tcBorders>
            <w:shd w:val="clear" w:color="auto" w:fill="auto"/>
            <w:noWrap/>
            <w:vAlign w:val="bottom"/>
            <w:hideMark/>
          </w:tcPr>
          <w:p w14:paraId="327E3DA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831</w:t>
            </w:r>
          </w:p>
        </w:tc>
      </w:tr>
      <w:tr w:rsidR="00484B3D" w:rsidRPr="00CF5153" w14:paraId="6B40065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01ABA0B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Nacional</w:t>
            </w:r>
          </w:p>
        </w:tc>
        <w:tc>
          <w:tcPr>
            <w:tcW w:w="2070" w:type="dxa"/>
            <w:tcBorders>
              <w:top w:val="nil"/>
              <w:left w:val="nil"/>
              <w:bottom w:val="single" w:sz="4" w:space="0" w:color="auto"/>
              <w:right w:val="single" w:sz="4" w:space="0" w:color="auto"/>
            </w:tcBorders>
            <w:shd w:val="clear" w:color="auto" w:fill="auto"/>
            <w:noWrap/>
            <w:vAlign w:val="bottom"/>
            <w:hideMark/>
          </w:tcPr>
          <w:p w14:paraId="3041AC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w:t>
            </w:r>
          </w:p>
        </w:tc>
        <w:tc>
          <w:tcPr>
            <w:tcW w:w="2610" w:type="dxa"/>
            <w:tcBorders>
              <w:top w:val="nil"/>
              <w:left w:val="nil"/>
              <w:bottom w:val="single" w:sz="4" w:space="0" w:color="auto"/>
              <w:right w:val="single" w:sz="8" w:space="0" w:color="auto"/>
            </w:tcBorders>
            <w:shd w:val="clear" w:color="auto" w:fill="auto"/>
            <w:noWrap/>
            <w:vAlign w:val="bottom"/>
            <w:hideMark/>
          </w:tcPr>
          <w:p w14:paraId="627630E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18,544</w:t>
            </w:r>
          </w:p>
        </w:tc>
      </w:tr>
      <w:tr w:rsidR="00484B3D" w:rsidRPr="00CF5153" w14:paraId="7EA6E66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240C0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Regional Municipal</w:t>
            </w:r>
          </w:p>
        </w:tc>
        <w:tc>
          <w:tcPr>
            <w:tcW w:w="2070" w:type="dxa"/>
            <w:tcBorders>
              <w:top w:val="nil"/>
              <w:left w:val="nil"/>
              <w:bottom w:val="single" w:sz="4" w:space="0" w:color="auto"/>
              <w:right w:val="single" w:sz="4" w:space="0" w:color="auto"/>
            </w:tcBorders>
            <w:shd w:val="clear" w:color="auto" w:fill="auto"/>
            <w:noWrap/>
            <w:vAlign w:val="bottom"/>
            <w:hideMark/>
          </w:tcPr>
          <w:p w14:paraId="5924E60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w:t>
            </w:r>
          </w:p>
        </w:tc>
        <w:tc>
          <w:tcPr>
            <w:tcW w:w="2610" w:type="dxa"/>
            <w:tcBorders>
              <w:top w:val="nil"/>
              <w:left w:val="nil"/>
              <w:bottom w:val="single" w:sz="4" w:space="0" w:color="auto"/>
              <w:right w:val="single" w:sz="8" w:space="0" w:color="auto"/>
            </w:tcBorders>
            <w:shd w:val="clear" w:color="auto" w:fill="auto"/>
            <w:noWrap/>
            <w:vAlign w:val="bottom"/>
            <w:hideMark/>
          </w:tcPr>
          <w:p w14:paraId="779A89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7,806</w:t>
            </w:r>
          </w:p>
        </w:tc>
      </w:tr>
      <w:tr w:rsidR="00484B3D" w:rsidRPr="00CF5153" w14:paraId="7545305F"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3E0F90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Regional y Área Natural Recreativa</w:t>
            </w:r>
          </w:p>
        </w:tc>
        <w:tc>
          <w:tcPr>
            <w:tcW w:w="2070" w:type="dxa"/>
            <w:tcBorders>
              <w:top w:val="nil"/>
              <w:left w:val="nil"/>
              <w:bottom w:val="single" w:sz="4" w:space="0" w:color="auto"/>
              <w:right w:val="single" w:sz="4" w:space="0" w:color="auto"/>
            </w:tcBorders>
            <w:shd w:val="clear" w:color="auto" w:fill="auto"/>
            <w:noWrap/>
            <w:vAlign w:val="bottom"/>
            <w:hideMark/>
          </w:tcPr>
          <w:p w14:paraId="48BE104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w:t>
            </w:r>
          </w:p>
        </w:tc>
        <w:tc>
          <w:tcPr>
            <w:tcW w:w="2610" w:type="dxa"/>
            <w:tcBorders>
              <w:top w:val="nil"/>
              <w:left w:val="nil"/>
              <w:bottom w:val="single" w:sz="4" w:space="0" w:color="auto"/>
              <w:right w:val="single" w:sz="8" w:space="0" w:color="auto"/>
            </w:tcBorders>
            <w:shd w:val="clear" w:color="auto" w:fill="auto"/>
            <w:noWrap/>
            <w:vAlign w:val="bottom"/>
            <w:hideMark/>
          </w:tcPr>
          <w:p w14:paraId="3E8451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409</w:t>
            </w:r>
          </w:p>
        </w:tc>
      </w:tr>
      <w:tr w:rsidR="00484B3D" w:rsidRPr="00CF5153" w14:paraId="1FEB2DC7"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7A5DA95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Refugio de Vida Silvestre</w:t>
            </w:r>
          </w:p>
        </w:tc>
        <w:tc>
          <w:tcPr>
            <w:tcW w:w="2070" w:type="dxa"/>
            <w:tcBorders>
              <w:top w:val="nil"/>
              <w:left w:val="nil"/>
              <w:bottom w:val="single" w:sz="4" w:space="0" w:color="auto"/>
              <w:right w:val="single" w:sz="4" w:space="0" w:color="auto"/>
            </w:tcBorders>
            <w:shd w:val="clear" w:color="auto" w:fill="auto"/>
            <w:noWrap/>
            <w:vAlign w:val="bottom"/>
            <w:hideMark/>
          </w:tcPr>
          <w:p w14:paraId="7636601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2,063</w:t>
            </w:r>
          </w:p>
        </w:tc>
        <w:tc>
          <w:tcPr>
            <w:tcW w:w="2610" w:type="dxa"/>
            <w:tcBorders>
              <w:top w:val="nil"/>
              <w:left w:val="nil"/>
              <w:bottom w:val="single" w:sz="4" w:space="0" w:color="auto"/>
              <w:right w:val="single" w:sz="8" w:space="0" w:color="auto"/>
            </w:tcBorders>
            <w:shd w:val="clear" w:color="auto" w:fill="auto"/>
            <w:noWrap/>
            <w:vAlign w:val="bottom"/>
            <w:hideMark/>
          </w:tcPr>
          <w:p w14:paraId="1F1266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768,442</w:t>
            </w:r>
          </w:p>
        </w:tc>
      </w:tr>
      <w:tr w:rsidR="00484B3D" w:rsidRPr="00CF5153" w14:paraId="09DB0677"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C47FF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Biológica</w:t>
            </w:r>
          </w:p>
        </w:tc>
        <w:tc>
          <w:tcPr>
            <w:tcW w:w="2070" w:type="dxa"/>
            <w:tcBorders>
              <w:top w:val="nil"/>
              <w:left w:val="nil"/>
              <w:bottom w:val="single" w:sz="4" w:space="0" w:color="auto"/>
              <w:right w:val="single" w:sz="4" w:space="0" w:color="auto"/>
            </w:tcBorders>
            <w:shd w:val="clear" w:color="auto" w:fill="auto"/>
            <w:noWrap/>
            <w:vAlign w:val="bottom"/>
            <w:hideMark/>
          </w:tcPr>
          <w:p w14:paraId="1127E47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1,513</w:t>
            </w:r>
          </w:p>
        </w:tc>
        <w:tc>
          <w:tcPr>
            <w:tcW w:w="2610" w:type="dxa"/>
            <w:tcBorders>
              <w:top w:val="nil"/>
              <w:left w:val="nil"/>
              <w:bottom w:val="single" w:sz="4" w:space="0" w:color="auto"/>
              <w:right w:val="single" w:sz="8" w:space="0" w:color="auto"/>
            </w:tcBorders>
            <w:shd w:val="clear" w:color="auto" w:fill="auto"/>
            <w:noWrap/>
            <w:vAlign w:val="bottom"/>
            <w:hideMark/>
          </w:tcPr>
          <w:p w14:paraId="42747C8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566,579</w:t>
            </w:r>
          </w:p>
        </w:tc>
      </w:tr>
      <w:tr w:rsidR="00484B3D" w:rsidRPr="00CF5153" w14:paraId="00F5C7D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3293C38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de la Biosfera</w:t>
            </w:r>
          </w:p>
        </w:tc>
        <w:tc>
          <w:tcPr>
            <w:tcW w:w="2070" w:type="dxa"/>
            <w:tcBorders>
              <w:top w:val="nil"/>
              <w:left w:val="nil"/>
              <w:bottom w:val="single" w:sz="4" w:space="0" w:color="auto"/>
              <w:right w:val="single" w:sz="4" w:space="0" w:color="auto"/>
            </w:tcBorders>
            <w:shd w:val="clear" w:color="auto" w:fill="auto"/>
            <w:noWrap/>
            <w:vAlign w:val="bottom"/>
            <w:hideMark/>
          </w:tcPr>
          <w:p w14:paraId="69C0994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17,152</w:t>
            </w:r>
          </w:p>
        </w:tc>
        <w:tc>
          <w:tcPr>
            <w:tcW w:w="2610" w:type="dxa"/>
            <w:tcBorders>
              <w:top w:val="nil"/>
              <w:left w:val="nil"/>
              <w:bottom w:val="single" w:sz="4" w:space="0" w:color="auto"/>
              <w:right w:val="single" w:sz="8" w:space="0" w:color="auto"/>
            </w:tcBorders>
            <w:shd w:val="clear" w:color="auto" w:fill="auto"/>
            <w:noWrap/>
            <w:vAlign w:val="bottom"/>
            <w:hideMark/>
          </w:tcPr>
          <w:p w14:paraId="1CC65D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7,280,495</w:t>
            </w:r>
          </w:p>
        </w:tc>
      </w:tr>
      <w:tr w:rsidR="00484B3D" w:rsidRPr="00CF5153" w14:paraId="1226131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FFF279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de Uso múltiple</w:t>
            </w:r>
          </w:p>
        </w:tc>
        <w:tc>
          <w:tcPr>
            <w:tcW w:w="2070" w:type="dxa"/>
            <w:tcBorders>
              <w:top w:val="nil"/>
              <w:left w:val="nil"/>
              <w:bottom w:val="single" w:sz="4" w:space="0" w:color="auto"/>
              <w:right w:val="single" w:sz="4" w:space="0" w:color="auto"/>
            </w:tcBorders>
            <w:shd w:val="clear" w:color="auto" w:fill="auto"/>
            <w:noWrap/>
            <w:vAlign w:val="bottom"/>
            <w:hideMark/>
          </w:tcPr>
          <w:p w14:paraId="2A9DB7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145</w:t>
            </w:r>
          </w:p>
        </w:tc>
        <w:tc>
          <w:tcPr>
            <w:tcW w:w="2610" w:type="dxa"/>
            <w:tcBorders>
              <w:top w:val="nil"/>
              <w:left w:val="nil"/>
              <w:bottom w:val="single" w:sz="4" w:space="0" w:color="auto"/>
              <w:right w:val="single" w:sz="8" w:space="0" w:color="auto"/>
            </w:tcBorders>
            <w:shd w:val="clear" w:color="auto" w:fill="auto"/>
            <w:noWrap/>
            <w:vAlign w:val="bottom"/>
            <w:hideMark/>
          </w:tcPr>
          <w:p w14:paraId="7F9855F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56,966</w:t>
            </w:r>
          </w:p>
        </w:tc>
      </w:tr>
      <w:tr w:rsidR="00484B3D" w:rsidRPr="00CF5153" w14:paraId="16558EAC"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9B600E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Forestal Municipal</w:t>
            </w:r>
          </w:p>
        </w:tc>
        <w:tc>
          <w:tcPr>
            <w:tcW w:w="2070" w:type="dxa"/>
            <w:tcBorders>
              <w:top w:val="nil"/>
              <w:left w:val="nil"/>
              <w:bottom w:val="single" w:sz="4" w:space="0" w:color="auto"/>
              <w:right w:val="single" w:sz="4" w:space="0" w:color="auto"/>
            </w:tcBorders>
            <w:shd w:val="clear" w:color="auto" w:fill="auto"/>
            <w:noWrap/>
            <w:vAlign w:val="bottom"/>
            <w:hideMark/>
          </w:tcPr>
          <w:p w14:paraId="364CE7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0</w:t>
            </w:r>
          </w:p>
        </w:tc>
        <w:tc>
          <w:tcPr>
            <w:tcW w:w="2610" w:type="dxa"/>
            <w:tcBorders>
              <w:top w:val="nil"/>
              <w:left w:val="nil"/>
              <w:bottom w:val="single" w:sz="4" w:space="0" w:color="auto"/>
              <w:right w:val="single" w:sz="8" w:space="0" w:color="auto"/>
            </w:tcBorders>
            <w:shd w:val="clear" w:color="auto" w:fill="auto"/>
            <w:noWrap/>
            <w:vAlign w:val="bottom"/>
            <w:hideMark/>
          </w:tcPr>
          <w:p w14:paraId="3F5AB8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88</w:t>
            </w:r>
          </w:p>
        </w:tc>
      </w:tr>
      <w:tr w:rsidR="00484B3D" w:rsidRPr="00CF5153" w14:paraId="3778309A"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B4F0C1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Forestal Protectora de Manantiales</w:t>
            </w:r>
          </w:p>
        </w:tc>
        <w:tc>
          <w:tcPr>
            <w:tcW w:w="2070" w:type="dxa"/>
            <w:tcBorders>
              <w:top w:val="nil"/>
              <w:left w:val="nil"/>
              <w:bottom w:val="single" w:sz="4" w:space="0" w:color="auto"/>
              <w:right w:val="single" w:sz="4" w:space="0" w:color="auto"/>
            </w:tcBorders>
            <w:shd w:val="clear" w:color="auto" w:fill="auto"/>
            <w:noWrap/>
            <w:vAlign w:val="bottom"/>
            <w:hideMark/>
          </w:tcPr>
          <w:p w14:paraId="528EA8C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610" w:type="dxa"/>
            <w:tcBorders>
              <w:top w:val="nil"/>
              <w:left w:val="nil"/>
              <w:bottom w:val="single" w:sz="4" w:space="0" w:color="auto"/>
              <w:right w:val="single" w:sz="8" w:space="0" w:color="auto"/>
            </w:tcBorders>
            <w:shd w:val="clear" w:color="auto" w:fill="auto"/>
            <w:noWrap/>
            <w:vAlign w:val="bottom"/>
            <w:hideMark/>
          </w:tcPr>
          <w:p w14:paraId="45ED30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1,191</w:t>
            </w:r>
          </w:p>
        </w:tc>
      </w:tr>
      <w:tr w:rsidR="00484B3D" w:rsidRPr="00CF5153" w14:paraId="3FF6CC66"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8ED652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Hídrica y Forestal</w:t>
            </w:r>
          </w:p>
        </w:tc>
        <w:tc>
          <w:tcPr>
            <w:tcW w:w="2070" w:type="dxa"/>
            <w:tcBorders>
              <w:top w:val="nil"/>
              <w:left w:val="nil"/>
              <w:bottom w:val="single" w:sz="4" w:space="0" w:color="auto"/>
              <w:right w:val="single" w:sz="4" w:space="0" w:color="auto"/>
            </w:tcBorders>
            <w:shd w:val="clear" w:color="auto" w:fill="auto"/>
            <w:noWrap/>
            <w:vAlign w:val="bottom"/>
            <w:hideMark/>
          </w:tcPr>
          <w:p w14:paraId="664D6D0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w:t>
            </w:r>
          </w:p>
        </w:tc>
        <w:tc>
          <w:tcPr>
            <w:tcW w:w="2610" w:type="dxa"/>
            <w:tcBorders>
              <w:top w:val="nil"/>
              <w:left w:val="nil"/>
              <w:bottom w:val="single" w:sz="4" w:space="0" w:color="auto"/>
              <w:right w:val="single" w:sz="8" w:space="0" w:color="auto"/>
            </w:tcBorders>
            <w:shd w:val="clear" w:color="auto" w:fill="auto"/>
            <w:noWrap/>
            <w:vAlign w:val="bottom"/>
            <w:hideMark/>
          </w:tcPr>
          <w:p w14:paraId="435C1D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64,529</w:t>
            </w:r>
          </w:p>
        </w:tc>
      </w:tr>
      <w:tr w:rsidR="00484B3D" w:rsidRPr="00CF5153" w14:paraId="76DA185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7A0C30F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Natural Privada</w:t>
            </w:r>
          </w:p>
        </w:tc>
        <w:tc>
          <w:tcPr>
            <w:tcW w:w="2070" w:type="dxa"/>
            <w:tcBorders>
              <w:top w:val="nil"/>
              <w:left w:val="nil"/>
              <w:bottom w:val="single" w:sz="4" w:space="0" w:color="auto"/>
              <w:right w:val="single" w:sz="4" w:space="0" w:color="auto"/>
            </w:tcBorders>
            <w:shd w:val="clear" w:color="auto" w:fill="auto"/>
            <w:noWrap/>
            <w:vAlign w:val="bottom"/>
            <w:hideMark/>
          </w:tcPr>
          <w:p w14:paraId="40BF00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66</w:t>
            </w:r>
          </w:p>
        </w:tc>
        <w:tc>
          <w:tcPr>
            <w:tcW w:w="2610" w:type="dxa"/>
            <w:tcBorders>
              <w:top w:val="nil"/>
              <w:left w:val="nil"/>
              <w:bottom w:val="single" w:sz="4" w:space="0" w:color="auto"/>
              <w:right w:val="single" w:sz="8" w:space="0" w:color="auto"/>
            </w:tcBorders>
            <w:shd w:val="clear" w:color="auto" w:fill="auto"/>
            <w:noWrap/>
            <w:vAlign w:val="bottom"/>
            <w:hideMark/>
          </w:tcPr>
          <w:p w14:paraId="7A93100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28,593</w:t>
            </w:r>
          </w:p>
        </w:tc>
      </w:tr>
      <w:tr w:rsidR="00484B3D" w:rsidRPr="00CF5153" w14:paraId="2F5567C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27E5502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Protectora de Manantiales</w:t>
            </w:r>
          </w:p>
        </w:tc>
        <w:tc>
          <w:tcPr>
            <w:tcW w:w="2070" w:type="dxa"/>
            <w:tcBorders>
              <w:top w:val="nil"/>
              <w:left w:val="nil"/>
              <w:bottom w:val="single" w:sz="4" w:space="0" w:color="auto"/>
              <w:right w:val="single" w:sz="4" w:space="0" w:color="auto"/>
            </w:tcBorders>
            <w:shd w:val="clear" w:color="auto" w:fill="auto"/>
            <w:noWrap/>
            <w:vAlign w:val="bottom"/>
            <w:hideMark/>
          </w:tcPr>
          <w:p w14:paraId="23417E3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208</w:t>
            </w:r>
          </w:p>
        </w:tc>
        <w:tc>
          <w:tcPr>
            <w:tcW w:w="2610" w:type="dxa"/>
            <w:tcBorders>
              <w:top w:val="nil"/>
              <w:left w:val="nil"/>
              <w:bottom w:val="single" w:sz="4" w:space="0" w:color="auto"/>
              <w:right w:val="single" w:sz="8" w:space="0" w:color="auto"/>
            </w:tcBorders>
            <w:shd w:val="clear" w:color="auto" w:fill="auto"/>
            <w:noWrap/>
            <w:vAlign w:val="bottom"/>
            <w:hideMark/>
          </w:tcPr>
          <w:p w14:paraId="229453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76,353</w:t>
            </w:r>
          </w:p>
        </w:tc>
      </w:tr>
      <w:tr w:rsidR="00484B3D" w:rsidRPr="00CF5153" w14:paraId="5971FE62" w14:textId="77777777" w:rsidTr="004E0731">
        <w:trPr>
          <w:trHeight w:val="300"/>
          <w:jc w:val="center"/>
        </w:trPr>
        <w:tc>
          <w:tcPr>
            <w:tcW w:w="3140" w:type="dxa"/>
            <w:tcBorders>
              <w:top w:val="nil"/>
              <w:left w:val="single" w:sz="8" w:space="0" w:color="auto"/>
              <w:bottom w:val="nil"/>
              <w:right w:val="single" w:sz="4" w:space="0" w:color="auto"/>
            </w:tcBorders>
            <w:shd w:val="clear" w:color="auto" w:fill="auto"/>
            <w:noWrap/>
            <w:vAlign w:val="bottom"/>
            <w:hideMark/>
          </w:tcPr>
          <w:p w14:paraId="7A7B92F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Zona de Veda Definitiva</w:t>
            </w:r>
          </w:p>
        </w:tc>
        <w:tc>
          <w:tcPr>
            <w:tcW w:w="2070" w:type="dxa"/>
            <w:tcBorders>
              <w:top w:val="nil"/>
              <w:left w:val="nil"/>
              <w:bottom w:val="nil"/>
              <w:right w:val="single" w:sz="4" w:space="0" w:color="auto"/>
            </w:tcBorders>
            <w:shd w:val="clear" w:color="auto" w:fill="auto"/>
            <w:noWrap/>
            <w:vAlign w:val="bottom"/>
            <w:hideMark/>
          </w:tcPr>
          <w:p w14:paraId="71C2CF3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w:t>
            </w:r>
          </w:p>
        </w:tc>
        <w:tc>
          <w:tcPr>
            <w:tcW w:w="2610" w:type="dxa"/>
            <w:tcBorders>
              <w:top w:val="nil"/>
              <w:left w:val="nil"/>
              <w:bottom w:val="nil"/>
              <w:right w:val="single" w:sz="8" w:space="0" w:color="auto"/>
            </w:tcBorders>
            <w:shd w:val="clear" w:color="auto" w:fill="auto"/>
            <w:noWrap/>
            <w:vAlign w:val="bottom"/>
            <w:hideMark/>
          </w:tcPr>
          <w:p w14:paraId="59958DE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25,878</w:t>
            </w:r>
          </w:p>
        </w:tc>
      </w:tr>
      <w:tr w:rsidR="00484B3D" w:rsidRPr="00CF5153" w14:paraId="606B3D5C" w14:textId="77777777" w:rsidTr="004E0731">
        <w:trPr>
          <w:trHeight w:val="300"/>
          <w:jc w:val="center"/>
        </w:trPr>
        <w:tc>
          <w:tcPr>
            <w:tcW w:w="314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0538CE2C"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Total general</w:t>
            </w:r>
          </w:p>
        </w:tc>
        <w:tc>
          <w:tcPr>
            <w:tcW w:w="2070" w:type="dxa"/>
            <w:tcBorders>
              <w:top w:val="single" w:sz="8" w:space="0" w:color="auto"/>
              <w:left w:val="nil"/>
              <w:bottom w:val="single" w:sz="8" w:space="0" w:color="auto"/>
              <w:right w:val="single" w:sz="4" w:space="0" w:color="auto"/>
            </w:tcBorders>
            <w:shd w:val="clear" w:color="000000" w:fill="F2F2F2"/>
            <w:noWrap/>
            <w:vAlign w:val="bottom"/>
            <w:hideMark/>
          </w:tcPr>
          <w:p w14:paraId="6F4A15EB"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21,889</w:t>
            </w:r>
          </w:p>
        </w:tc>
        <w:tc>
          <w:tcPr>
            <w:tcW w:w="2610" w:type="dxa"/>
            <w:tcBorders>
              <w:top w:val="single" w:sz="8" w:space="0" w:color="auto"/>
              <w:left w:val="nil"/>
              <w:bottom w:val="single" w:sz="8" w:space="0" w:color="auto"/>
              <w:right w:val="single" w:sz="8" w:space="0" w:color="auto"/>
            </w:tcBorders>
            <w:shd w:val="clear" w:color="000000" w:fill="F2F2F2"/>
            <w:noWrap/>
            <w:vAlign w:val="bottom"/>
            <w:hideMark/>
          </w:tcPr>
          <w:p w14:paraId="0837D175"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9,066,608</w:t>
            </w:r>
          </w:p>
        </w:tc>
      </w:tr>
    </w:tbl>
    <w:p w14:paraId="0D1DD3AF" w14:textId="451C5450" w:rsidR="00484B3D" w:rsidRDefault="00484B3D" w:rsidP="004E0731">
      <w:pPr>
        <w:pStyle w:val="Descripcin"/>
        <w:ind w:left="426" w:right="474"/>
        <w:rPr>
          <w:rFonts w:cstheme="minorHAnsi"/>
          <w:color w:val="000000" w:themeColor="text1"/>
          <w:lang w:eastAsia="es-ES"/>
        </w:rPr>
      </w:pPr>
      <w:bookmarkStart w:id="69" w:name="_Ref47563575"/>
      <w:bookmarkStart w:id="70" w:name="_Toc47612882"/>
      <w:r>
        <w:t xml:space="preserve">Tabla </w:t>
      </w:r>
      <w:r w:rsidR="00677606">
        <w:fldChar w:fldCharType="begin"/>
      </w:r>
      <w:r w:rsidR="00677606">
        <w:instrText xml:space="preserve"> SEQ Tabla \* ARABIC </w:instrText>
      </w:r>
      <w:r w:rsidR="00677606">
        <w:fldChar w:fldCharType="separate"/>
      </w:r>
      <w:r w:rsidR="00E0585B">
        <w:rPr>
          <w:noProof/>
        </w:rPr>
        <w:t>20</w:t>
      </w:r>
      <w:r w:rsidR="00677606">
        <w:fldChar w:fldCharType="end"/>
      </w:r>
      <w:bookmarkEnd w:id="69"/>
      <w:r>
        <w:t xml:space="preserve">. Emisiones anuales por deforestación (CO2e) </w:t>
      </w:r>
      <w:r w:rsidRPr="007C5476">
        <w:t>a nivel d</w:t>
      </w:r>
      <w:r>
        <w:t>e categoría de área protegida</w:t>
      </w:r>
      <w:bookmarkEnd w:id="70"/>
    </w:p>
    <w:p w14:paraId="4C4E8B35" w14:textId="370E45BC" w:rsidR="00484B3D" w:rsidRDefault="00484B3D" w:rsidP="00484B3D">
      <w:pPr>
        <w:ind w:left="142"/>
        <w:rPr>
          <w:rFonts w:cstheme="minorHAnsi"/>
          <w:color w:val="000000" w:themeColor="text1"/>
          <w:lang w:val="es-CL" w:eastAsia="es-ES"/>
        </w:rPr>
      </w:pPr>
    </w:p>
    <w:p w14:paraId="4A481653" w14:textId="071EB957" w:rsidR="0099185C" w:rsidRPr="004F175A" w:rsidRDefault="0099185C" w:rsidP="0099185C">
      <w:pPr>
        <w:pStyle w:val="Prrafodelista"/>
        <w:numPr>
          <w:ilvl w:val="0"/>
          <w:numId w:val="43"/>
        </w:numPr>
        <w:rPr>
          <w:b/>
          <w:bCs/>
          <w:lang w:val="es-ES"/>
        </w:rPr>
      </w:pPr>
      <w:r>
        <w:rPr>
          <w:b/>
          <w:bCs/>
          <w:lang w:val="es-CL"/>
        </w:rPr>
        <w:t xml:space="preserve">Absorciones anuales por ganancia de bosque a </w:t>
      </w:r>
      <w:r w:rsidRPr="004F175A">
        <w:rPr>
          <w:b/>
          <w:bCs/>
          <w:lang w:val="es-ES"/>
        </w:rPr>
        <w:t xml:space="preserve">nivel </w:t>
      </w:r>
      <w:r w:rsidRPr="00836011">
        <w:rPr>
          <w:b/>
          <w:bCs/>
          <w:lang w:val="es-ES"/>
        </w:rPr>
        <w:t>departamental</w:t>
      </w:r>
      <w:r>
        <w:rPr>
          <w:b/>
          <w:bCs/>
          <w:lang w:val="es-ES"/>
        </w:rPr>
        <w:t>,</w:t>
      </w:r>
      <w:r w:rsidRPr="00836011">
        <w:rPr>
          <w:b/>
          <w:bCs/>
          <w:lang w:val="es-ES"/>
        </w:rPr>
        <w:t xml:space="preserve"> </w:t>
      </w:r>
      <w:r>
        <w:rPr>
          <w:b/>
          <w:bCs/>
          <w:lang w:val="es-ES"/>
        </w:rPr>
        <w:t xml:space="preserve">periodo 2006-2016 </w:t>
      </w:r>
      <w:r w:rsidRPr="00836011">
        <w:rPr>
          <w:b/>
          <w:bCs/>
          <w:lang w:val="es-ES"/>
        </w:rPr>
        <w:t>(</w:t>
      </w:r>
      <w:r w:rsidR="00EA44A5" w:rsidRPr="00EA44A5">
        <w:rPr>
          <w:b/>
          <w:bCs/>
          <w:lang w:val="es-ES"/>
        </w:rPr>
        <w:fldChar w:fldCharType="begin"/>
      </w:r>
      <w:r w:rsidR="00EA44A5" w:rsidRPr="00EA44A5">
        <w:rPr>
          <w:b/>
          <w:bCs/>
          <w:lang w:val="es-ES"/>
        </w:rPr>
        <w:instrText xml:space="preserve"> REF _Ref47564115 \h  \* MERGEFORMAT </w:instrText>
      </w:r>
      <w:r w:rsidR="00EA44A5" w:rsidRPr="00EA44A5">
        <w:rPr>
          <w:b/>
          <w:bCs/>
          <w:lang w:val="es-ES"/>
        </w:rPr>
      </w:r>
      <w:r w:rsidR="00EA44A5" w:rsidRPr="00EA44A5">
        <w:rPr>
          <w:b/>
          <w:bCs/>
          <w:lang w:val="es-ES"/>
        </w:rPr>
        <w:fldChar w:fldCharType="separate"/>
      </w:r>
      <w:r w:rsidR="00E0585B" w:rsidRPr="00E0585B">
        <w:rPr>
          <w:b/>
          <w:bCs/>
          <w:lang w:val="es-CL"/>
        </w:rPr>
        <w:t xml:space="preserve">Tabla </w:t>
      </w:r>
      <w:r w:rsidR="00E0585B" w:rsidRPr="00E0585B">
        <w:rPr>
          <w:b/>
          <w:bCs/>
          <w:noProof/>
          <w:lang w:val="es-CL"/>
        </w:rPr>
        <w:t>21</w:t>
      </w:r>
      <w:r w:rsidR="00EA44A5" w:rsidRPr="00EA44A5">
        <w:rPr>
          <w:b/>
          <w:bCs/>
          <w:lang w:val="es-ES"/>
        </w:rPr>
        <w:fldChar w:fldCharType="end"/>
      </w:r>
      <w:r w:rsidRPr="00836011">
        <w:rPr>
          <w:b/>
          <w:bCs/>
          <w:lang w:val="es-ES"/>
        </w:rPr>
        <w:t>)</w:t>
      </w:r>
    </w:p>
    <w:p w14:paraId="4A8D3AA7" w14:textId="0DB1C824" w:rsidR="0099185C" w:rsidRDefault="0099185C" w:rsidP="0099185C">
      <w:pPr>
        <w:pStyle w:val="Prrafodelista"/>
        <w:numPr>
          <w:ilvl w:val="1"/>
          <w:numId w:val="43"/>
        </w:numPr>
        <w:rPr>
          <w:lang w:val="es-ES"/>
        </w:rPr>
      </w:pPr>
      <w:r>
        <w:rPr>
          <w:lang w:val="es-ES"/>
        </w:rPr>
        <w:t xml:space="preserve">Los departamentos que tienen mayores </w:t>
      </w:r>
      <w:r w:rsidR="00174C7F">
        <w:rPr>
          <w:lang w:val="es-ES"/>
        </w:rPr>
        <w:t>absorciones</w:t>
      </w:r>
      <w:r w:rsidRPr="00836011">
        <w:rPr>
          <w:lang w:val="es-ES"/>
        </w:rPr>
        <w:t xml:space="preserve"> de CO</w:t>
      </w:r>
      <w:r w:rsidRPr="00836011">
        <w:rPr>
          <w:vertAlign w:val="subscript"/>
          <w:lang w:val="es-ES"/>
        </w:rPr>
        <w:t>2</w:t>
      </w:r>
      <w:r w:rsidRPr="00836011">
        <w:rPr>
          <w:lang w:val="es-ES"/>
        </w:rPr>
        <w:t xml:space="preserve">e por </w:t>
      </w:r>
      <w:r w:rsidR="0021734F">
        <w:rPr>
          <w:lang w:val="es-ES"/>
        </w:rPr>
        <w:t>aumento de stock</w:t>
      </w:r>
      <w:r w:rsidR="00174C7F">
        <w:rPr>
          <w:lang w:val="es-ES"/>
        </w:rPr>
        <w:t xml:space="preserve"> </w:t>
      </w:r>
      <w:r>
        <w:rPr>
          <w:lang w:val="es-ES"/>
        </w:rPr>
        <w:t xml:space="preserve">son: </w:t>
      </w:r>
    </w:p>
    <w:p w14:paraId="271003F8" w14:textId="6174DAD5" w:rsidR="0099185C" w:rsidRPr="002A3359" w:rsidRDefault="0099185C" w:rsidP="0099185C">
      <w:pPr>
        <w:pStyle w:val="Prrafodelista"/>
        <w:numPr>
          <w:ilvl w:val="2"/>
          <w:numId w:val="43"/>
        </w:numPr>
        <w:rPr>
          <w:lang w:val="es-ES"/>
        </w:rPr>
      </w:pPr>
      <w:r>
        <w:rPr>
          <w:lang w:val="es-ES"/>
        </w:rPr>
        <w:t>Petén (</w:t>
      </w:r>
      <w:r w:rsidR="00174C7F" w:rsidRPr="00CF5153">
        <w:rPr>
          <w:rFonts w:ascii="Calibri" w:eastAsia="Times New Roman" w:hAnsi="Calibri" w:cs="Calibri"/>
          <w:color w:val="000000"/>
          <w:lang w:val="es-CL" w:eastAsia="es-CL" w:bidi="ar-SA"/>
        </w:rPr>
        <w:t>383,661</w:t>
      </w:r>
      <w:r w:rsidR="00174C7F">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174C7F" w:rsidRPr="00CF5153">
        <w:rPr>
          <w:rFonts w:ascii="Calibri" w:eastAsia="Times New Roman" w:hAnsi="Calibri" w:cs="Calibri"/>
          <w:color w:val="000000"/>
          <w:lang w:val="es-CL" w:eastAsia="es-CL" w:bidi="ar-SA"/>
        </w:rPr>
        <w:t>3,890</w:t>
      </w:r>
      <w:r w:rsidR="00174C7F">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 xml:space="preserve">ha/año de bosque </w:t>
      </w:r>
      <w:r w:rsidR="00174C7F">
        <w:rPr>
          <w:rFonts w:ascii="Calibri" w:eastAsia="Times New Roman" w:hAnsi="Calibri" w:cs="Calibri"/>
          <w:color w:val="000000"/>
          <w:lang w:val="es-CL" w:eastAsia="es-CL" w:bidi="ar-SA"/>
        </w:rPr>
        <w:t>gana</w:t>
      </w:r>
      <w:r>
        <w:rPr>
          <w:rFonts w:ascii="Calibri" w:eastAsia="Times New Roman" w:hAnsi="Calibri" w:cs="Calibri"/>
          <w:color w:val="000000"/>
          <w:lang w:val="es-CL" w:eastAsia="es-CL" w:bidi="ar-SA"/>
        </w:rPr>
        <w:t>do)</w:t>
      </w:r>
    </w:p>
    <w:p w14:paraId="1DD16C5B" w14:textId="7CF34AFB" w:rsidR="00174C7F" w:rsidRPr="002A3359" w:rsidRDefault="00174C7F" w:rsidP="00174C7F">
      <w:pPr>
        <w:pStyle w:val="Prrafodelista"/>
        <w:numPr>
          <w:ilvl w:val="2"/>
          <w:numId w:val="43"/>
        </w:numPr>
        <w:rPr>
          <w:lang w:val="es-ES"/>
        </w:rPr>
      </w:pPr>
      <w:r>
        <w:rPr>
          <w:lang w:val="es-ES"/>
        </w:rPr>
        <w:t>Alta Verapaz (</w:t>
      </w:r>
      <w:r w:rsidRPr="00CF5153">
        <w:rPr>
          <w:rFonts w:ascii="Calibri" w:eastAsia="Times New Roman" w:hAnsi="Calibri" w:cs="Calibri"/>
          <w:color w:val="000000"/>
          <w:lang w:val="es-CL" w:eastAsia="es-CL" w:bidi="ar-SA"/>
        </w:rPr>
        <w:t>238,213</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2,427</w:t>
      </w:r>
      <w:r>
        <w:rPr>
          <w:rFonts w:ascii="Calibri" w:eastAsia="Times New Roman" w:hAnsi="Calibri" w:cs="Calibri"/>
          <w:color w:val="000000"/>
          <w:lang w:val="es-CL" w:eastAsia="es-CL" w:bidi="ar-SA"/>
        </w:rPr>
        <w:t xml:space="preserve"> ha/año de bosque </w:t>
      </w:r>
      <w:r w:rsidR="00941C8D">
        <w:rPr>
          <w:rFonts w:ascii="Calibri" w:eastAsia="Times New Roman" w:hAnsi="Calibri" w:cs="Calibri"/>
          <w:color w:val="000000"/>
          <w:lang w:val="es-CL" w:eastAsia="es-CL" w:bidi="ar-SA"/>
        </w:rPr>
        <w:t>ganado</w:t>
      </w:r>
      <w:r>
        <w:rPr>
          <w:rFonts w:ascii="Calibri" w:eastAsia="Times New Roman" w:hAnsi="Calibri" w:cs="Calibri"/>
          <w:color w:val="000000"/>
          <w:lang w:val="es-CL" w:eastAsia="es-CL" w:bidi="ar-SA"/>
        </w:rPr>
        <w:t>)</w:t>
      </w:r>
    </w:p>
    <w:p w14:paraId="2C74F8C4" w14:textId="6CE9FC80" w:rsidR="0099185C" w:rsidRPr="00FA5C65" w:rsidRDefault="0099185C" w:rsidP="0099185C">
      <w:pPr>
        <w:pStyle w:val="Prrafodelista"/>
        <w:numPr>
          <w:ilvl w:val="2"/>
          <w:numId w:val="43"/>
        </w:numPr>
        <w:rPr>
          <w:lang w:val="es-ES"/>
        </w:rPr>
      </w:pPr>
      <w:r>
        <w:rPr>
          <w:lang w:val="es-ES"/>
        </w:rPr>
        <w:t>Izabal (</w:t>
      </w:r>
      <w:r w:rsidR="00174C7F" w:rsidRPr="00CF5153">
        <w:rPr>
          <w:rFonts w:ascii="Calibri" w:eastAsia="Times New Roman" w:hAnsi="Calibri" w:cs="Calibri"/>
          <w:color w:val="000000"/>
          <w:lang w:val="es-CL" w:eastAsia="es-CL" w:bidi="ar-SA"/>
        </w:rPr>
        <w:t>100,043</w:t>
      </w:r>
      <w:r w:rsidR="00174C7F">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174C7F" w:rsidRPr="00CF5153">
        <w:rPr>
          <w:rFonts w:ascii="Calibri" w:eastAsia="Times New Roman" w:hAnsi="Calibri" w:cs="Calibri"/>
          <w:color w:val="000000"/>
          <w:lang w:val="es-CL" w:eastAsia="es-CL" w:bidi="ar-SA"/>
        </w:rPr>
        <w:t>1,064</w:t>
      </w:r>
      <w:r w:rsidR="00174C7F">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 xml:space="preserve">ha/año de bosque </w:t>
      </w:r>
      <w:r w:rsidR="00941C8D">
        <w:rPr>
          <w:rFonts w:ascii="Calibri" w:eastAsia="Times New Roman" w:hAnsi="Calibri" w:cs="Calibri"/>
          <w:color w:val="000000"/>
          <w:lang w:val="es-CL" w:eastAsia="es-CL" w:bidi="ar-SA"/>
        </w:rPr>
        <w:t>ganado</w:t>
      </w:r>
      <w:r>
        <w:rPr>
          <w:rFonts w:ascii="Calibri" w:eastAsia="Times New Roman" w:hAnsi="Calibri" w:cs="Calibri"/>
          <w:color w:val="000000"/>
          <w:lang w:val="es-CL" w:eastAsia="es-CL" w:bidi="ar-SA"/>
        </w:rPr>
        <w:t>)</w:t>
      </w:r>
    </w:p>
    <w:p w14:paraId="088D8763" w14:textId="03D3F8B1" w:rsidR="0099185C" w:rsidRPr="002A3359" w:rsidRDefault="00941C8D" w:rsidP="0099185C">
      <w:pPr>
        <w:pStyle w:val="Prrafodelista"/>
        <w:numPr>
          <w:ilvl w:val="2"/>
          <w:numId w:val="43"/>
        </w:numPr>
        <w:rPr>
          <w:lang w:val="es-ES"/>
        </w:rPr>
      </w:pPr>
      <w:r>
        <w:rPr>
          <w:lang w:val="es-ES"/>
        </w:rPr>
        <w:t>Escuintla</w:t>
      </w:r>
      <w:r w:rsidR="0099185C">
        <w:rPr>
          <w:lang w:val="es-ES"/>
        </w:rPr>
        <w:t xml:space="preserve"> (</w:t>
      </w:r>
      <w:r w:rsidRPr="00CF5153">
        <w:rPr>
          <w:rFonts w:ascii="Calibri" w:eastAsia="Times New Roman" w:hAnsi="Calibri" w:cs="Calibri"/>
          <w:color w:val="000000"/>
          <w:lang w:val="es-CL" w:eastAsia="es-CL" w:bidi="ar-SA"/>
        </w:rPr>
        <w:t>85,394</w:t>
      </w:r>
      <w:r>
        <w:rPr>
          <w:rFonts w:ascii="Calibri" w:eastAsia="Times New Roman" w:hAnsi="Calibri" w:cs="Calibri"/>
          <w:color w:val="000000"/>
          <w:lang w:val="es-CL" w:eastAsia="es-CL" w:bidi="ar-SA"/>
        </w:rPr>
        <w:t xml:space="preserve"> </w:t>
      </w:r>
      <w:r w:rsidR="0099185C">
        <w:rPr>
          <w:rFonts w:ascii="Calibri" w:eastAsia="Times New Roman" w:hAnsi="Calibri" w:cs="Calibri"/>
          <w:color w:val="000000"/>
          <w:lang w:val="es-CL" w:eastAsia="es-CL" w:bidi="ar-SA"/>
        </w:rPr>
        <w:t>t</w:t>
      </w:r>
      <w:r w:rsidR="0099185C" w:rsidRPr="00836011">
        <w:rPr>
          <w:lang w:val="es-ES"/>
        </w:rPr>
        <w:t>CO</w:t>
      </w:r>
      <w:r w:rsidR="0099185C" w:rsidRPr="00836011">
        <w:rPr>
          <w:vertAlign w:val="subscript"/>
          <w:lang w:val="es-ES"/>
        </w:rPr>
        <w:t>2</w:t>
      </w:r>
      <w:r w:rsidR="0099185C" w:rsidRPr="00836011">
        <w:rPr>
          <w:lang w:val="es-ES"/>
        </w:rPr>
        <w:t>e</w:t>
      </w:r>
      <w:r w:rsidR="0099185C">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878</w:t>
      </w:r>
      <w:r>
        <w:rPr>
          <w:rFonts w:ascii="Calibri" w:eastAsia="Times New Roman" w:hAnsi="Calibri" w:cs="Calibri"/>
          <w:color w:val="000000"/>
          <w:lang w:val="es-CL" w:eastAsia="es-CL" w:bidi="ar-SA"/>
        </w:rPr>
        <w:t xml:space="preserve"> </w:t>
      </w:r>
      <w:r w:rsidR="0099185C">
        <w:rPr>
          <w:rFonts w:ascii="Calibri" w:eastAsia="Times New Roman" w:hAnsi="Calibri" w:cs="Calibri"/>
          <w:color w:val="000000"/>
          <w:lang w:val="es-CL" w:eastAsia="es-CL" w:bidi="ar-SA"/>
        </w:rPr>
        <w:t xml:space="preserve">ha/año de bosque </w:t>
      </w:r>
      <w:r>
        <w:rPr>
          <w:rFonts w:ascii="Calibri" w:eastAsia="Times New Roman" w:hAnsi="Calibri" w:cs="Calibri"/>
          <w:color w:val="000000"/>
          <w:lang w:val="es-CL" w:eastAsia="es-CL" w:bidi="ar-SA"/>
        </w:rPr>
        <w:t>ganado</w:t>
      </w:r>
      <w:r w:rsidR="0099185C">
        <w:rPr>
          <w:rFonts w:ascii="Calibri" w:eastAsia="Times New Roman" w:hAnsi="Calibri" w:cs="Calibri"/>
          <w:color w:val="000000"/>
          <w:lang w:val="es-CL" w:eastAsia="es-CL" w:bidi="ar-SA"/>
        </w:rPr>
        <w:t>)</w:t>
      </w:r>
    </w:p>
    <w:p w14:paraId="388F9DCF" w14:textId="500D4BFE" w:rsidR="0099185C" w:rsidRPr="00FA5C65" w:rsidRDefault="0099185C" w:rsidP="0099185C">
      <w:pPr>
        <w:pStyle w:val="Prrafodelista"/>
        <w:numPr>
          <w:ilvl w:val="2"/>
          <w:numId w:val="43"/>
        </w:numPr>
        <w:rPr>
          <w:lang w:val="es-ES"/>
        </w:rPr>
      </w:pPr>
      <w:r>
        <w:rPr>
          <w:lang w:val="es-ES"/>
        </w:rPr>
        <w:lastRenderedPageBreak/>
        <w:t>Huehuetenango (</w:t>
      </w:r>
      <w:r w:rsidR="00941C8D" w:rsidRPr="00CF5153">
        <w:rPr>
          <w:rFonts w:ascii="Calibri" w:eastAsia="Times New Roman" w:hAnsi="Calibri" w:cs="Calibri"/>
          <w:color w:val="000000"/>
          <w:lang w:val="es-CL" w:eastAsia="es-CL" w:bidi="ar-SA"/>
        </w:rPr>
        <w:t>84,933</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941C8D">
        <w:rPr>
          <w:rFonts w:ascii="Calibri" w:eastAsia="Times New Roman" w:hAnsi="Calibri" w:cs="Calibri"/>
          <w:color w:val="000000"/>
          <w:lang w:val="es-CL" w:eastAsia="es-CL" w:bidi="ar-SA"/>
        </w:rPr>
        <w:t>901</w:t>
      </w:r>
      <w:r>
        <w:rPr>
          <w:rFonts w:ascii="Calibri" w:eastAsia="Times New Roman" w:hAnsi="Calibri" w:cs="Calibri"/>
          <w:color w:val="000000"/>
          <w:lang w:val="es-CL" w:eastAsia="es-CL" w:bidi="ar-SA"/>
        </w:rPr>
        <w:t xml:space="preserve"> ha/año de bosque </w:t>
      </w:r>
      <w:r w:rsidR="00941C8D">
        <w:rPr>
          <w:rFonts w:ascii="Calibri" w:eastAsia="Times New Roman" w:hAnsi="Calibri" w:cs="Calibri"/>
          <w:color w:val="000000"/>
          <w:lang w:val="es-CL" w:eastAsia="es-CL" w:bidi="ar-SA"/>
        </w:rPr>
        <w:t>ganado</w:t>
      </w:r>
      <w:r>
        <w:rPr>
          <w:rFonts w:ascii="Calibri" w:eastAsia="Times New Roman" w:hAnsi="Calibri" w:cs="Calibri"/>
          <w:color w:val="000000"/>
          <w:lang w:val="es-CL" w:eastAsia="es-CL" w:bidi="ar-SA"/>
        </w:rPr>
        <w:t>)</w:t>
      </w:r>
    </w:p>
    <w:p w14:paraId="78A5D48E" w14:textId="7E6A78B9" w:rsidR="0099185C" w:rsidRPr="002A3359" w:rsidRDefault="0099185C" w:rsidP="0099185C">
      <w:pPr>
        <w:pStyle w:val="Prrafodelista"/>
        <w:numPr>
          <w:ilvl w:val="1"/>
          <w:numId w:val="43"/>
        </w:numPr>
        <w:rPr>
          <w:lang w:val="es-ES"/>
        </w:rPr>
      </w:pPr>
      <w:r>
        <w:rPr>
          <w:rFonts w:ascii="Calibri" w:eastAsia="Times New Roman" w:hAnsi="Calibri" w:cs="Calibri"/>
          <w:color w:val="000000"/>
          <w:lang w:val="es-CL" w:eastAsia="es-CL" w:bidi="ar-SA"/>
        </w:rPr>
        <w:t xml:space="preserve">Los departamentos que tienen menores </w:t>
      </w:r>
      <w:r w:rsidR="0021734F">
        <w:rPr>
          <w:lang w:val="es-CL"/>
        </w:rPr>
        <w:t>absorciones</w:t>
      </w:r>
      <w:r w:rsidRPr="00836011">
        <w:rPr>
          <w:lang w:val="es-ES"/>
        </w:rPr>
        <w:t xml:space="preserve"> de CO</w:t>
      </w:r>
      <w:r w:rsidRPr="00836011">
        <w:rPr>
          <w:vertAlign w:val="subscript"/>
          <w:lang w:val="es-ES"/>
        </w:rPr>
        <w:t>2</w:t>
      </w:r>
      <w:r w:rsidRPr="00836011">
        <w:rPr>
          <w:lang w:val="es-ES"/>
        </w:rPr>
        <w:t xml:space="preserve">e por </w:t>
      </w:r>
      <w:r w:rsidR="0021734F">
        <w:rPr>
          <w:lang w:val="es-ES"/>
        </w:rPr>
        <w:t>aumento de stock</w:t>
      </w:r>
      <w:r w:rsidRPr="00836011">
        <w:rPr>
          <w:lang w:val="es-ES"/>
        </w:rPr>
        <w:t xml:space="preserve"> </w:t>
      </w:r>
      <w:r>
        <w:rPr>
          <w:rFonts w:ascii="Calibri" w:eastAsia="Times New Roman" w:hAnsi="Calibri" w:cs="Calibri"/>
          <w:color w:val="000000"/>
          <w:lang w:val="es-CL" w:eastAsia="es-CL" w:bidi="ar-SA"/>
        </w:rPr>
        <w:t>son:</w:t>
      </w:r>
    </w:p>
    <w:p w14:paraId="0CD83AEF" w14:textId="0439B0AB" w:rsidR="0099185C" w:rsidRPr="002A3359" w:rsidRDefault="0099185C" w:rsidP="0099185C">
      <w:pPr>
        <w:pStyle w:val="Prrafodelista"/>
        <w:numPr>
          <w:ilvl w:val="2"/>
          <w:numId w:val="43"/>
        </w:numPr>
        <w:rPr>
          <w:lang w:val="es-ES"/>
        </w:rPr>
      </w:pPr>
      <w:r w:rsidRPr="00FA5C65">
        <w:rPr>
          <w:lang w:val="es-ES"/>
        </w:rPr>
        <w:t>J</w:t>
      </w:r>
      <w:r w:rsidR="0021734F">
        <w:rPr>
          <w:lang w:val="es-ES"/>
        </w:rPr>
        <w:t>al</w:t>
      </w:r>
      <w:r w:rsidRPr="00FA5C65">
        <w:rPr>
          <w:lang w:val="es-ES"/>
        </w:rPr>
        <w:t>apa (</w:t>
      </w:r>
      <w:r w:rsidR="0021734F" w:rsidRPr="00CF5153">
        <w:rPr>
          <w:rFonts w:ascii="Calibri" w:eastAsia="Times New Roman" w:hAnsi="Calibri" w:cs="Calibri"/>
          <w:color w:val="000000"/>
          <w:lang w:val="es-CL" w:eastAsia="es-CL" w:bidi="ar-SA"/>
        </w:rPr>
        <w:t>3,225</w:t>
      </w:r>
      <w:r w:rsidR="0021734F">
        <w:rPr>
          <w:rFonts w:ascii="Calibri" w:eastAsia="Times New Roman" w:hAnsi="Calibri" w:cs="Calibri"/>
          <w:color w:val="000000"/>
          <w:lang w:val="es-CL" w:eastAsia="es-CL" w:bidi="ar-SA"/>
        </w:rPr>
        <w:t xml:space="preserve"> </w:t>
      </w:r>
      <w:r>
        <w:rPr>
          <w:rFonts w:ascii="Calibri" w:eastAsia="Times New Roman" w:hAnsi="Calibri" w:cs="Calibri"/>
          <w:color w:val="000000"/>
          <w:lang w:val="es-CL" w:eastAsia="es-CL" w:bidi="ar-SA"/>
        </w:rPr>
        <w:t>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0021734F">
        <w:rPr>
          <w:rFonts w:ascii="Calibri" w:eastAsia="Times New Roman" w:hAnsi="Calibri" w:cs="Calibri"/>
          <w:color w:val="000000"/>
          <w:lang w:val="es-CL" w:eastAsia="es-CL" w:bidi="ar-SA"/>
        </w:rPr>
        <w:t>31</w:t>
      </w:r>
      <w:r>
        <w:rPr>
          <w:rFonts w:ascii="Calibri" w:eastAsia="Times New Roman" w:hAnsi="Calibri" w:cs="Calibri"/>
          <w:color w:val="000000"/>
          <w:lang w:val="es-CL" w:eastAsia="es-CL" w:bidi="ar-SA"/>
        </w:rPr>
        <w:t xml:space="preserve"> ha/año de bosque </w:t>
      </w:r>
      <w:r w:rsidR="00941C8D">
        <w:rPr>
          <w:rFonts w:ascii="Calibri" w:eastAsia="Times New Roman" w:hAnsi="Calibri" w:cs="Calibri"/>
          <w:color w:val="000000"/>
          <w:lang w:val="es-CL" w:eastAsia="es-CL" w:bidi="ar-SA"/>
        </w:rPr>
        <w:t>ganado</w:t>
      </w:r>
      <w:r>
        <w:rPr>
          <w:rFonts w:ascii="Calibri" w:eastAsia="Times New Roman" w:hAnsi="Calibri" w:cs="Calibri"/>
          <w:color w:val="000000"/>
          <w:lang w:val="es-CL" w:eastAsia="es-CL" w:bidi="ar-SA"/>
        </w:rPr>
        <w:t>)</w:t>
      </w:r>
    </w:p>
    <w:p w14:paraId="118005E0" w14:textId="39D58592" w:rsidR="0021734F" w:rsidRPr="002A3359" w:rsidRDefault="0021734F" w:rsidP="0021734F">
      <w:pPr>
        <w:pStyle w:val="Prrafodelista"/>
        <w:numPr>
          <w:ilvl w:val="2"/>
          <w:numId w:val="43"/>
        </w:numPr>
        <w:rPr>
          <w:lang w:val="es-ES"/>
        </w:rPr>
      </w:pPr>
      <w:r w:rsidRPr="00FA5C65">
        <w:rPr>
          <w:lang w:val="es-ES"/>
        </w:rPr>
        <w:t>Jutiapa (</w:t>
      </w:r>
      <w:r w:rsidRPr="00CF5153">
        <w:rPr>
          <w:rFonts w:ascii="Calibri" w:eastAsia="Times New Roman" w:hAnsi="Calibri" w:cs="Calibri"/>
          <w:color w:val="000000"/>
          <w:lang w:val="es-CL" w:eastAsia="es-CL" w:bidi="ar-SA"/>
        </w:rPr>
        <w:t>3,777</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35 ha/año de bosque ganado)</w:t>
      </w:r>
    </w:p>
    <w:p w14:paraId="5E59934D" w14:textId="729F3867" w:rsidR="0099185C" w:rsidRPr="002A3359" w:rsidRDefault="0021734F" w:rsidP="0099185C">
      <w:pPr>
        <w:pStyle w:val="Prrafodelista"/>
        <w:numPr>
          <w:ilvl w:val="2"/>
          <w:numId w:val="43"/>
        </w:numPr>
        <w:rPr>
          <w:lang w:val="es-ES"/>
        </w:rPr>
      </w:pPr>
      <w:r>
        <w:rPr>
          <w:lang w:val="es-ES"/>
        </w:rPr>
        <w:t>Chiquimula</w:t>
      </w:r>
      <w:r w:rsidR="0099185C" w:rsidRPr="00FA5C65">
        <w:rPr>
          <w:lang w:val="es-ES"/>
        </w:rPr>
        <w:t xml:space="preserve"> (</w:t>
      </w:r>
      <w:r w:rsidRPr="00CF5153">
        <w:rPr>
          <w:rFonts w:ascii="Calibri" w:eastAsia="Times New Roman" w:hAnsi="Calibri" w:cs="Calibri"/>
          <w:color w:val="000000"/>
          <w:lang w:val="es-CL" w:eastAsia="es-CL" w:bidi="ar-SA"/>
        </w:rPr>
        <w:t>4,376</w:t>
      </w:r>
      <w:r>
        <w:rPr>
          <w:rFonts w:ascii="Calibri" w:eastAsia="Times New Roman" w:hAnsi="Calibri" w:cs="Calibri"/>
          <w:color w:val="000000"/>
          <w:lang w:val="es-CL" w:eastAsia="es-CL" w:bidi="ar-SA"/>
        </w:rPr>
        <w:t xml:space="preserve"> </w:t>
      </w:r>
      <w:r w:rsidR="0099185C">
        <w:rPr>
          <w:rFonts w:ascii="Calibri" w:eastAsia="Times New Roman" w:hAnsi="Calibri" w:cs="Calibri"/>
          <w:color w:val="000000"/>
          <w:lang w:val="es-CL" w:eastAsia="es-CL" w:bidi="ar-SA"/>
        </w:rPr>
        <w:t>t</w:t>
      </w:r>
      <w:r w:rsidR="0099185C" w:rsidRPr="00836011">
        <w:rPr>
          <w:lang w:val="es-ES"/>
        </w:rPr>
        <w:t>CO</w:t>
      </w:r>
      <w:r w:rsidR="0099185C" w:rsidRPr="00836011">
        <w:rPr>
          <w:vertAlign w:val="subscript"/>
          <w:lang w:val="es-ES"/>
        </w:rPr>
        <w:t>2</w:t>
      </w:r>
      <w:r w:rsidR="0099185C" w:rsidRPr="00836011">
        <w:rPr>
          <w:lang w:val="es-ES"/>
        </w:rPr>
        <w:t>e</w:t>
      </w:r>
      <w:r w:rsidR="0099185C">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43</w:t>
      </w:r>
      <w:r w:rsidR="0099185C">
        <w:rPr>
          <w:rFonts w:ascii="Calibri" w:eastAsia="Times New Roman" w:hAnsi="Calibri" w:cs="Calibri"/>
          <w:color w:val="000000"/>
          <w:lang w:val="es-CL" w:eastAsia="es-CL" w:bidi="ar-SA"/>
        </w:rPr>
        <w:t xml:space="preserve"> ha/año de bosque </w:t>
      </w:r>
      <w:r w:rsidR="00941C8D">
        <w:rPr>
          <w:rFonts w:ascii="Calibri" w:eastAsia="Times New Roman" w:hAnsi="Calibri" w:cs="Calibri"/>
          <w:color w:val="000000"/>
          <w:lang w:val="es-CL" w:eastAsia="es-CL" w:bidi="ar-SA"/>
        </w:rPr>
        <w:t>ganado</w:t>
      </w:r>
      <w:r w:rsidR="0099185C">
        <w:rPr>
          <w:rFonts w:ascii="Calibri" w:eastAsia="Times New Roman" w:hAnsi="Calibri" w:cs="Calibri"/>
          <w:color w:val="000000"/>
          <w:lang w:val="es-CL" w:eastAsia="es-CL" w:bidi="ar-SA"/>
        </w:rPr>
        <w:t>)</w:t>
      </w:r>
    </w:p>
    <w:p w14:paraId="2D74DED2" w14:textId="50DFB1E5" w:rsidR="0099185C" w:rsidRPr="002A3359" w:rsidRDefault="0021734F" w:rsidP="0099185C">
      <w:pPr>
        <w:pStyle w:val="Prrafodelista"/>
        <w:numPr>
          <w:ilvl w:val="2"/>
          <w:numId w:val="43"/>
        </w:numPr>
        <w:rPr>
          <w:lang w:val="es-ES"/>
        </w:rPr>
      </w:pPr>
      <w:r>
        <w:rPr>
          <w:lang w:val="es-ES"/>
        </w:rPr>
        <w:t>El Progreso</w:t>
      </w:r>
      <w:r w:rsidR="0099185C" w:rsidRPr="00FA5C65">
        <w:rPr>
          <w:lang w:val="es-ES"/>
        </w:rPr>
        <w:t xml:space="preserve"> (</w:t>
      </w:r>
      <w:r w:rsidRPr="00CF5153">
        <w:rPr>
          <w:rFonts w:ascii="Calibri" w:eastAsia="Times New Roman" w:hAnsi="Calibri" w:cs="Calibri"/>
          <w:color w:val="000000"/>
          <w:lang w:val="es-CL" w:eastAsia="es-CL" w:bidi="ar-SA"/>
        </w:rPr>
        <w:t>4,507</w:t>
      </w:r>
      <w:r>
        <w:rPr>
          <w:rFonts w:ascii="Calibri" w:eastAsia="Times New Roman" w:hAnsi="Calibri" w:cs="Calibri"/>
          <w:color w:val="000000"/>
          <w:lang w:val="es-CL" w:eastAsia="es-CL" w:bidi="ar-SA"/>
        </w:rPr>
        <w:t xml:space="preserve"> </w:t>
      </w:r>
      <w:r w:rsidR="0099185C">
        <w:rPr>
          <w:rFonts w:ascii="Calibri" w:eastAsia="Times New Roman" w:hAnsi="Calibri" w:cs="Calibri"/>
          <w:color w:val="000000"/>
          <w:lang w:val="es-CL" w:eastAsia="es-CL" w:bidi="ar-SA"/>
        </w:rPr>
        <w:t>t</w:t>
      </w:r>
      <w:r w:rsidR="0099185C" w:rsidRPr="00836011">
        <w:rPr>
          <w:lang w:val="es-ES"/>
        </w:rPr>
        <w:t>CO</w:t>
      </w:r>
      <w:r w:rsidR="0099185C" w:rsidRPr="00836011">
        <w:rPr>
          <w:vertAlign w:val="subscript"/>
          <w:lang w:val="es-ES"/>
        </w:rPr>
        <w:t>2</w:t>
      </w:r>
      <w:r w:rsidR="0099185C" w:rsidRPr="00836011">
        <w:rPr>
          <w:lang w:val="es-ES"/>
        </w:rPr>
        <w:t>e</w:t>
      </w:r>
      <w:r w:rsidR="0099185C">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44</w:t>
      </w:r>
      <w:r w:rsidR="0099185C">
        <w:rPr>
          <w:rFonts w:ascii="Calibri" w:eastAsia="Times New Roman" w:hAnsi="Calibri" w:cs="Calibri"/>
          <w:color w:val="000000"/>
          <w:lang w:val="es-CL" w:eastAsia="es-CL" w:bidi="ar-SA"/>
        </w:rPr>
        <w:t xml:space="preserve"> ha/año de bosque </w:t>
      </w:r>
      <w:r w:rsidR="00941C8D">
        <w:rPr>
          <w:rFonts w:ascii="Calibri" w:eastAsia="Times New Roman" w:hAnsi="Calibri" w:cs="Calibri"/>
          <w:color w:val="000000"/>
          <w:lang w:val="es-CL" w:eastAsia="es-CL" w:bidi="ar-SA"/>
        </w:rPr>
        <w:t>ganado</w:t>
      </w:r>
      <w:r w:rsidR="0099185C">
        <w:rPr>
          <w:rFonts w:ascii="Calibri" w:eastAsia="Times New Roman" w:hAnsi="Calibri" w:cs="Calibri"/>
          <w:color w:val="000000"/>
          <w:lang w:val="es-CL" w:eastAsia="es-CL" w:bidi="ar-SA"/>
        </w:rPr>
        <w:t>)</w:t>
      </w:r>
    </w:p>
    <w:p w14:paraId="3995FE43" w14:textId="478DD7D4" w:rsidR="0099185C" w:rsidRPr="0021734F" w:rsidRDefault="0021734F" w:rsidP="0021734F">
      <w:pPr>
        <w:pStyle w:val="Prrafodelista"/>
        <w:numPr>
          <w:ilvl w:val="2"/>
          <w:numId w:val="43"/>
        </w:numPr>
        <w:rPr>
          <w:lang w:val="es-ES"/>
        </w:rPr>
      </w:pPr>
      <w:r>
        <w:rPr>
          <w:lang w:val="es-ES"/>
        </w:rPr>
        <w:t>Sacatepéquez</w:t>
      </w:r>
      <w:r w:rsidR="0099185C" w:rsidRPr="00FA5C65">
        <w:rPr>
          <w:lang w:val="es-ES"/>
        </w:rPr>
        <w:t xml:space="preserve"> (</w:t>
      </w:r>
      <w:r w:rsidRPr="00CF5153">
        <w:rPr>
          <w:rFonts w:ascii="Calibri" w:eastAsia="Times New Roman" w:hAnsi="Calibri" w:cs="Calibri"/>
          <w:color w:val="000000"/>
          <w:lang w:val="es-CL" w:eastAsia="es-CL" w:bidi="ar-SA"/>
        </w:rPr>
        <w:t>7,451</w:t>
      </w:r>
      <w:r>
        <w:rPr>
          <w:rFonts w:ascii="Calibri" w:eastAsia="Times New Roman" w:hAnsi="Calibri" w:cs="Calibri"/>
          <w:color w:val="000000"/>
          <w:lang w:val="es-CL" w:eastAsia="es-CL" w:bidi="ar-SA"/>
        </w:rPr>
        <w:t xml:space="preserve"> </w:t>
      </w:r>
      <w:r w:rsidR="0099185C">
        <w:rPr>
          <w:rFonts w:ascii="Calibri" w:eastAsia="Times New Roman" w:hAnsi="Calibri" w:cs="Calibri"/>
          <w:color w:val="000000"/>
          <w:lang w:val="es-CL" w:eastAsia="es-CL" w:bidi="ar-SA"/>
        </w:rPr>
        <w:t>t</w:t>
      </w:r>
      <w:r w:rsidR="0099185C" w:rsidRPr="00836011">
        <w:rPr>
          <w:lang w:val="es-ES"/>
        </w:rPr>
        <w:t>CO</w:t>
      </w:r>
      <w:r w:rsidR="0099185C" w:rsidRPr="00836011">
        <w:rPr>
          <w:vertAlign w:val="subscript"/>
          <w:lang w:val="es-ES"/>
        </w:rPr>
        <w:t>2</w:t>
      </w:r>
      <w:r w:rsidR="0099185C" w:rsidRPr="00836011">
        <w:rPr>
          <w:lang w:val="es-ES"/>
        </w:rPr>
        <w:t>e</w:t>
      </w:r>
      <w:r w:rsidR="0099185C">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7</w:t>
      </w:r>
      <w:r w:rsidR="0099185C">
        <w:rPr>
          <w:rFonts w:ascii="Calibri" w:eastAsia="Times New Roman" w:hAnsi="Calibri" w:cs="Calibri"/>
          <w:color w:val="000000"/>
          <w:lang w:val="es-CL" w:eastAsia="es-CL" w:bidi="ar-SA"/>
        </w:rPr>
        <w:t xml:space="preserve">6 ha/año de bosque </w:t>
      </w:r>
      <w:r w:rsidR="00941C8D">
        <w:rPr>
          <w:rFonts w:ascii="Calibri" w:eastAsia="Times New Roman" w:hAnsi="Calibri" w:cs="Calibri"/>
          <w:color w:val="000000"/>
          <w:lang w:val="es-CL" w:eastAsia="es-CL" w:bidi="ar-SA"/>
        </w:rPr>
        <w:t>ganado</w:t>
      </w:r>
      <w:r w:rsidR="0099185C">
        <w:rPr>
          <w:rFonts w:ascii="Calibri" w:eastAsia="Times New Roman" w:hAnsi="Calibri" w:cs="Calibri"/>
          <w:color w:val="000000"/>
          <w:lang w:val="es-CL" w:eastAsia="es-CL" w:bidi="ar-SA"/>
        </w:rPr>
        <w:t>)</w:t>
      </w:r>
    </w:p>
    <w:tbl>
      <w:tblPr>
        <w:tblW w:w="6560" w:type="dxa"/>
        <w:jc w:val="center"/>
        <w:tblCellMar>
          <w:left w:w="70" w:type="dxa"/>
          <w:right w:w="70" w:type="dxa"/>
        </w:tblCellMar>
        <w:tblLook w:val="04A0" w:firstRow="1" w:lastRow="0" w:firstColumn="1" w:lastColumn="0" w:noHBand="0" w:noVBand="1"/>
      </w:tblPr>
      <w:tblGrid>
        <w:gridCol w:w="1780"/>
        <w:gridCol w:w="2170"/>
        <w:gridCol w:w="2610"/>
      </w:tblGrid>
      <w:tr w:rsidR="00484B3D" w:rsidRPr="004F73C7" w14:paraId="3C0C02A4" w14:textId="77777777" w:rsidTr="004E0731">
        <w:trPr>
          <w:trHeight w:val="300"/>
          <w:jc w:val="center"/>
        </w:trPr>
        <w:tc>
          <w:tcPr>
            <w:tcW w:w="1780" w:type="dxa"/>
            <w:tcBorders>
              <w:top w:val="single" w:sz="8" w:space="0" w:color="auto"/>
              <w:left w:val="single" w:sz="8" w:space="0" w:color="auto"/>
              <w:bottom w:val="nil"/>
              <w:right w:val="single" w:sz="4" w:space="0" w:color="auto"/>
            </w:tcBorders>
            <w:shd w:val="clear" w:color="000000" w:fill="BFBFBF"/>
            <w:noWrap/>
            <w:vAlign w:val="center"/>
            <w:hideMark/>
          </w:tcPr>
          <w:p w14:paraId="7C3F57A7"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Departamento</w:t>
            </w:r>
          </w:p>
        </w:tc>
        <w:tc>
          <w:tcPr>
            <w:tcW w:w="2170" w:type="dxa"/>
            <w:tcBorders>
              <w:top w:val="single" w:sz="8" w:space="0" w:color="auto"/>
              <w:left w:val="nil"/>
              <w:bottom w:val="nil"/>
              <w:right w:val="single" w:sz="4" w:space="0" w:color="auto"/>
            </w:tcBorders>
            <w:shd w:val="clear" w:color="000000" w:fill="BFBFBF"/>
            <w:noWrap/>
            <w:vAlign w:val="center"/>
            <w:hideMark/>
          </w:tcPr>
          <w:p w14:paraId="251294FC"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Ganancia de bosque anual (ha/año)</w:t>
            </w:r>
          </w:p>
        </w:tc>
        <w:tc>
          <w:tcPr>
            <w:tcW w:w="2610" w:type="dxa"/>
            <w:tcBorders>
              <w:top w:val="single" w:sz="8" w:space="0" w:color="auto"/>
              <w:left w:val="nil"/>
              <w:bottom w:val="nil"/>
              <w:right w:val="single" w:sz="8" w:space="0" w:color="auto"/>
            </w:tcBorders>
            <w:shd w:val="clear" w:color="000000" w:fill="BFBFBF"/>
            <w:noWrap/>
            <w:vAlign w:val="center"/>
            <w:hideMark/>
          </w:tcPr>
          <w:p w14:paraId="54EA5000"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Absorciones por aumento de stock (tCO2e/año)</w:t>
            </w:r>
          </w:p>
        </w:tc>
      </w:tr>
      <w:tr w:rsidR="00484B3D" w:rsidRPr="00CF5153" w14:paraId="517A2F5D" w14:textId="77777777" w:rsidTr="004E0731">
        <w:trPr>
          <w:trHeight w:val="288"/>
          <w:jc w:val="center"/>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3CE23F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Alta Verapaz</w:t>
            </w:r>
          </w:p>
        </w:tc>
        <w:tc>
          <w:tcPr>
            <w:tcW w:w="2170" w:type="dxa"/>
            <w:tcBorders>
              <w:top w:val="single" w:sz="8" w:space="0" w:color="auto"/>
              <w:left w:val="nil"/>
              <w:bottom w:val="single" w:sz="4" w:space="0" w:color="auto"/>
              <w:right w:val="single" w:sz="4" w:space="0" w:color="auto"/>
            </w:tcBorders>
            <w:shd w:val="clear" w:color="auto" w:fill="auto"/>
            <w:noWrap/>
            <w:vAlign w:val="bottom"/>
            <w:hideMark/>
          </w:tcPr>
          <w:p w14:paraId="0646CB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2,427</w:t>
            </w:r>
          </w:p>
        </w:tc>
        <w:tc>
          <w:tcPr>
            <w:tcW w:w="2610" w:type="dxa"/>
            <w:tcBorders>
              <w:top w:val="single" w:sz="8" w:space="0" w:color="auto"/>
              <w:left w:val="nil"/>
              <w:bottom w:val="single" w:sz="4" w:space="0" w:color="auto"/>
              <w:right w:val="single" w:sz="8" w:space="0" w:color="auto"/>
            </w:tcBorders>
            <w:shd w:val="clear" w:color="auto" w:fill="auto"/>
            <w:noWrap/>
            <w:vAlign w:val="bottom"/>
            <w:hideMark/>
          </w:tcPr>
          <w:p w14:paraId="64F977E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238,213</w:t>
            </w:r>
          </w:p>
        </w:tc>
      </w:tr>
      <w:tr w:rsidR="00484B3D" w:rsidRPr="00CF5153" w14:paraId="13B25BB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777D71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Baja Verapaz</w:t>
            </w:r>
          </w:p>
        </w:tc>
        <w:tc>
          <w:tcPr>
            <w:tcW w:w="2170" w:type="dxa"/>
            <w:tcBorders>
              <w:top w:val="nil"/>
              <w:left w:val="nil"/>
              <w:bottom w:val="single" w:sz="4" w:space="0" w:color="auto"/>
              <w:right w:val="single" w:sz="4" w:space="0" w:color="auto"/>
            </w:tcBorders>
            <w:shd w:val="clear" w:color="auto" w:fill="auto"/>
            <w:noWrap/>
            <w:vAlign w:val="bottom"/>
            <w:hideMark/>
          </w:tcPr>
          <w:p w14:paraId="2B83015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242</w:t>
            </w:r>
          </w:p>
        </w:tc>
        <w:tc>
          <w:tcPr>
            <w:tcW w:w="2610" w:type="dxa"/>
            <w:tcBorders>
              <w:top w:val="nil"/>
              <w:left w:val="nil"/>
              <w:bottom w:val="single" w:sz="4" w:space="0" w:color="auto"/>
              <w:right w:val="single" w:sz="8" w:space="0" w:color="auto"/>
            </w:tcBorders>
            <w:shd w:val="clear" w:color="auto" w:fill="auto"/>
            <w:noWrap/>
            <w:vAlign w:val="bottom"/>
            <w:hideMark/>
          </w:tcPr>
          <w:p w14:paraId="5BD84A9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23,214</w:t>
            </w:r>
          </w:p>
        </w:tc>
      </w:tr>
      <w:tr w:rsidR="00484B3D" w:rsidRPr="00CF5153" w14:paraId="4152AA3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758C0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Chimaltenango</w:t>
            </w:r>
          </w:p>
        </w:tc>
        <w:tc>
          <w:tcPr>
            <w:tcW w:w="2170" w:type="dxa"/>
            <w:tcBorders>
              <w:top w:val="nil"/>
              <w:left w:val="nil"/>
              <w:bottom w:val="single" w:sz="4" w:space="0" w:color="auto"/>
              <w:right w:val="single" w:sz="4" w:space="0" w:color="auto"/>
            </w:tcBorders>
            <w:shd w:val="clear" w:color="auto" w:fill="auto"/>
            <w:noWrap/>
            <w:vAlign w:val="bottom"/>
            <w:hideMark/>
          </w:tcPr>
          <w:p w14:paraId="04895E0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428</w:t>
            </w:r>
          </w:p>
        </w:tc>
        <w:tc>
          <w:tcPr>
            <w:tcW w:w="2610" w:type="dxa"/>
            <w:tcBorders>
              <w:top w:val="nil"/>
              <w:left w:val="nil"/>
              <w:bottom w:val="single" w:sz="4" w:space="0" w:color="auto"/>
              <w:right w:val="single" w:sz="8" w:space="0" w:color="auto"/>
            </w:tcBorders>
            <w:shd w:val="clear" w:color="auto" w:fill="auto"/>
            <w:noWrap/>
            <w:vAlign w:val="bottom"/>
            <w:hideMark/>
          </w:tcPr>
          <w:p w14:paraId="24EA087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41,560</w:t>
            </w:r>
          </w:p>
        </w:tc>
      </w:tr>
      <w:tr w:rsidR="00484B3D" w:rsidRPr="00CF5153" w14:paraId="5A9794F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B59180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Chiquimula</w:t>
            </w:r>
          </w:p>
        </w:tc>
        <w:tc>
          <w:tcPr>
            <w:tcW w:w="2170" w:type="dxa"/>
            <w:tcBorders>
              <w:top w:val="nil"/>
              <w:left w:val="nil"/>
              <w:bottom w:val="single" w:sz="4" w:space="0" w:color="auto"/>
              <w:right w:val="single" w:sz="4" w:space="0" w:color="auto"/>
            </w:tcBorders>
            <w:shd w:val="clear" w:color="auto" w:fill="auto"/>
            <w:noWrap/>
            <w:vAlign w:val="bottom"/>
            <w:hideMark/>
          </w:tcPr>
          <w:p w14:paraId="43FAF39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w:t>
            </w:r>
          </w:p>
        </w:tc>
        <w:tc>
          <w:tcPr>
            <w:tcW w:w="2610" w:type="dxa"/>
            <w:tcBorders>
              <w:top w:val="nil"/>
              <w:left w:val="nil"/>
              <w:bottom w:val="single" w:sz="4" w:space="0" w:color="auto"/>
              <w:right w:val="single" w:sz="8" w:space="0" w:color="auto"/>
            </w:tcBorders>
            <w:shd w:val="clear" w:color="auto" w:fill="auto"/>
            <w:noWrap/>
            <w:vAlign w:val="bottom"/>
            <w:hideMark/>
          </w:tcPr>
          <w:p w14:paraId="0D60EE0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4,376</w:t>
            </w:r>
          </w:p>
        </w:tc>
      </w:tr>
      <w:tr w:rsidR="00484B3D" w:rsidRPr="00CF5153" w14:paraId="6B447FC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43BE56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El Progreso</w:t>
            </w:r>
          </w:p>
        </w:tc>
        <w:tc>
          <w:tcPr>
            <w:tcW w:w="2170" w:type="dxa"/>
            <w:tcBorders>
              <w:top w:val="nil"/>
              <w:left w:val="nil"/>
              <w:bottom w:val="single" w:sz="4" w:space="0" w:color="auto"/>
              <w:right w:val="single" w:sz="4" w:space="0" w:color="auto"/>
            </w:tcBorders>
            <w:shd w:val="clear" w:color="auto" w:fill="auto"/>
            <w:noWrap/>
            <w:vAlign w:val="bottom"/>
            <w:hideMark/>
          </w:tcPr>
          <w:p w14:paraId="08DCC0C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w:t>
            </w:r>
          </w:p>
        </w:tc>
        <w:tc>
          <w:tcPr>
            <w:tcW w:w="2610" w:type="dxa"/>
            <w:tcBorders>
              <w:top w:val="nil"/>
              <w:left w:val="nil"/>
              <w:bottom w:val="single" w:sz="4" w:space="0" w:color="auto"/>
              <w:right w:val="single" w:sz="8" w:space="0" w:color="auto"/>
            </w:tcBorders>
            <w:shd w:val="clear" w:color="auto" w:fill="auto"/>
            <w:noWrap/>
            <w:vAlign w:val="bottom"/>
            <w:hideMark/>
          </w:tcPr>
          <w:p w14:paraId="17DBED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4,507</w:t>
            </w:r>
          </w:p>
        </w:tc>
      </w:tr>
      <w:tr w:rsidR="00484B3D" w:rsidRPr="00CF5153" w14:paraId="228753E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DE7FDB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Escuintla</w:t>
            </w:r>
          </w:p>
        </w:tc>
        <w:tc>
          <w:tcPr>
            <w:tcW w:w="2170" w:type="dxa"/>
            <w:tcBorders>
              <w:top w:val="nil"/>
              <w:left w:val="nil"/>
              <w:bottom w:val="single" w:sz="4" w:space="0" w:color="auto"/>
              <w:right w:val="single" w:sz="4" w:space="0" w:color="auto"/>
            </w:tcBorders>
            <w:shd w:val="clear" w:color="auto" w:fill="auto"/>
            <w:noWrap/>
            <w:vAlign w:val="bottom"/>
            <w:hideMark/>
          </w:tcPr>
          <w:p w14:paraId="07FC52E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878</w:t>
            </w:r>
          </w:p>
        </w:tc>
        <w:tc>
          <w:tcPr>
            <w:tcW w:w="2610" w:type="dxa"/>
            <w:tcBorders>
              <w:top w:val="nil"/>
              <w:left w:val="nil"/>
              <w:bottom w:val="single" w:sz="4" w:space="0" w:color="auto"/>
              <w:right w:val="single" w:sz="8" w:space="0" w:color="auto"/>
            </w:tcBorders>
            <w:shd w:val="clear" w:color="auto" w:fill="auto"/>
            <w:noWrap/>
            <w:vAlign w:val="bottom"/>
            <w:hideMark/>
          </w:tcPr>
          <w:p w14:paraId="76046A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85,394</w:t>
            </w:r>
          </w:p>
        </w:tc>
      </w:tr>
      <w:tr w:rsidR="00484B3D" w:rsidRPr="00CF5153" w14:paraId="226D510C"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AB83B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Guatemala</w:t>
            </w:r>
          </w:p>
        </w:tc>
        <w:tc>
          <w:tcPr>
            <w:tcW w:w="2170" w:type="dxa"/>
            <w:tcBorders>
              <w:top w:val="nil"/>
              <w:left w:val="nil"/>
              <w:bottom w:val="single" w:sz="4" w:space="0" w:color="auto"/>
              <w:right w:val="single" w:sz="4" w:space="0" w:color="auto"/>
            </w:tcBorders>
            <w:shd w:val="clear" w:color="auto" w:fill="auto"/>
            <w:noWrap/>
            <w:vAlign w:val="bottom"/>
            <w:hideMark/>
          </w:tcPr>
          <w:p w14:paraId="1AE9BEE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w:t>
            </w:r>
          </w:p>
        </w:tc>
        <w:tc>
          <w:tcPr>
            <w:tcW w:w="2610" w:type="dxa"/>
            <w:tcBorders>
              <w:top w:val="nil"/>
              <w:left w:val="nil"/>
              <w:bottom w:val="single" w:sz="4" w:space="0" w:color="auto"/>
              <w:right w:val="single" w:sz="8" w:space="0" w:color="auto"/>
            </w:tcBorders>
            <w:shd w:val="clear" w:color="auto" w:fill="auto"/>
            <w:noWrap/>
            <w:vAlign w:val="bottom"/>
            <w:hideMark/>
          </w:tcPr>
          <w:p w14:paraId="144E7F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16,908</w:t>
            </w:r>
          </w:p>
        </w:tc>
      </w:tr>
      <w:tr w:rsidR="00484B3D" w:rsidRPr="00CF5153" w14:paraId="790D565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6CAF0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Huehuetenango</w:t>
            </w:r>
          </w:p>
        </w:tc>
        <w:tc>
          <w:tcPr>
            <w:tcW w:w="2170" w:type="dxa"/>
            <w:tcBorders>
              <w:top w:val="nil"/>
              <w:left w:val="nil"/>
              <w:bottom w:val="single" w:sz="4" w:space="0" w:color="auto"/>
              <w:right w:val="single" w:sz="4" w:space="0" w:color="auto"/>
            </w:tcBorders>
            <w:shd w:val="clear" w:color="auto" w:fill="auto"/>
            <w:noWrap/>
            <w:vAlign w:val="bottom"/>
            <w:hideMark/>
          </w:tcPr>
          <w:p w14:paraId="428218B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901</w:t>
            </w:r>
          </w:p>
        </w:tc>
        <w:tc>
          <w:tcPr>
            <w:tcW w:w="2610" w:type="dxa"/>
            <w:tcBorders>
              <w:top w:val="nil"/>
              <w:left w:val="nil"/>
              <w:bottom w:val="single" w:sz="4" w:space="0" w:color="auto"/>
              <w:right w:val="single" w:sz="8" w:space="0" w:color="auto"/>
            </w:tcBorders>
            <w:shd w:val="clear" w:color="auto" w:fill="auto"/>
            <w:noWrap/>
            <w:vAlign w:val="bottom"/>
            <w:hideMark/>
          </w:tcPr>
          <w:p w14:paraId="13FA01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84,933</w:t>
            </w:r>
          </w:p>
        </w:tc>
      </w:tr>
      <w:tr w:rsidR="00484B3D" w:rsidRPr="00CF5153" w14:paraId="76212ED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FB5829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Izabal</w:t>
            </w:r>
          </w:p>
        </w:tc>
        <w:tc>
          <w:tcPr>
            <w:tcW w:w="2170" w:type="dxa"/>
            <w:tcBorders>
              <w:top w:val="nil"/>
              <w:left w:val="nil"/>
              <w:bottom w:val="single" w:sz="4" w:space="0" w:color="auto"/>
              <w:right w:val="single" w:sz="4" w:space="0" w:color="auto"/>
            </w:tcBorders>
            <w:shd w:val="clear" w:color="auto" w:fill="auto"/>
            <w:noWrap/>
            <w:vAlign w:val="bottom"/>
            <w:hideMark/>
          </w:tcPr>
          <w:p w14:paraId="415FF65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1,064</w:t>
            </w:r>
          </w:p>
        </w:tc>
        <w:tc>
          <w:tcPr>
            <w:tcW w:w="2610" w:type="dxa"/>
            <w:tcBorders>
              <w:top w:val="nil"/>
              <w:left w:val="nil"/>
              <w:bottom w:val="single" w:sz="4" w:space="0" w:color="auto"/>
              <w:right w:val="single" w:sz="8" w:space="0" w:color="auto"/>
            </w:tcBorders>
            <w:shd w:val="clear" w:color="auto" w:fill="auto"/>
            <w:noWrap/>
            <w:vAlign w:val="bottom"/>
            <w:hideMark/>
          </w:tcPr>
          <w:p w14:paraId="1979F10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100,043</w:t>
            </w:r>
          </w:p>
        </w:tc>
      </w:tr>
      <w:tr w:rsidR="00484B3D" w:rsidRPr="00CF5153" w14:paraId="347AB4C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20F44B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Jalapa</w:t>
            </w:r>
          </w:p>
        </w:tc>
        <w:tc>
          <w:tcPr>
            <w:tcW w:w="2170" w:type="dxa"/>
            <w:tcBorders>
              <w:top w:val="nil"/>
              <w:left w:val="nil"/>
              <w:bottom w:val="single" w:sz="4" w:space="0" w:color="auto"/>
              <w:right w:val="single" w:sz="4" w:space="0" w:color="auto"/>
            </w:tcBorders>
            <w:shd w:val="clear" w:color="auto" w:fill="auto"/>
            <w:noWrap/>
            <w:vAlign w:val="bottom"/>
            <w:hideMark/>
          </w:tcPr>
          <w:p w14:paraId="4ECB694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31</w:t>
            </w:r>
          </w:p>
        </w:tc>
        <w:tc>
          <w:tcPr>
            <w:tcW w:w="2610" w:type="dxa"/>
            <w:tcBorders>
              <w:top w:val="nil"/>
              <w:left w:val="nil"/>
              <w:bottom w:val="single" w:sz="4" w:space="0" w:color="auto"/>
              <w:right w:val="single" w:sz="8" w:space="0" w:color="auto"/>
            </w:tcBorders>
            <w:shd w:val="clear" w:color="auto" w:fill="auto"/>
            <w:noWrap/>
            <w:vAlign w:val="bottom"/>
            <w:hideMark/>
          </w:tcPr>
          <w:p w14:paraId="6C91E7E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3,225</w:t>
            </w:r>
          </w:p>
        </w:tc>
      </w:tr>
      <w:tr w:rsidR="00484B3D" w:rsidRPr="00CF5153" w14:paraId="7FCCD288"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27710A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Jutiapa</w:t>
            </w:r>
          </w:p>
        </w:tc>
        <w:tc>
          <w:tcPr>
            <w:tcW w:w="2170" w:type="dxa"/>
            <w:tcBorders>
              <w:top w:val="nil"/>
              <w:left w:val="nil"/>
              <w:bottom w:val="single" w:sz="4" w:space="0" w:color="auto"/>
              <w:right w:val="single" w:sz="4" w:space="0" w:color="auto"/>
            </w:tcBorders>
            <w:shd w:val="clear" w:color="auto" w:fill="auto"/>
            <w:noWrap/>
            <w:vAlign w:val="bottom"/>
            <w:hideMark/>
          </w:tcPr>
          <w:p w14:paraId="0CC7FF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w:t>
            </w:r>
          </w:p>
        </w:tc>
        <w:tc>
          <w:tcPr>
            <w:tcW w:w="2610" w:type="dxa"/>
            <w:tcBorders>
              <w:top w:val="nil"/>
              <w:left w:val="nil"/>
              <w:bottom w:val="single" w:sz="4" w:space="0" w:color="auto"/>
              <w:right w:val="single" w:sz="8" w:space="0" w:color="auto"/>
            </w:tcBorders>
            <w:shd w:val="clear" w:color="auto" w:fill="auto"/>
            <w:noWrap/>
            <w:vAlign w:val="bottom"/>
            <w:hideMark/>
          </w:tcPr>
          <w:p w14:paraId="6F969B3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3,777</w:t>
            </w:r>
          </w:p>
        </w:tc>
      </w:tr>
      <w:tr w:rsidR="00484B3D" w:rsidRPr="00CF5153" w14:paraId="3F8C20A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FB5B7E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Petén</w:t>
            </w:r>
          </w:p>
        </w:tc>
        <w:tc>
          <w:tcPr>
            <w:tcW w:w="2170" w:type="dxa"/>
            <w:tcBorders>
              <w:top w:val="nil"/>
              <w:left w:val="nil"/>
              <w:bottom w:val="single" w:sz="4" w:space="0" w:color="auto"/>
              <w:right w:val="single" w:sz="4" w:space="0" w:color="auto"/>
            </w:tcBorders>
            <w:shd w:val="clear" w:color="auto" w:fill="auto"/>
            <w:noWrap/>
            <w:vAlign w:val="bottom"/>
            <w:hideMark/>
          </w:tcPr>
          <w:p w14:paraId="295CBC3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3,890</w:t>
            </w:r>
          </w:p>
        </w:tc>
        <w:tc>
          <w:tcPr>
            <w:tcW w:w="2610" w:type="dxa"/>
            <w:tcBorders>
              <w:top w:val="nil"/>
              <w:left w:val="nil"/>
              <w:bottom w:val="single" w:sz="4" w:space="0" w:color="auto"/>
              <w:right w:val="single" w:sz="8" w:space="0" w:color="auto"/>
            </w:tcBorders>
            <w:shd w:val="clear" w:color="auto" w:fill="auto"/>
            <w:noWrap/>
            <w:vAlign w:val="bottom"/>
            <w:hideMark/>
          </w:tcPr>
          <w:p w14:paraId="65AD2C5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383,661</w:t>
            </w:r>
          </w:p>
        </w:tc>
      </w:tr>
      <w:tr w:rsidR="00484B3D" w:rsidRPr="00CF5153" w14:paraId="37522FA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DCDDF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Quetzaltenango</w:t>
            </w:r>
          </w:p>
        </w:tc>
        <w:tc>
          <w:tcPr>
            <w:tcW w:w="2170" w:type="dxa"/>
            <w:tcBorders>
              <w:top w:val="nil"/>
              <w:left w:val="nil"/>
              <w:bottom w:val="single" w:sz="4" w:space="0" w:color="auto"/>
              <w:right w:val="single" w:sz="4" w:space="0" w:color="auto"/>
            </w:tcBorders>
            <w:shd w:val="clear" w:color="auto" w:fill="auto"/>
            <w:noWrap/>
            <w:vAlign w:val="bottom"/>
            <w:hideMark/>
          </w:tcPr>
          <w:p w14:paraId="5E0A68A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820</w:t>
            </w:r>
          </w:p>
        </w:tc>
        <w:tc>
          <w:tcPr>
            <w:tcW w:w="2610" w:type="dxa"/>
            <w:tcBorders>
              <w:top w:val="nil"/>
              <w:left w:val="nil"/>
              <w:bottom w:val="single" w:sz="4" w:space="0" w:color="auto"/>
              <w:right w:val="single" w:sz="8" w:space="0" w:color="auto"/>
            </w:tcBorders>
            <w:shd w:val="clear" w:color="auto" w:fill="auto"/>
            <w:noWrap/>
            <w:vAlign w:val="bottom"/>
            <w:hideMark/>
          </w:tcPr>
          <w:p w14:paraId="505DBE1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81,280</w:t>
            </w:r>
          </w:p>
        </w:tc>
      </w:tr>
      <w:tr w:rsidR="00484B3D" w:rsidRPr="00CF5153" w14:paraId="0937B26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6FAF57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Quiché</w:t>
            </w:r>
          </w:p>
        </w:tc>
        <w:tc>
          <w:tcPr>
            <w:tcW w:w="2170" w:type="dxa"/>
            <w:tcBorders>
              <w:top w:val="nil"/>
              <w:left w:val="nil"/>
              <w:bottom w:val="single" w:sz="4" w:space="0" w:color="auto"/>
              <w:right w:val="single" w:sz="4" w:space="0" w:color="auto"/>
            </w:tcBorders>
            <w:shd w:val="clear" w:color="auto" w:fill="auto"/>
            <w:noWrap/>
            <w:vAlign w:val="bottom"/>
            <w:hideMark/>
          </w:tcPr>
          <w:p w14:paraId="44A750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762</w:t>
            </w:r>
          </w:p>
        </w:tc>
        <w:tc>
          <w:tcPr>
            <w:tcW w:w="2610" w:type="dxa"/>
            <w:tcBorders>
              <w:top w:val="nil"/>
              <w:left w:val="nil"/>
              <w:bottom w:val="single" w:sz="4" w:space="0" w:color="auto"/>
              <w:right w:val="single" w:sz="8" w:space="0" w:color="auto"/>
            </w:tcBorders>
            <w:shd w:val="clear" w:color="auto" w:fill="auto"/>
            <w:noWrap/>
            <w:vAlign w:val="bottom"/>
            <w:hideMark/>
          </w:tcPr>
          <w:p w14:paraId="61C979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71,833</w:t>
            </w:r>
          </w:p>
        </w:tc>
      </w:tr>
      <w:tr w:rsidR="00484B3D" w:rsidRPr="00CF5153" w14:paraId="7042D51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8C4496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Retalhuleu</w:t>
            </w:r>
          </w:p>
        </w:tc>
        <w:tc>
          <w:tcPr>
            <w:tcW w:w="2170" w:type="dxa"/>
            <w:tcBorders>
              <w:top w:val="nil"/>
              <w:left w:val="nil"/>
              <w:bottom w:val="single" w:sz="4" w:space="0" w:color="auto"/>
              <w:right w:val="single" w:sz="4" w:space="0" w:color="auto"/>
            </w:tcBorders>
            <w:shd w:val="clear" w:color="auto" w:fill="auto"/>
            <w:noWrap/>
            <w:vAlign w:val="bottom"/>
            <w:hideMark/>
          </w:tcPr>
          <w:p w14:paraId="5D41A7E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355</w:t>
            </w:r>
          </w:p>
        </w:tc>
        <w:tc>
          <w:tcPr>
            <w:tcW w:w="2610" w:type="dxa"/>
            <w:tcBorders>
              <w:top w:val="nil"/>
              <w:left w:val="nil"/>
              <w:bottom w:val="single" w:sz="4" w:space="0" w:color="auto"/>
              <w:right w:val="single" w:sz="8" w:space="0" w:color="auto"/>
            </w:tcBorders>
            <w:shd w:val="clear" w:color="auto" w:fill="auto"/>
            <w:noWrap/>
            <w:vAlign w:val="bottom"/>
            <w:hideMark/>
          </w:tcPr>
          <w:p w14:paraId="3AD3F3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34,861</w:t>
            </w:r>
          </w:p>
        </w:tc>
      </w:tr>
      <w:tr w:rsidR="00484B3D" w:rsidRPr="00CF5153" w14:paraId="4BC5B74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EF4EFE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Sacatepéquez</w:t>
            </w:r>
          </w:p>
        </w:tc>
        <w:tc>
          <w:tcPr>
            <w:tcW w:w="2170" w:type="dxa"/>
            <w:tcBorders>
              <w:top w:val="nil"/>
              <w:left w:val="nil"/>
              <w:bottom w:val="single" w:sz="4" w:space="0" w:color="auto"/>
              <w:right w:val="single" w:sz="4" w:space="0" w:color="auto"/>
            </w:tcBorders>
            <w:shd w:val="clear" w:color="auto" w:fill="auto"/>
            <w:noWrap/>
            <w:vAlign w:val="bottom"/>
            <w:hideMark/>
          </w:tcPr>
          <w:p w14:paraId="25A52F9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w:t>
            </w:r>
          </w:p>
        </w:tc>
        <w:tc>
          <w:tcPr>
            <w:tcW w:w="2610" w:type="dxa"/>
            <w:tcBorders>
              <w:top w:val="nil"/>
              <w:left w:val="nil"/>
              <w:bottom w:val="single" w:sz="4" w:space="0" w:color="auto"/>
              <w:right w:val="single" w:sz="8" w:space="0" w:color="auto"/>
            </w:tcBorders>
            <w:shd w:val="clear" w:color="auto" w:fill="auto"/>
            <w:noWrap/>
            <w:vAlign w:val="bottom"/>
            <w:hideMark/>
          </w:tcPr>
          <w:p w14:paraId="4D1F7B3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7,451</w:t>
            </w:r>
          </w:p>
        </w:tc>
      </w:tr>
      <w:tr w:rsidR="00484B3D" w:rsidRPr="00CF5153" w14:paraId="15F52CD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B150CA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San Marcos</w:t>
            </w:r>
          </w:p>
        </w:tc>
        <w:tc>
          <w:tcPr>
            <w:tcW w:w="2170" w:type="dxa"/>
            <w:tcBorders>
              <w:top w:val="nil"/>
              <w:left w:val="nil"/>
              <w:bottom w:val="single" w:sz="4" w:space="0" w:color="auto"/>
              <w:right w:val="single" w:sz="4" w:space="0" w:color="auto"/>
            </w:tcBorders>
            <w:shd w:val="clear" w:color="auto" w:fill="auto"/>
            <w:noWrap/>
            <w:vAlign w:val="bottom"/>
            <w:hideMark/>
          </w:tcPr>
          <w:p w14:paraId="7192ADF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827</w:t>
            </w:r>
          </w:p>
        </w:tc>
        <w:tc>
          <w:tcPr>
            <w:tcW w:w="2610" w:type="dxa"/>
            <w:tcBorders>
              <w:top w:val="nil"/>
              <w:left w:val="nil"/>
              <w:bottom w:val="single" w:sz="4" w:space="0" w:color="auto"/>
              <w:right w:val="single" w:sz="8" w:space="0" w:color="auto"/>
            </w:tcBorders>
            <w:shd w:val="clear" w:color="auto" w:fill="auto"/>
            <w:noWrap/>
            <w:vAlign w:val="bottom"/>
            <w:hideMark/>
          </w:tcPr>
          <w:p w14:paraId="2329CEF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84,237</w:t>
            </w:r>
          </w:p>
        </w:tc>
      </w:tr>
      <w:tr w:rsidR="00484B3D" w:rsidRPr="00CF5153" w14:paraId="46C5E54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9C6623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Santa Rosa</w:t>
            </w:r>
          </w:p>
        </w:tc>
        <w:tc>
          <w:tcPr>
            <w:tcW w:w="2170" w:type="dxa"/>
            <w:tcBorders>
              <w:top w:val="nil"/>
              <w:left w:val="nil"/>
              <w:bottom w:val="single" w:sz="4" w:space="0" w:color="auto"/>
              <w:right w:val="single" w:sz="4" w:space="0" w:color="auto"/>
            </w:tcBorders>
            <w:shd w:val="clear" w:color="auto" w:fill="auto"/>
            <w:noWrap/>
            <w:vAlign w:val="bottom"/>
            <w:hideMark/>
          </w:tcPr>
          <w:p w14:paraId="4AB39D1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248</w:t>
            </w:r>
          </w:p>
        </w:tc>
        <w:tc>
          <w:tcPr>
            <w:tcW w:w="2610" w:type="dxa"/>
            <w:tcBorders>
              <w:top w:val="nil"/>
              <w:left w:val="nil"/>
              <w:bottom w:val="single" w:sz="4" w:space="0" w:color="auto"/>
              <w:right w:val="single" w:sz="8" w:space="0" w:color="auto"/>
            </w:tcBorders>
            <w:shd w:val="clear" w:color="auto" w:fill="auto"/>
            <w:noWrap/>
            <w:vAlign w:val="bottom"/>
            <w:hideMark/>
          </w:tcPr>
          <w:p w14:paraId="679E80F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24,377</w:t>
            </w:r>
          </w:p>
        </w:tc>
      </w:tr>
      <w:tr w:rsidR="00484B3D" w:rsidRPr="00CF5153" w14:paraId="54C62DA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0FAEB4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Sololá</w:t>
            </w:r>
          </w:p>
        </w:tc>
        <w:tc>
          <w:tcPr>
            <w:tcW w:w="2170" w:type="dxa"/>
            <w:tcBorders>
              <w:top w:val="nil"/>
              <w:left w:val="nil"/>
              <w:bottom w:val="single" w:sz="4" w:space="0" w:color="auto"/>
              <w:right w:val="single" w:sz="4" w:space="0" w:color="auto"/>
            </w:tcBorders>
            <w:shd w:val="clear" w:color="auto" w:fill="auto"/>
            <w:noWrap/>
            <w:vAlign w:val="bottom"/>
            <w:hideMark/>
          </w:tcPr>
          <w:p w14:paraId="2520EBF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148</w:t>
            </w:r>
          </w:p>
        </w:tc>
        <w:tc>
          <w:tcPr>
            <w:tcW w:w="2610" w:type="dxa"/>
            <w:tcBorders>
              <w:top w:val="nil"/>
              <w:left w:val="nil"/>
              <w:bottom w:val="single" w:sz="4" w:space="0" w:color="auto"/>
              <w:right w:val="single" w:sz="8" w:space="0" w:color="auto"/>
            </w:tcBorders>
            <w:shd w:val="clear" w:color="auto" w:fill="auto"/>
            <w:noWrap/>
            <w:vAlign w:val="bottom"/>
            <w:hideMark/>
          </w:tcPr>
          <w:p w14:paraId="7B0A4A0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14,072</w:t>
            </w:r>
          </w:p>
        </w:tc>
      </w:tr>
      <w:tr w:rsidR="00484B3D" w:rsidRPr="00CF5153" w14:paraId="4DACB42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1D254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Suchitepéquez</w:t>
            </w:r>
          </w:p>
        </w:tc>
        <w:tc>
          <w:tcPr>
            <w:tcW w:w="2170" w:type="dxa"/>
            <w:tcBorders>
              <w:top w:val="nil"/>
              <w:left w:val="nil"/>
              <w:bottom w:val="single" w:sz="4" w:space="0" w:color="auto"/>
              <w:right w:val="single" w:sz="4" w:space="0" w:color="auto"/>
            </w:tcBorders>
            <w:shd w:val="clear" w:color="auto" w:fill="auto"/>
            <w:noWrap/>
            <w:vAlign w:val="bottom"/>
            <w:hideMark/>
          </w:tcPr>
          <w:p w14:paraId="0CFFD35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843</w:t>
            </w:r>
          </w:p>
        </w:tc>
        <w:tc>
          <w:tcPr>
            <w:tcW w:w="2610" w:type="dxa"/>
            <w:tcBorders>
              <w:top w:val="nil"/>
              <w:left w:val="nil"/>
              <w:bottom w:val="single" w:sz="4" w:space="0" w:color="auto"/>
              <w:right w:val="single" w:sz="8" w:space="0" w:color="auto"/>
            </w:tcBorders>
            <w:shd w:val="clear" w:color="auto" w:fill="auto"/>
            <w:noWrap/>
            <w:vAlign w:val="bottom"/>
            <w:hideMark/>
          </w:tcPr>
          <w:p w14:paraId="4D5B96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76,384</w:t>
            </w:r>
          </w:p>
        </w:tc>
      </w:tr>
      <w:tr w:rsidR="00484B3D" w:rsidRPr="00CF5153" w14:paraId="10FEEF2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5876CA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Totonicapán</w:t>
            </w:r>
          </w:p>
        </w:tc>
        <w:tc>
          <w:tcPr>
            <w:tcW w:w="2170" w:type="dxa"/>
            <w:tcBorders>
              <w:top w:val="nil"/>
              <w:left w:val="nil"/>
              <w:bottom w:val="single" w:sz="4" w:space="0" w:color="auto"/>
              <w:right w:val="single" w:sz="4" w:space="0" w:color="auto"/>
            </w:tcBorders>
            <w:shd w:val="clear" w:color="auto" w:fill="auto"/>
            <w:noWrap/>
            <w:vAlign w:val="bottom"/>
            <w:hideMark/>
          </w:tcPr>
          <w:p w14:paraId="6760C0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72</w:t>
            </w:r>
          </w:p>
        </w:tc>
        <w:tc>
          <w:tcPr>
            <w:tcW w:w="2610" w:type="dxa"/>
            <w:tcBorders>
              <w:top w:val="nil"/>
              <w:left w:val="nil"/>
              <w:bottom w:val="single" w:sz="4" w:space="0" w:color="auto"/>
              <w:right w:val="single" w:sz="8" w:space="0" w:color="auto"/>
            </w:tcBorders>
            <w:shd w:val="clear" w:color="auto" w:fill="auto"/>
            <w:noWrap/>
            <w:vAlign w:val="bottom"/>
            <w:hideMark/>
          </w:tcPr>
          <w:p w14:paraId="05CC7D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7,564</w:t>
            </w:r>
          </w:p>
        </w:tc>
      </w:tr>
      <w:tr w:rsidR="00484B3D" w:rsidRPr="00CF5153" w14:paraId="3A4E893F" w14:textId="77777777" w:rsidTr="004E0731">
        <w:trPr>
          <w:trHeight w:val="300"/>
          <w:jc w:val="center"/>
        </w:trPr>
        <w:tc>
          <w:tcPr>
            <w:tcW w:w="1780" w:type="dxa"/>
            <w:tcBorders>
              <w:top w:val="nil"/>
              <w:left w:val="single" w:sz="8" w:space="0" w:color="auto"/>
              <w:bottom w:val="nil"/>
              <w:right w:val="single" w:sz="4" w:space="0" w:color="auto"/>
            </w:tcBorders>
            <w:shd w:val="clear" w:color="auto" w:fill="auto"/>
            <w:noWrap/>
            <w:vAlign w:val="bottom"/>
            <w:hideMark/>
          </w:tcPr>
          <w:p w14:paraId="1F289A2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Zacapa</w:t>
            </w:r>
          </w:p>
        </w:tc>
        <w:tc>
          <w:tcPr>
            <w:tcW w:w="2170" w:type="dxa"/>
            <w:tcBorders>
              <w:top w:val="nil"/>
              <w:left w:val="nil"/>
              <w:bottom w:val="nil"/>
              <w:right w:val="single" w:sz="4" w:space="0" w:color="auto"/>
            </w:tcBorders>
            <w:shd w:val="clear" w:color="auto" w:fill="auto"/>
            <w:noWrap/>
            <w:vAlign w:val="bottom"/>
            <w:hideMark/>
          </w:tcPr>
          <w:p w14:paraId="73AFC4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w:t>
            </w:r>
          </w:p>
        </w:tc>
        <w:tc>
          <w:tcPr>
            <w:tcW w:w="2610" w:type="dxa"/>
            <w:tcBorders>
              <w:top w:val="nil"/>
              <w:left w:val="nil"/>
              <w:bottom w:val="nil"/>
              <w:right w:val="single" w:sz="8" w:space="0" w:color="auto"/>
            </w:tcBorders>
            <w:shd w:val="clear" w:color="auto" w:fill="auto"/>
            <w:noWrap/>
            <w:vAlign w:val="bottom"/>
            <w:hideMark/>
          </w:tcPr>
          <w:p w14:paraId="391A20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13,929</w:t>
            </w:r>
          </w:p>
        </w:tc>
      </w:tr>
      <w:tr w:rsidR="00484B3D" w:rsidRPr="00CF5153" w14:paraId="282076CE" w14:textId="77777777" w:rsidTr="004E0731">
        <w:trPr>
          <w:trHeight w:val="300"/>
          <w:jc w:val="center"/>
        </w:trPr>
        <w:tc>
          <w:tcPr>
            <w:tcW w:w="17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71F3FCC4"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Total general</w:t>
            </w:r>
          </w:p>
        </w:tc>
        <w:tc>
          <w:tcPr>
            <w:tcW w:w="2170" w:type="dxa"/>
            <w:tcBorders>
              <w:top w:val="single" w:sz="8" w:space="0" w:color="auto"/>
              <w:left w:val="nil"/>
              <w:bottom w:val="single" w:sz="8" w:space="0" w:color="auto"/>
              <w:right w:val="single" w:sz="4" w:space="0" w:color="auto"/>
            </w:tcBorders>
            <w:shd w:val="clear" w:color="000000" w:fill="F2F2F2"/>
            <w:noWrap/>
            <w:vAlign w:val="bottom"/>
            <w:hideMark/>
          </w:tcPr>
          <w:p w14:paraId="3834E4F6"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14,432</w:t>
            </w:r>
          </w:p>
        </w:tc>
        <w:tc>
          <w:tcPr>
            <w:tcW w:w="2610" w:type="dxa"/>
            <w:tcBorders>
              <w:top w:val="single" w:sz="8" w:space="0" w:color="auto"/>
              <w:left w:val="nil"/>
              <w:bottom w:val="single" w:sz="8" w:space="0" w:color="auto"/>
              <w:right w:val="single" w:sz="8" w:space="0" w:color="auto"/>
            </w:tcBorders>
            <w:shd w:val="clear" w:color="000000" w:fill="F2F2F2"/>
            <w:noWrap/>
            <w:vAlign w:val="bottom"/>
            <w:hideMark/>
          </w:tcPr>
          <w:p w14:paraId="604091A6"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1,405,799</w:t>
            </w:r>
          </w:p>
        </w:tc>
      </w:tr>
    </w:tbl>
    <w:p w14:paraId="007A8D17" w14:textId="103D7C76" w:rsidR="00484B3D" w:rsidRDefault="00484B3D" w:rsidP="004E0731">
      <w:pPr>
        <w:pStyle w:val="Descripcin"/>
        <w:ind w:left="1134" w:right="1041"/>
        <w:rPr>
          <w:rFonts w:cstheme="minorHAnsi"/>
          <w:color w:val="000000" w:themeColor="text1"/>
          <w:lang w:eastAsia="es-ES"/>
        </w:rPr>
      </w:pPr>
      <w:bookmarkStart w:id="71" w:name="_Ref47564115"/>
      <w:bookmarkStart w:id="72" w:name="_Toc47612883"/>
      <w:r>
        <w:t xml:space="preserve">Tabla </w:t>
      </w:r>
      <w:r w:rsidR="00677606">
        <w:fldChar w:fldCharType="begin"/>
      </w:r>
      <w:r w:rsidR="00677606">
        <w:instrText xml:space="preserve"> SEQ Tabla \* ARABIC </w:instrText>
      </w:r>
      <w:r w:rsidR="00677606">
        <w:fldChar w:fldCharType="separate"/>
      </w:r>
      <w:r w:rsidR="00E0585B">
        <w:rPr>
          <w:noProof/>
        </w:rPr>
        <w:t>21</w:t>
      </w:r>
      <w:r w:rsidR="00677606">
        <w:fldChar w:fldCharType="end"/>
      </w:r>
      <w:bookmarkEnd w:id="71"/>
      <w:r>
        <w:t xml:space="preserve">. Absorciones anuales por aumento de stock (CO2e) </w:t>
      </w:r>
      <w:r w:rsidRPr="007C5476">
        <w:t xml:space="preserve">a nivel </w:t>
      </w:r>
      <w:r>
        <w:t>departamental</w:t>
      </w:r>
      <w:bookmarkEnd w:id="72"/>
    </w:p>
    <w:p w14:paraId="7CBE5381" w14:textId="7B778B60" w:rsidR="00EA44A5" w:rsidRPr="004F175A" w:rsidRDefault="00EA44A5" w:rsidP="00EA44A5">
      <w:pPr>
        <w:pStyle w:val="Prrafodelista"/>
        <w:numPr>
          <w:ilvl w:val="0"/>
          <w:numId w:val="43"/>
        </w:numPr>
        <w:rPr>
          <w:b/>
          <w:bCs/>
          <w:lang w:val="es-ES"/>
        </w:rPr>
      </w:pPr>
      <w:r>
        <w:rPr>
          <w:b/>
          <w:bCs/>
          <w:lang w:val="es-CL"/>
        </w:rPr>
        <w:t xml:space="preserve">Absorciones anuales por ganancia de bosque a </w:t>
      </w:r>
      <w:r w:rsidRPr="004F175A">
        <w:rPr>
          <w:b/>
          <w:bCs/>
          <w:lang w:val="es-ES"/>
        </w:rPr>
        <w:t xml:space="preserve">nivel </w:t>
      </w:r>
      <w:r>
        <w:rPr>
          <w:b/>
          <w:bCs/>
          <w:lang w:val="es-ES"/>
        </w:rPr>
        <w:t>de cuenca,</w:t>
      </w:r>
      <w:r w:rsidRPr="00836011">
        <w:rPr>
          <w:b/>
          <w:bCs/>
          <w:lang w:val="es-ES"/>
        </w:rPr>
        <w:t xml:space="preserve"> </w:t>
      </w:r>
      <w:r>
        <w:rPr>
          <w:b/>
          <w:bCs/>
          <w:lang w:val="es-ES"/>
        </w:rPr>
        <w:t xml:space="preserve">periodo 2006-2016 </w:t>
      </w:r>
      <w:r w:rsidRPr="00836011">
        <w:rPr>
          <w:b/>
          <w:bCs/>
          <w:lang w:val="es-ES"/>
        </w:rPr>
        <w:t>(</w:t>
      </w:r>
      <w:r w:rsidRPr="00EA44A5">
        <w:rPr>
          <w:b/>
          <w:bCs/>
          <w:lang w:val="es-ES"/>
        </w:rPr>
        <w:fldChar w:fldCharType="begin"/>
      </w:r>
      <w:r w:rsidRPr="00EA44A5">
        <w:rPr>
          <w:b/>
          <w:bCs/>
          <w:lang w:val="es-ES"/>
        </w:rPr>
        <w:instrText xml:space="preserve"> REF _Ref47564079 \h  \* MERGEFORMAT </w:instrText>
      </w:r>
      <w:r w:rsidRPr="00EA44A5">
        <w:rPr>
          <w:b/>
          <w:bCs/>
          <w:lang w:val="es-ES"/>
        </w:rPr>
      </w:r>
      <w:r w:rsidRPr="00EA44A5">
        <w:rPr>
          <w:b/>
          <w:bCs/>
          <w:lang w:val="es-ES"/>
        </w:rPr>
        <w:fldChar w:fldCharType="separate"/>
      </w:r>
      <w:r w:rsidR="00E0585B" w:rsidRPr="00E0585B">
        <w:rPr>
          <w:b/>
          <w:bCs/>
          <w:lang w:val="es-CL"/>
        </w:rPr>
        <w:t xml:space="preserve">Tabla </w:t>
      </w:r>
      <w:r w:rsidR="00E0585B" w:rsidRPr="00E0585B">
        <w:rPr>
          <w:b/>
          <w:bCs/>
          <w:noProof/>
          <w:lang w:val="es-CL"/>
        </w:rPr>
        <w:t>22</w:t>
      </w:r>
      <w:r w:rsidRPr="00EA44A5">
        <w:rPr>
          <w:b/>
          <w:bCs/>
          <w:lang w:val="es-ES"/>
        </w:rPr>
        <w:fldChar w:fldCharType="end"/>
      </w:r>
      <w:r w:rsidRPr="00EA44A5">
        <w:rPr>
          <w:b/>
          <w:bCs/>
          <w:lang w:val="es-ES"/>
        </w:rPr>
        <w:t>)</w:t>
      </w:r>
    </w:p>
    <w:p w14:paraId="2C968775" w14:textId="2AA38891" w:rsidR="00EA44A5" w:rsidRDefault="00EA44A5" w:rsidP="00EA44A5">
      <w:pPr>
        <w:pStyle w:val="Prrafodelista"/>
        <w:numPr>
          <w:ilvl w:val="1"/>
          <w:numId w:val="43"/>
        </w:numPr>
        <w:rPr>
          <w:lang w:val="es-ES"/>
        </w:rPr>
      </w:pPr>
      <w:r>
        <w:rPr>
          <w:lang w:val="es-ES"/>
        </w:rPr>
        <w:t>L</w:t>
      </w:r>
      <w:r w:rsidR="000B5D5B">
        <w:rPr>
          <w:lang w:val="es-ES"/>
        </w:rPr>
        <w:t>as</w:t>
      </w:r>
      <w:r>
        <w:rPr>
          <w:lang w:val="es-ES"/>
        </w:rPr>
        <w:t xml:space="preserve"> </w:t>
      </w:r>
      <w:r w:rsidR="000B5D5B">
        <w:rPr>
          <w:lang w:val="es-ES"/>
        </w:rPr>
        <w:t>cuenca</w:t>
      </w:r>
      <w:r>
        <w:rPr>
          <w:lang w:val="es-ES"/>
        </w:rPr>
        <w:t>s que tienen mayores absorciones</w:t>
      </w:r>
      <w:r w:rsidRPr="00836011">
        <w:rPr>
          <w:lang w:val="es-ES"/>
        </w:rPr>
        <w:t xml:space="preserve"> de CO</w:t>
      </w:r>
      <w:r w:rsidRPr="00836011">
        <w:rPr>
          <w:vertAlign w:val="subscript"/>
          <w:lang w:val="es-ES"/>
        </w:rPr>
        <w:t>2</w:t>
      </w:r>
      <w:r w:rsidRPr="00836011">
        <w:rPr>
          <w:lang w:val="es-ES"/>
        </w:rPr>
        <w:t xml:space="preserve">e por </w:t>
      </w:r>
      <w:r>
        <w:rPr>
          <w:lang w:val="es-ES"/>
        </w:rPr>
        <w:t xml:space="preserve">aumento de stock son: </w:t>
      </w:r>
    </w:p>
    <w:p w14:paraId="25D75644" w14:textId="2BB52F04" w:rsidR="00EA44A5" w:rsidRPr="002A3359" w:rsidRDefault="000B5D5B" w:rsidP="00EA44A5">
      <w:pPr>
        <w:pStyle w:val="Prrafodelista"/>
        <w:numPr>
          <w:ilvl w:val="2"/>
          <w:numId w:val="43"/>
        </w:numPr>
        <w:rPr>
          <w:lang w:val="es-ES"/>
        </w:rPr>
      </w:pPr>
      <w:r>
        <w:rPr>
          <w:lang w:val="es-ES"/>
        </w:rPr>
        <w:t>Río Salinas</w:t>
      </w:r>
      <w:r w:rsidR="00EA44A5">
        <w:rPr>
          <w:lang w:val="es-ES"/>
        </w:rPr>
        <w:t xml:space="preserve"> (</w:t>
      </w:r>
      <w:r w:rsidR="000F3ADC" w:rsidRPr="00CF5153">
        <w:rPr>
          <w:rFonts w:ascii="Calibri" w:eastAsia="Times New Roman" w:hAnsi="Calibri" w:cs="Calibri"/>
          <w:color w:val="000000"/>
          <w:lang w:val="es-CL" w:eastAsia="es-CL" w:bidi="ar-SA"/>
        </w:rPr>
        <w:t>161,</w:t>
      </w:r>
      <w:r w:rsidR="000F3ADC">
        <w:rPr>
          <w:rFonts w:ascii="Calibri" w:eastAsia="Times New Roman" w:hAnsi="Calibri" w:cs="Calibri"/>
          <w:color w:val="000000"/>
          <w:lang w:val="es-CL" w:eastAsia="es-CL" w:bidi="ar-SA"/>
        </w:rPr>
        <w:t xml:space="preserve">772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1,70</w:t>
      </w:r>
      <w:r w:rsidR="000F3ADC">
        <w:rPr>
          <w:rFonts w:ascii="Calibri" w:eastAsia="Times New Roman" w:hAnsi="Calibri" w:cs="Calibri"/>
          <w:color w:val="000000"/>
          <w:lang w:val="es-CL" w:eastAsia="es-CL" w:bidi="ar-SA"/>
        </w:rPr>
        <w:t>8</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ha/año de bosque ganado)</w:t>
      </w:r>
    </w:p>
    <w:p w14:paraId="51154279" w14:textId="18785230" w:rsidR="00EA44A5" w:rsidRPr="002A3359" w:rsidRDefault="000B5D5B" w:rsidP="00EA44A5">
      <w:pPr>
        <w:pStyle w:val="Prrafodelista"/>
        <w:numPr>
          <w:ilvl w:val="2"/>
          <w:numId w:val="43"/>
        </w:numPr>
        <w:rPr>
          <w:lang w:val="es-ES"/>
        </w:rPr>
      </w:pPr>
      <w:r>
        <w:rPr>
          <w:lang w:val="es-ES"/>
        </w:rPr>
        <w:t>Río La Pasión</w:t>
      </w:r>
      <w:r w:rsidR="00EA44A5">
        <w:rPr>
          <w:lang w:val="es-ES"/>
        </w:rPr>
        <w:t xml:space="preserve"> (</w:t>
      </w:r>
      <w:r w:rsidRPr="00CF5153">
        <w:rPr>
          <w:rFonts w:ascii="Calibri" w:eastAsia="Times New Roman" w:hAnsi="Calibri" w:cs="Calibri"/>
          <w:color w:val="000000"/>
          <w:lang w:val="es-CL" w:eastAsia="es-CL" w:bidi="ar-SA"/>
        </w:rPr>
        <w:t>149,250</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1,521</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ha/año de bosque ganado)</w:t>
      </w:r>
    </w:p>
    <w:p w14:paraId="37A3F8A5" w14:textId="0E4CC8B3" w:rsidR="00EA44A5" w:rsidRPr="00FA5C65" w:rsidRDefault="000B5D5B" w:rsidP="00EA44A5">
      <w:pPr>
        <w:pStyle w:val="Prrafodelista"/>
        <w:numPr>
          <w:ilvl w:val="2"/>
          <w:numId w:val="43"/>
        </w:numPr>
        <w:rPr>
          <w:lang w:val="es-ES"/>
        </w:rPr>
      </w:pPr>
      <w:r>
        <w:rPr>
          <w:lang w:val="es-ES"/>
        </w:rPr>
        <w:t>Río Usumacinta</w:t>
      </w:r>
      <w:r w:rsidR="00EA44A5">
        <w:rPr>
          <w:lang w:val="es-ES"/>
        </w:rPr>
        <w:t xml:space="preserve"> (</w:t>
      </w:r>
      <w:r w:rsidRPr="00CF5153">
        <w:rPr>
          <w:rFonts w:ascii="Calibri" w:eastAsia="Times New Roman" w:hAnsi="Calibri" w:cs="Calibri"/>
          <w:color w:val="000000"/>
          <w:lang w:val="es-CL" w:eastAsia="es-CL" w:bidi="ar-SA"/>
        </w:rPr>
        <w:t>141,711</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1,519</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ha/año de bosque ganado)</w:t>
      </w:r>
    </w:p>
    <w:p w14:paraId="28869FDE" w14:textId="195E7FBB" w:rsidR="00EA44A5" w:rsidRPr="002A3359" w:rsidRDefault="000B5D5B" w:rsidP="00EA44A5">
      <w:pPr>
        <w:pStyle w:val="Prrafodelista"/>
        <w:numPr>
          <w:ilvl w:val="2"/>
          <w:numId w:val="43"/>
        </w:numPr>
        <w:rPr>
          <w:lang w:val="es-ES"/>
        </w:rPr>
      </w:pPr>
      <w:r>
        <w:rPr>
          <w:lang w:val="es-ES"/>
        </w:rPr>
        <w:lastRenderedPageBreak/>
        <w:t xml:space="preserve">Río Motagua </w:t>
      </w:r>
      <w:r w:rsidR="00EA44A5">
        <w:rPr>
          <w:lang w:val="es-ES"/>
        </w:rPr>
        <w:t>(</w:t>
      </w:r>
      <w:r w:rsidRPr="00CF5153">
        <w:rPr>
          <w:rFonts w:ascii="Calibri" w:eastAsia="Times New Roman" w:hAnsi="Calibri" w:cs="Calibri"/>
          <w:color w:val="000000"/>
          <w:lang w:val="es-CL" w:eastAsia="es-CL" w:bidi="ar-SA"/>
        </w:rPr>
        <w:t>109,760</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1,106</w:t>
      </w:r>
      <w:r w:rsidR="00EA44A5">
        <w:rPr>
          <w:rFonts w:ascii="Calibri" w:eastAsia="Times New Roman" w:hAnsi="Calibri" w:cs="Calibri"/>
          <w:color w:val="000000"/>
          <w:lang w:val="es-CL" w:eastAsia="es-CL" w:bidi="ar-SA"/>
        </w:rPr>
        <w:t xml:space="preserve"> ha/año de bosque ganado)</w:t>
      </w:r>
    </w:p>
    <w:p w14:paraId="4FAFDDE4" w14:textId="5AD0D742" w:rsidR="00EA44A5" w:rsidRPr="00FA5C65" w:rsidRDefault="000B5D5B" w:rsidP="00EA44A5">
      <w:pPr>
        <w:pStyle w:val="Prrafodelista"/>
        <w:numPr>
          <w:ilvl w:val="2"/>
          <w:numId w:val="43"/>
        </w:numPr>
        <w:rPr>
          <w:lang w:val="es-ES"/>
        </w:rPr>
      </w:pPr>
      <w:r>
        <w:rPr>
          <w:lang w:val="es-ES"/>
        </w:rPr>
        <w:t>Río Ocosito</w:t>
      </w:r>
      <w:r w:rsidR="00EA44A5">
        <w:rPr>
          <w:lang w:val="es-ES"/>
        </w:rPr>
        <w:t xml:space="preserve"> (</w:t>
      </w:r>
      <w:r w:rsidRPr="00CF5153">
        <w:rPr>
          <w:rFonts w:ascii="Calibri" w:eastAsia="Times New Roman" w:hAnsi="Calibri" w:cs="Calibri"/>
          <w:color w:val="000000"/>
          <w:lang w:val="es-CL" w:eastAsia="es-CL" w:bidi="ar-SA"/>
        </w:rPr>
        <w:t>94,520</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959</w:t>
      </w:r>
      <w:r w:rsidR="00EA44A5">
        <w:rPr>
          <w:rFonts w:ascii="Calibri" w:eastAsia="Times New Roman" w:hAnsi="Calibri" w:cs="Calibri"/>
          <w:color w:val="000000"/>
          <w:lang w:val="es-CL" w:eastAsia="es-CL" w:bidi="ar-SA"/>
        </w:rPr>
        <w:t xml:space="preserve"> ha/año de bosque ganado)</w:t>
      </w:r>
    </w:p>
    <w:p w14:paraId="28E0504B" w14:textId="2D4C8BED" w:rsidR="00EA44A5" w:rsidRPr="002A3359" w:rsidRDefault="00EA44A5" w:rsidP="00EA44A5">
      <w:pPr>
        <w:pStyle w:val="Prrafodelista"/>
        <w:numPr>
          <w:ilvl w:val="1"/>
          <w:numId w:val="43"/>
        </w:numPr>
        <w:rPr>
          <w:lang w:val="es-ES"/>
        </w:rPr>
      </w:pPr>
      <w:r>
        <w:rPr>
          <w:rFonts w:ascii="Calibri" w:eastAsia="Times New Roman" w:hAnsi="Calibri" w:cs="Calibri"/>
          <w:color w:val="000000"/>
          <w:lang w:val="es-CL" w:eastAsia="es-CL" w:bidi="ar-SA"/>
        </w:rPr>
        <w:t>L</w:t>
      </w:r>
      <w:r w:rsidR="000B5D5B">
        <w:rPr>
          <w:rFonts w:ascii="Calibri" w:eastAsia="Times New Roman" w:hAnsi="Calibri" w:cs="Calibri"/>
          <w:color w:val="000000"/>
          <w:lang w:val="es-CL" w:eastAsia="es-CL" w:bidi="ar-SA"/>
        </w:rPr>
        <w:t>as</w:t>
      </w:r>
      <w:r>
        <w:rPr>
          <w:rFonts w:ascii="Calibri" w:eastAsia="Times New Roman" w:hAnsi="Calibri" w:cs="Calibri"/>
          <w:color w:val="000000"/>
          <w:lang w:val="es-CL" w:eastAsia="es-CL" w:bidi="ar-SA"/>
        </w:rPr>
        <w:t xml:space="preserve"> </w:t>
      </w:r>
      <w:r w:rsidR="000B5D5B">
        <w:rPr>
          <w:rFonts w:ascii="Calibri" w:eastAsia="Times New Roman" w:hAnsi="Calibri" w:cs="Calibri"/>
          <w:color w:val="000000"/>
          <w:lang w:val="es-CL" w:eastAsia="es-CL" w:bidi="ar-SA"/>
        </w:rPr>
        <w:t>cuenca</w:t>
      </w:r>
      <w:r>
        <w:rPr>
          <w:rFonts w:ascii="Calibri" w:eastAsia="Times New Roman" w:hAnsi="Calibri" w:cs="Calibri"/>
          <w:color w:val="000000"/>
          <w:lang w:val="es-CL" w:eastAsia="es-CL" w:bidi="ar-SA"/>
        </w:rPr>
        <w:t xml:space="preserve">s que tienen menores </w:t>
      </w:r>
      <w:r>
        <w:rPr>
          <w:lang w:val="es-CL"/>
        </w:rPr>
        <w:t>absorciones</w:t>
      </w:r>
      <w:r w:rsidRPr="00836011">
        <w:rPr>
          <w:lang w:val="es-ES"/>
        </w:rPr>
        <w:t xml:space="preserve"> de CO</w:t>
      </w:r>
      <w:r w:rsidRPr="00836011">
        <w:rPr>
          <w:vertAlign w:val="subscript"/>
          <w:lang w:val="es-ES"/>
        </w:rPr>
        <w:t>2</w:t>
      </w:r>
      <w:r w:rsidRPr="00836011">
        <w:rPr>
          <w:lang w:val="es-ES"/>
        </w:rPr>
        <w:t xml:space="preserve">e por </w:t>
      </w:r>
      <w:r>
        <w:rPr>
          <w:lang w:val="es-ES"/>
        </w:rPr>
        <w:t>aumento de stock</w:t>
      </w:r>
      <w:r w:rsidRPr="00836011">
        <w:rPr>
          <w:lang w:val="es-ES"/>
        </w:rPr>
        <w:t xml:space="preserve"> </w:t>
      </w:r>
      <w:r>
        <w:rPr>
          <w:rFonts w:ascii="Calibri" w:eastAsia="Times New Roman" w:hAnsi="Calibri" w:cs="Calibri"/>
          <w:color w:val="000000"/>
          <w:lang w:val="es-CL" w:eastAsia="es-CL" w:bidi="ar-SA"/>
        </w:rPr>
        <w:t>son:</w:t>
      </w:r>
    </w:p>
    <w:p w14:paraId="40750644" w14:textId="4F209701" w:rsidR="00EA44A5" w:rsidRPr="002A3359" w:rsidRDefault="000F3ADC" w:rsidP="00EA44A5">
      <w:pPr>
        <w:pStyle w:val="Prrafodelista"/>
        <w:numPr>
          <w:ilvl w:val="2"/>
          <w:numId w:val="43"/>
        </w:numPr>
        <w:rPr>
          <w:lang w:val="es-ES"/>
        </w:rPr>
      </w:pPr>
      <w:r>
        <w:rPr>
          <w:lang w:val="es-ES"/>
        </w:rPr>
        <w:t>Río Hondo</w:t>
      </w:r>
      <w:r w:rsidR="00EA44A5" w:rsidRPr="00FA5C65">
        <w:rPr>
          <w:lang w:val="es-ES"/>
        </w:rPr>
        <w:t xml:space="preserve"> (</w:t>
      </w:r>
      <w:r>
        <w:rPr>
          <w:lang w:val="es-ES"/>
        </w:rPr>
        <w:t>18</w:t>
      </w:r>
      <w:r w:rsidR="00EA44A5">
        <w:rPr>
          <w:rFonts w:ascii="Calibri" w:eastAsia="Times New Roman" w:hAnsi="Calibri" w:cs="Calibri"/>
          <w:color w:val="000000"/>
          <w:lang w:val="es-CL" w:eastAsia="es-CL" w:bidi="ar-SA"/>
        </w:rPr>
        <w:t xml:space="preserve"> 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menos de 1</w:t>
      </w:r>
      <w:r w:rsidR="00EA44A5">
        <w:rPr>
          <w:rFonts w:ascii="Calibri" w:eastAsia="Times New Roman" w:hAnsi="Calibri" w:cs="Calibri"/>
          <w:color w:val="000000"/>
          <w:lang w:val="es-CL" w:eastAsia="es-CL" w:bidi="ar-SA"/>
        </w:rPr>
        <w:t xml:space="preserve"> ha/año de bosque ganado)</w:t>
      </w:r>
    </w:p>
    <w:p w14:paraId="647E414F" w14:textId="4025FC84" w:rsidR="00EA44A5" w:rsidRPr="002A3359" w:rsidRDefault="000F3ADC" w:rsidP="00EA44A5">
      <w:pPr>
        <w:pStyle w:val="Prrafodelista"/>
        <w:numPr>
          <w:ilvl w:val="2"/>
          <w:numId w:val="43"/>
        </w:numPr>
        <w:rPr>
          <w:lang w:val="es-ES"/>
        </w:rPr>
      </w:pPr>
      <w:r>
        <w:rPr>
          <w:lang w:val="es-ES"/>
        </w:rPr>
        <w:t xml:space="preserve">Río Oloapa </w:t>
      </w:r>
      <w:r w:rsidR="00EA44A5" w:rsidRPr="00FA5C65">
        <w:rPr>
          <w:lang w:val="es-ES"/>
        </w:rPr>
        <w:t>(</w:t>
      </w:r>
      <w:r w:rsidRPr="00CF5153">
        <w:rPr>
          <w:rFonts w:ascii="Calibri" w:eastAsia="Times New Roman" w:hAnsi="Calibri" w:cs="Calibri"/>
          <w:color w:val="000000"/>
          <w:lang w:val="es-CL" w:eastAsia="es-CL" w:bidi="ar-SA"/>
        </w:rPr>
        <w:t>1,213</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12</w:t>
      </w:r>
      <w:r w:rsidR="00EA44A5">
        <w:rPr>
          <w:rFonts w:ascii="Calibri" w:eastAsia="Times New Roman" w:hAnsi="Calibri" w:cs="Calibri"/>
          <w:color w:val="000000"/>
          <w:lang w:val="es-CL" w:eastAsia="es-CL" w:bidi="ar-SA"/>
        </w:rPr>
        <w:t xml:space="preserve"> ha/año de bosque ganado)</w:t>
      </w:r>
    </w:p>
    <w:p w14:paraId="5A9C4F09" w14:textId="39B6A2D5" w:rsidR="00EA44A5" w:rsidRPr="002A3359" w:rsidRDefault="000F3ADC" w:rsidP="00EA44A5">
      <w:pPr>
        <w:pStyle w:val="Prrafodelista"/>
        <w:numPr>
          <w:ilvl w:val="2"/>
          <w:numId w:val="43"/>
        </w:numPr>
        <w:rPr>
          <w:lang w:val="es-ES"/>
        </w:rPr>
      </w:pPr>
      <w:r>
        <w:rPr>
          <w:lang w:val="es-ES"/>
        </w:rPr>
        <w:t>Río Ostua Guija</w:t>
      </w:r>
      <w:r w:rsidR="00EA44A5" w:rsidRPr="00FA5C65">
        <w:rPr>
          <w:lang w:val="es-ES"/>
        </w:rPr>
        <w:t xml:space="preserve"> (</w:t>
      </w:r>
      <w:r w:rsidRPr="00CF5153">
        <w:rPr>
          <w:rFonts w:ascii="Calibri" w:eastAsia="Times New Roman" w:hAnsi="Calibri" w:cs="Calibri"/>
          <w:color w:val="000000"/>
          <w:lang w:val="es-CL" w:eastAsia="es-CL" w:bidi="ar-SA"/>
        </w:rPr>
        <w:t>1,344</w:t>
      </w:r>
      <w:r w:rsidR="00EA44A5">
        <w:rPr>
          <w:rFonts w:ascii="Calibri" w:eastAsia="Times New Roman" w:hAnsi="Calibri" w:cs="Calibri"/>
          <w:color w:val="000000"/>
          <w:lang w:val="es-CL" w:eastAsia="es-CL" w:bidi="ar-SA"/>
        </w:rPr>
        <w:t xml:space="preserve"> 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1</w:t>
      </w:r>
      <w:r w:rsidR="00EA44A5">
        <w:rPr>
          <w:rFonts w:ascii="Calibri" w:eastAsia="Times New Roman" w:hAnsi="Calibri" w:cs="Calibri"/>
          <w:color w:val="000000"/>
          <w:lang w:val="es-CL" w:eastAsia="es-CL" w:bidi="ar-SA"/>
        </w:rPr>
        <w:t>3 ha/año de bosque ganado)</w:t>
      </w:r>
    </w:p>
    <w:p w14:paraId="3990F638" w14:textId="69DA6407" w:rsidR="00EA44A5" w:rsidRPr="002A3359" w:rsidRDefault="000F3ADC" w:rsidP="00EA44A5">
      <w:pPr>
        <w:pStyle w:val="Prrafodelista"/>
        <w:numPr>
          <w:ilvl w:val="2"/>
          <w:numId w:val="43"/>
        </w:numPr>
        <w:rPr>
          <w:lang w:val="es-ES"/>
        </w:rPr>
      </w:pPr>
      <w:r>
        <w:rPr>
          <w:lang w:val="es-ES"/>
        </w:rPr>
        <w:t>Río Paz</w:t>
      </w:r>
      <w:r w:rsidR="00EA44A5" w:rsidRPr="00FA5C65">
        <w:rPr>
          <w:lang w:val="es-ES"/>
        </w:rPr>
        <w:t xml:space="preserve"> (</w:t>
      </w:r>
      <w:r w:rsidRPr="00CF5153">
        <w:rPr>
          <w:rFonts w:ascii="Calibri" w:eastAsia="Times New Roman" w:hAnsi="Calibri" w:cs="Calibri"/>
          <w:color w:val="000000"/>
          <w:lang w:val="es-CL" w:eastAsia="es-CL" w:bidi="ar-SA"/>
        </w:rPr>
        <w:t>2,341</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sidRPr="00CF5153">
        <w:rPr>
          <w:rFonts w:ascii="Calibri" w:eastAsia="Times New Roman" w:hAnsi="Calibri" w:cs="Calibri"/>
          <w:color w:val="000000"/>
          <w:lang w:val="es-CL" w:eastAsia="es-CL" w:bidi="ar-SA"/>
        </w:rPr>
        <w:t>21</w:t>
      </w:r>
      <w:r w:rsidR="00EA44A5">
        <w:rPr>
          <w:rFonts w:ascii="Calibri" w:eastAsia="Times New Roman" w:hAnsi="Calibri" w:cs="Calibri"/>
          <w:color w:val="000000"/>
          <w:lang w:val="es-CL" w:eastAsia="es-CL" w:bidi="ar-SA"/>
        </w:rPr>
        <w:t xml:space="preserve"> ha/año de bosque ganado)</w:t>
      </w:r>
    </w:p>
    <w:p w14:paraId="0942960B" w14:textId="1B04BE69" w:rsidR="00EA44A5" w:rsidRPr="0021734F" w:rsidRDefault="000F3ADC" w:rsidP="00EA44A5">
      <w:pPr>
        <w:pStyle w:val="Prrafodelista"/>
        <w:numPr>
          <w:ilvl w:val="2"/>
          <w:numId w:val="43"/>
        </w:numPr>
        <w:rPr>
          <w:lang w:val="es-ES"/>
        </w:rPr>
      </w:pPr>
      <w:r>
        <w:rPr>
          <w:lang w:val="es-ES"/>
        </w:rPr>
        <w:t>Río Grande de Zacapa</w:t>
      </w:r>
      <w:r w:rsidR="00EA44A5" w:rsidRPr="00FA5C65">
        <w:rPr>
          <w:lang w:val="es-ES"/>
        </w:rPr>
        <w:t xml:space="preserve"> (</w:t>
      </w:r>
      <w:r w:rsidRPr="00CF5153">
        <w:rPr>
          <w:rFonts w:ascii="Calibri" w:eastAsia="Times New Roman" w:hAnsi="Calibri" w:cs="Calibri"/>
          <w:color w:val="000000"/>
          <w:lang w:val="es-CL" w:eastAsia="es-CL" w:bidi="ar-SA"/>
        </w:rPr>
        <w:t>2,616</w:t>
      </w:r>
      <w:r>
        <w:rPr>
          <w:rFonts w:ascii="Calibri" w:eastAsia="Times New Roman" w:hAnsi="Calibri" w:cs="Calibri"/>
          <w:color w:val="000000"/>
          <w:lang w:val="es-CL" w:eastAsia="es-CL" w:bidi="ar-SA"/>
        </w:rPr>
        <w:t xml:space="preserve"> </w:t>
      </w:r>
      <w:r w:rsidR="00EA44A5">
        <w:rPr>
          <w:rFonts w:ascii="Calibri" w:eastAsia="Times New Roman" w:hAnsi="Calibri" w:cs="Calibri"/>
          <w:color w:val="000000"/>
          <w:lang w:val="es-CL" w:eastAsia="es-CL" w:bidi="ar-SA"/>
        </w:rPr>
        <w:t>t</w:t>
      </w:r>
      <w:r w:rsidR="00EA44A5" w:rsidRPr="00836011">
        <w:rPr>
          <w:lang w:val="es-ES"/>
        </w:rPr>
        <w:t>CO</w:t>
      </w:r>
      <w:r w:rsidR="00EA44A5" w:rsidRPr="00836011">
        <w:rPr>
          <w:vertAlign w:val="subscript"/>
          <w:lang w:val="es-ES"/>
        </w:rPr>
        <w:t>2</w:t>
      </w:r>
      <w:r w:rsidR="00EA44A5" w:rsidRPr="00836011">
        <w:rPr>
          <w:lang w:val="es-ES"/>
        </w:rPr>
        <w:t>e</w:t>
      </w:r>
      <w:r w:rsidR="00EA44A5">
        <w:rPr>
          <w:rFonts w:ascii="Calibri" w:eastAsia="Times New Roman" w:hAnsi="Calibri" w:cs="Calibri"/>
          <w:color w:val="000000"/>
          <w:lang w:val="es-CL" w:eastAsia="es-CL" w:bidi="ar-SA"/>
        </w:rPr>
        <w:t xml:space="preserve">/año correspondiente a </w:t>
      </w:r>
      <w:r>
        <w:rPr>
          <w:rFonts w:ascii="Calibri" w:eastAsia="Times New Roman" w:hAnsi="Calibri" w:cs="Calibri"/>
          <w:color w:val="000000"/>
          <w:lang w:val="es-CL" w:eastAsia="es-CL" w:bidi="ar-SA"/>
        </w:rPr>
        <w:t>25</w:t>
      </w:r>
      <w:r w:rsidR="00EA44A5">
        <w:rPr>
          <w:rFonts w:ascii="Calibri" w:eastAsia="Times New Roman" w:hAnsi="Calibri" w:cs="Calibri"/>
          <w:color w:val="000000"/>
          <w:lang w:val="es-CL" w:eastAsia="es-CL" w:bidi="ar-SA"/>
        </w:rPr>
        <w:t xml:space="preserve"> ha/año de bosque ganado)</w:t>
      </w:r>
    </w:p>
    <w:p w14:paraId="78834D12" w14:textId="77777777" w:rsidR="00484B3D" w:rsidRPr="00EA44A5" w:rsidRDefault="00484B3D" w:rsidP="00484B3D">
      <w:pPr>
        <w:ind w:left="142"/>
        <w:rPr>
          <w:rFonts w:cstheme="minorHAnsi"/>
          <w:color w:val="000000" w:themeColor="text1"/>
          <w:lang w:val="es-ES" w:eastAsia="es-ES"/>
        </w:rPr>
      </w:pPr>
    </w:p>
    <w:tbl>
      <w:tblPr>
        <w:tblW w:w="7370" w:type="dxa"/>
        <w:jc w:val="center"/>
        <w:tblCellMar>
          <w:left w:w="70" w:type="dxa"/>
          <w:right w:w="70" w:type="dxa"/>
        </w:tblCellMar>
        <w:tblLook w:val="04A0" w:firstRow="1" w:lastRow="0" w:firstColumn="1" w:lastColumn="0" w:noHBand="0" w:noVBand="1"/>
      </w:tblPr>
      <w:tblGrid>
        <w:gridCol w:w="2600"/>
        <w:gridCol w:w="2250"/>
        <w:gridCol w:w="2520"/>
      </w:tblGrid>
      <w:tr w:rsidR="00484B3D" w:rsidRPr="004F73C7" w14:paraId="3D972832" w14:textId="77777777" w:rsidTr="004E0731">
        <w:trPr>
          <w:trHeight w:val="300"/>
          <w:jc w:val="center"/>
        </w:trPr>
        <w:tc>
          <w:tcPr>
            <w:tcW w:w="26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6030A1B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Cuenca hidrográfica</w:t>
            </w:r>
          </w:p>
        </w:tc>
        <w:tc>
          <w:tcPr>
            <w:tcW w:w="2250" w:type="dxa"/>
            <w:tcBorders>
              <w:top w:val="single" w:sz="8" w:space="0" w:color="auto"/>
              <w:left w:val="nil"/>
              <w:bottom w:val="single" w:sz="8" w:space="0" w:color="auto"/>
              <w:right w:val="single" w:sz="4" w:space="0" w:color="auto"/>
            </w:tcBorders>
            <w:shd w:val="clear" w:color="000000" w:fill="BFBFBF"/>
            <w:noWrap/>
            <w:vAlign w:val="center"/>
            <w:hideMark/>
          </w:tcPr>
          <w:p w14:paraId="44B846A4"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Ganancia de bosque anual (ha/año)</w:t>
            </w:r>
          </w:p>
        </w:tc>
        <w:tc>
          <w:tcPr>
            <w:tcW w:w="2520" w:type="dxa"/>
            <w:tcBorders>
              <w:top w:val="single" w:sz="8" w:space="0" w:color="auto"/>
              <w:left w:val="nil"/>
              <w:bottom w:val="single" w:sz="8" w:space="0" w:color="auto"/>
              <w:right w:val="single" w:sz="8" w:space="0" w:color="auto"/>
            </w:tcBorders>
            <w:shd w:val="clear" w:color="000000" w:fill="BFBFBF"/>
            <w:noWrap/>
            <w:vAlign w:val="center"/>
            <w:hideMark/>
          </w:tcPr>
          <w:p w14:paraId="6C7AC9A8"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Absorciones por aumento de stock (tCO2e/año)</w:t>
            </w:r>
          </w:p>
        </w:tc>
      </w:tr>
      <w:tr w:rsidR="00484B3D" w:rsidRPr="00D14863" w14:paraId="4E960A7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AEDCA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2250" w:type="dxa"/>
            <w:tcBorders>
              <w:top w:val="nil"/>
              <w:left w:val="nil"/>
              <w:bottom w:val="single" w:sz="4" w:space="0" w:color="auto"/>
              <w:right w:val="single" w:sz="4" w:space="0" w:color="auto"/>
            </w:tcBorders>
            <w:shd w:val="clear" w:color="auto" w:fill="auto"/>
            <w:noWrap/>
            <w:vAlign w:val="bottom"/>
            <w:hideMark/>
          </w:tcPr>
          <w:p w14:paraId="3F8CBC8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92</w:t>
            </w:r>
          </w:p>
        </w:tc>
        <w:tc>
          <w:tcPr>
            <w:tcW w:w="2520" w:type="dxa"/>
            <w:tcBorders>
              <w:top w:val="nil"/>
              <w:left w:val="nil"/>
              <w:bottom w:val="single" w:sz="4" w:space="0" w:color="auto"/>
              <w:right w:val="single" w:sz="8" w:space="0" w:color="auto"/>
            </w:tcBorders>
            <w:shd w:val="clear" w:color="auto" w:fill="auto"/>
            <w:noWrap/>
            <w:vAlign w:val="bottom"/>
            <w:hideMark/>
          </w:tcPr>
          <w:p w14:paraId="152885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8,925</w:t>
            </w:r>
          </w:p>
        </w:tc>
      </w:tr>
      <w:tr w:rsidR="00484B3D" w:rsidRPr="00D14863" w14:paraId="01CF602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D1B587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Izabál - Río Dulce</w:t>
            </w:r>
          </w:p>
        </w:tc>
        <w:tc>
          <w:tcPr>
            <w:tcW w:w="2250" w:type="dxa"/>
            <w:tcBorders>
              <w:top w:val="nil"/>
              <w:left w:val="nil"/>
              <w:bottom w:val="single" w:sz="4" w:space="0" w:color="auto"/>
              <w:right w:val="single" w:sz="4" w:space="0" w:color="auto"/>
            </w:tcBorders>
            <w:shd w:val="clear" w:color="auto" w:fill="auto"/>
            <w:noWrap/>
            <w:vAlign w:val="bottom"/>
            <w:hideMark/>
          </w:tcPr>
          <w:p w14:paraId="4D1D5E5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478</w:t>
            </w:r>
          </w:p>
        </w:tc>
        <w:tc>
          <w:tcPr>
            <w:tcW w:w="2520" w:type="dxa"/>
            <w:tcBorders>
              <w:top w:val="nil"/>
              <w:left w:val="nil"/>
              <w:bottom w:val="single" w:sz="4" w:space="0" w:color="auto"/>
              <w:right w:val="single" w:sz="8" w:space="0" w:color="auto"/>
            </w:tcBorders>
            <w:shd w:val="clear" w:color="auto" w:fill="auto"/>
            <w:noWrap/>
            <w:vAlign w:val="bottom"/>
            <w:hideMark/>
          </w:tcPr>
          <w:p w14:paraId="7AB80CC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43,596</w:t>
            </w:r>
          </w:p>
        </w:tc>
      </w:tr>
      <w:tr w:rsidR="00484B3D" w:rsidRPr="00D14863" w14:paraId="2226DFD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BA95A3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Los Esclavos</w:t>
            </w:r>
          </w:p>
        </w:tc>
        <w:tc>
          <w:tcPr>
            <w:tcW w:w="2250" w:type="dxa"/>
            <w:tcBorders>
              <w:top w:val="nil"/>
              <w:left w:val="nil"/>
              <w:bottom w:val="single" w:sz="4" w:space="0" w:color="auto"/>
              <w:right w:val="single" w:sz="4" w:space="0" w:color="auto"/>
            </w:tcBorders>
            <w:shd w:val="clear" w:color="auto" w:fill="auto"/>
            <w:noWrap/>
            <w:vAlign w:val="bottom"/>
            <w:hideMark/>
          </w:tcPr>
          <w:p w14:paraId="7AF6CE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w:t>
            </w:r>
          </w:p>
        </w:tc>
        <w:tc>
          <w:tcPr>
            <w:tcW w:w="2520" w:type="dxa"/>
            <w:tcBorders>
              <w:top w:val="nil"/>
              <w:left w:val="nil"/>
              <w:bottom w:val="single" w:sz="4" w:space="0" w:color="auto"/>
              <w:right w:val="single" w:sz="8" w:space="0" w:color="auto"/>
            </w:tcBorders>
            <w:shd w:val="clear" w:color="auto" w:fill="auto"/>
            <w:noWrap/>
            <w:vAlign w:val="bottom"/>
            <w:hideMark/>
          </w:tcPr>
          <w:p w14:paraId="6969FD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14,641</w:t>
            </w:r>
          </w:p>
        </w:tc>
      </w:tr>
      <w:tr w:rsidR="00484B3D" w:rsidRPr="00D14863" w14:paraId="2ECA79F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867154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Achiguate</w:t>
            </w:r>
          </w:p>
        </w:tc>
        <w:tc>
          <w:tcPr>
            <w:tcW w:w="2250" w:type="dxa"/>
            <w:tcBorders>
              <w:top w:val="nil"/>
              <w:left w:val="nil"/>
              <w:bottom w:val="single" w:sz="4" w:space="0" w:color="auto"/>
              <w:right w:val="single" w:sz="4" w:space="0" w:color="auto"/>
            </w:tcBorders>
            <w:shd w:val="clear" w:color="auto" w:fill="auto"/>
            <w:noWrap/>
            <w:vAlign w:val="bottom"/>
            <w:hideMark/>
          </w:tcPr>
          <w:p w14:paraId="35A7FF2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381</w:t>
            </w:r>
          </w:p>
        </w:tc>
        <w:tc>
          <w:tcPr>
            <w:tcW w:w="2520" w:type="dxa"/>
            <w:tcBorders>
              <w:top w:val="nil"/>
              <w:left w:val="nil"/>
              <w:bottom w:val="single" w:sz="4" w:space="0" w:color="auto"/>
              <w:right w:val="single" w:sz="8" w:space="0" w:color="auto"/>
            </w:tcBorders>
            <w:shd w:val="clear" w:color="auto" w:fill="auto"/>
            <w:noWrap/>
            <w:vAlign w:val="bottom"/>
            <w:hideMark/>
          </w:tcPr>
          <w:p w14:paraId="08F4B4D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38,124</w:t>
            </w:r>
          </w:p>
        </w:tc>
      </w:tr>
      <w:tr w:rsidR="00484B3D" w:rsidRPr="00D14863" w14:paraId="16406532"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8B6CF9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Acome</w:t>
            </w:r>
          </w:p>
        </w:tc>
        <w:tc>
          <w:tcPr>
            <w:tcW w:w="2250" w:type="dxa"/>
            <w:tcBorders>
              <w:top w:val="nil"/>
              <w:left w:val="nil"/>
              <w:bottom w:val="single" w:sz="4" w:space="0" w:color="auto"/>
              <w:right w:val="single" w:sz="4" w:space="0" w:color="auto"/>
            </w:tcBorders>
            <w:shd w:val="clear" w:color="auto" w:fill="auto"/>
            <w:noWrap/>
            <w:vAlign w:val="bottom"/>
            <w:hideMark/>
          </w:tcPr>
          <w:p w14:paraId="084727F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w:t>
            </w:r>
          </w:p>
        </w:tc>
        <w:tc>
          <w:tcPr>
            <w:tcW w:w="2520" w:type="dxa"/>
            <w:tcBorders>
              <w:top w:val="nil"/>
              <w:left w:val="nil"/>
              <w:bottom w:val="single" w:sz="4" w:space="0" w:color="auto"/>
              <w:right w:val="single" w:sz="8" w:space="0" w:color="auto"/>
            </w:tcBorders>
            <w:shd w:val="clear" w:color="auto" w:fill="auto"/>
            <w:noWrap/>
            <w:vAlign w:val="bottom"/>
            <w:hideMark/>
          </w:tcPr>
          <w:p w14:paraId="2CD5844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6,567</w:t>
            </w:r>
          </w:p>
        </w:tc>
      </w:tr>
      <w:tr w:rsidR="00484B3D" w:rsidRPr="00D14863" w14:paraId="219D9AB4"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F76FAF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Cahabón</w:t>
            </w:r>
          </w:p>
        </w:tc>
        <w:tc>
          <w:tcPr>
            <w:tcW w:w="2250" w:type="dxa"/>
            <w:tcBorders>
              <w:top w:val="nil"/>
              <w:left w:val="nil"/>
              <w:bottom w:val="single" w:sz="4" w:space="0" w:color="auto"/>
              <w:right w:val="single" w:sz="4" w:space="0" w:color="auto"/>
            </w:tcBorders>
            <w:shd w:val="clear" w:color="auto" w:fill="auto"/>
            <w:noWrap/>
            <w:vAlign w:val="bottom"/>
            <w:hideMark/>
          </w:tcPr>
          <w:p w14:paraId="5287B53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904</w:t>
            </w:r>
          </w:p>
        </w:tc>
        <w:tc>
          <w:tcPr>
            <w:tcW w:w="2520" w:type="dxa"/>
            <w:tcBorders>
              <w:top w:val="nil"/>
              <w:left w:val="nil"/>
              <w:bottom w:val="single" w:sz="4" w:space="0" w:color="auto"/>
              <w:right w:val="single" w:sz="8" w:space="0" w:color="auto"/>
            </w:tcBorders>
            <w:shd w:val="clear" w:color="auto" w:fill="auto"/>
            <w:noWrap/>
            <w:vAlign w:val="bottom"/>
            <w:hideMark/>
          </w:tcPr>
          <w:p w14:paraId="3B4002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91,151</w:t>
            </w:r>
          </w:p>
        </w:tc>
      </w:tr>
      <w:tr w:rsidR="00484B3D" w:rsidRPr="00D14863" w14:paraId="1F87E8DF"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644BD8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2250" w:type="dxa"/>
            <w:tcBorders>
              <w:top w:val="nil"/>
              <w:left w:val="nil"/>
              <w:bottom w:val="single" w:sz="4" w:space="0" w:color="auto"/>
              <w:right w:val="single" w:sz="4" w:space="0" w:color="auto"/>
            </w:tcBorders>
            <w:shd w:val="clear" w:color="auto" w:fill="auto"/>
            <w:noWrap/>
            <w:vAlign w:val="bottom"/>
            <w:hideMark/>
          </w:tcPr>
          <w:p w14:paraId="0627276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w:t>
            </w:r>
          </w:p>
        </w:tc>
        <w:tc>
          <w:tcPr>
            <w:tcW w:w="2520" w:type="dxa"/>
            <w:tcBorders>
              <w:top w:val="nil"/>
              <w:left w:val="nil"/>
              <w:bottom w:val="single" w:sz="4" w:space="0" w:color="auto"/>
              <w:right w:val="single" w:sz="8" w:space="0" w:color="auto"/>
            </w:tcBorders>
            <w:shd w:val="clear" w:color="auto" w:fill="auto"/>
            <w:noWrap/>
            <w:vAlign w:val="bottom"/>
            <w:hideMark/>
          </w:tcPr>
          <w:p w14:paraId="27205C7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3,414</w:t>
            </w:r>
          </w:p>
        </w:tc>
      </w:tr>
      <w:tr w:rsidR="00484B3D" w:rsidRPr="00D14863" w14:paraId="63A2FD2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BFD69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Coyolate</w:t>
            </w:r>
          </w:p>
        </w:tc>
        <w:tc>
          <w:tcPr>
            <w:tcW w:w="2250" w:type="dxa"/>
            <w:tcBorders>
              <w:top w:val="nil"/>
              <w:left w:val="nil"/>
              <w:bottom w:val="single" w:sz="4" w:space="0" w:color="auto"/>
              <w:right w:val="single" w:sz="4" w:space="0" w:color="auto"/>
            </w:tcBorders>
            <w:shd w:val="clear" w:color="auto" w:fill="auto"/>
            <w:noWrap/>
            <w:vAlign w:val="bottom"/>
            <w:hideMark/>
          </w:tcPr>
          <w:p w14:paraId="03D2F5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713</w:t>
            </w:r>
          </w:p>
        </w:tc>
        <w:tc>
          <w:tcPr>
            <w:tcW w:w="2520" w:type="dxa"/>
            <w:tcBorders>
              <w:top w:val="nil"/>
              <w:left w:val="nil"/>
              <w:bottom w:val="single" w:sz="4" w:space="0" w:color="auto"/>
              <w:right w:val="single" w:sz="8" w:space="0" w:color="auto"/>
            </w:tcBorders>
            <w:shd w:val="clear" w:color="auto" w:fill="auto"/>
            <w:noWrap/>
            <w:vAlign w:val="bottom"/>
            <w:hideMark/>
          </w:tcPr>
          <w:p w14:paraId="4F17EB1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67,080</w:t>
            </w:r>
          </w:p>
        </w:tc>
      </w:tr>
      <w:tr w:rsidR="00484B3D" w:rsidRPr="00D14863" w14:paraId="6D9E6E1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ED7215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250" w:type="dxa"/>
            <w:tcBorders>
              <w:top w:val="nil"/>
              <w:left w:val="nil"/>
              <w:bottom w:val="single" w:sz="4" w:space="0" w:color="auto"/>
              <w:right w:val="single" w:sz="4" w:space="0" w:color="auto"/>
            </w:tcBorders>
            <w:shd w:val="clear" w:color="auto" w:fill="auto"/>
            <w:noWrap/>
            <w:vAlign w:val="bottom"/>
            <w:hideMark/>
          </w:tcPr>
          <w:p w14:paraId="1E2765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114</w:t>
            </w:r>
          </w:p>
        </w:tc>
        <w:tc>
          <w:tcPr>
            <w:tcW w:w="2520" w:type="dxa"/>
            <w:tcBorders>
              <w:top w:val="nil"/>
              <w:left w:val="nil"/>
              <w:bottom w:val="single" w:sz="4" w:space="0" w:color="auto"/>
              <w:right w:val="single" w:sz="8" w:space="0" w:color="auto"/>
            </w:tcBorders>
            <w:shd w:val="clear" w:color="auto" w:fill="auto"/>
            <w:noWrap/>
            <w:vAlign w:val="bottom"/>
            <w:hideMark/>
          </w:tcPr>
          <w:p w14:paraId="686E61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10,855</w:t>
            </w:r>
          </w:p>
        </w:tc>
      </w:tr>
      <w:tr w:rsidR="00484B3D" w:rsidRPr="00D14863" w14:paraId="3DDA325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1F17FD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250" w:type="dxa"/>
            <w:tcBorders>
              <w:top w:val="nil"/>
              <w:left w:val="nil"/>
              <w:bottom w:val="single" w:sz="4" w:space="0" w:color="auto"/>
              <w:right w:val="single" w:sz="4" w:space="0" w:color="auto"/>
            </w:tcBorders>
            <w:shd w:val="clear" w:color="auto" w:fill="auto"/>
            <w:noWrap/>
            <w:vAlign w:val="bottom"/>
            <w:hideMark/>
          </w:tcPr>
          <w:p w14:paraId="58C1D96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w:t>
            </w:r>
          </w:p>
        </w:tc>
        <w:tc>
          <w:tcPr>
            <w:tcW w:w="2520" w:type="dxa"/>
            <w:tcBorders>
              <w:top w:val="nil"/>
              <w:left w:val="nil"/>
              <w:bottom w:val="single" w:sz="4" w:space="0" w:color="auto"/>
              <w:right w:val="single" w:sz="8" w:space="0" w:color="auto"/>
            </w:tcBorders>
            <w:shd w:val="clear" w:color="auto" w:fill="auto"/>
            <w:noWrap/>
            <w:vAlign w:val="bottom"/>
            <w:hideMark/>
          </w:tcPr>
          <w:p w14:paraId="1FBD57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2,616</w:t>
            </w:r>
          </w:p>
        </w:tc>
      </w:tr>
      <w:tr w:rsidR="00484B3D" w:rsidRPr="00D14863" w14:paraId="3EE799C8"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6CAE66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2250" w:type="dxa"/>
            <w:tcBorders>
              <w:top w:val="nil"/>
              <w:left w:val="nil"/>
              <w:bottom w:val="single" w:sz="4" w:space="0" w:color="auto"/>
              <w:right w:val="single" w:sz="4" w:space="0" w:color="auto"/>
            </w:tcBorders>
            <w:shd w:val="clear" w:color="auto" w:fill="auto"/>
            <w:noWrap/>
            <w:vAlign w:val="bottom"/>
            <w:hideMark/>
          </w:tcPr>
          <w:p w14:paraId="60F7298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0</w:t>
            </w:r>
          </w:p>
        </w:tc>
        <w:tc>
          <w:tcPr>
            <w:tcW w:w="2520" w:type="dxa"/>
            <w:tcBorders>
              <w:top w:val="nil"/>
              <w:left w:val="nil"/>
              <w:bottom w:val="single" w:sz="4" w:space="0" w:color="auto"/>
              <w:right w:val="single" w:sz="8" w:space="0" w:color="auto"/>
            </w:tcBorders>
            <w:shd w:val="clear" w:color="auto" w:fill="auto"/>
            <w:noWrap/>
            <w:vAlign w:val="bottom"/>
            <w:hideMark/>
          </w:tcPr>
          <w:p w14:paraId="050228E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w:t>
            </w:r>
          </w:p>
        </w:tc>
      </w:tr>
      <w:tr w:rsidR="00484B3D" w:rsidRPr="00D14863" w14:paraId="1FCA2CE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603572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250" w:type="dxa"/>
            <w:tcBorders>
              <w:top w:val="nil"/>
              <w:left w:val="nil"/>
              <w:bottom w:val="single" w:sz="4" w:space="0" w:color="auto"/>
              <w:right w:val="single" w:sz="4" w:space="0" w:color="auto"/>
            </w:tcBorders>
            <w:shd w:val="clear" w:color="auto" w:fill="auto"/>
            <w:noWrap/>
            <w:vAlign w:val="bottom"/>
            <w:hideMark/>
          </w:tcPr>
          <w:p w14:paraId="5933A10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213</w:t>
            </w:r>
          </w:p>
        </w:tc>
        <w:tc>
          <w:tcPr>
            <w:tcW w:w="2520" w:type="dxa"/>
            <w:tcBorders>
              <w:top w:val="nil"/>
              <w:left w:val="nil"/>
              <w:bottom w:val="single" w:sz="4" w:space="0" w:color="auto"/>
              <w:right w:val="single" w:sz="8" w:space="0" w:color="auto"/>
            </w:tcBorders>
            <w:shd w:val="clear" w:color="auto" w:fill="auto"/>
            <w:noWrap/>
            <w:vAlign w:val="bottom"/>
            <w:hideMark/>
          </w:tcPr>
          <w:p w14:paraId="2CB4666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20,295</w:t>
            </w:r>
          </w:p>
        </w:tc>
      </w:tr>
      <w:tr w:rsidR="00484B3D" w:rsidRPr="00D14863" w14:paraId="204E9AA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A287FF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250" w:type="dxa"/>
            <w:tcBorders>
              <w:top w:val="nil"/>
              <w:left w:val="nil"/>
              <w:bottom w:val="single" w:sz="4" w:space="0" w:color="auto"/>
              <w:right w:val="single" w:sz="4" w:space="0" w:color="auto"/>
            </w:tcBorders>
            <w:shd w:val="clear" w:color="auto" w:fill="auto"/>
            <w:noWrap/>
            <w:vAlign w:val="bottom"/>
            <w:hideMark/>
          </w:tcPr>
          <w:p w14:paraId="6EC10F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1,521</w:t>
            </w:r>
          </w:p>
        </w:tc>
        <w:tc>
          <w:tcPr>
            <w:tcW w:w="2520" w:type="dxa"/>
            <w:tcBorders>
              <w:top w:val="nil"/>
              <w:left w:val="nil"/>
              <w:bottom w:val="single" w:sz="4" w:space="0" w:color="auto"/>
              <w:right w:val="single" w:sz="8" w:space="0" w:color="auto"/>
            </w:tcBorders>
            <w:shd w:val="clear" w:color="auto" w:fill="auto"/>
            <w:noWrap/>
            <w:vAlign w:val="bottom"/>
            <w:hideMark/>
          </w:tcPr>
          <w:p w14:paraId="7F8EB1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149,250</w:t>
            </w:r>
          </w:p>
        </w:tc>
      </w:tr>
      <w:tr w:rsidR="00484B3D" w:rsidRPr="00D14863" w14:paraId="7DBCC51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290335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2250" w:type="dxa"/>
            <w:tcBorders>
              <w:top w:val="nil"/>
              <w:left w:val="nil"/>
              <w:bottom w:val="single" w:sz="4" w:space="0" w:color="auto"/>
              <w:right w:val="single" w:sz="4" w:space="0" w:color="auto"/>
            </w:tcBorders>
            <w:shd w:val="clear" w:color="auto" w:fill="auto"/>
            <w:noWrap/>
            <w:vAlign w:val="bottom"/>
            <w:hideMark/>
          </w:tcPr>
          <w:p w14:paraId="710D6F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254</w:t>
            </w:r>
          </w:p>
        </w:tc>
        <w:tc>
          <w:tcPr>
            <w:tcW w:w="2520" w:type="dxa"/>
            <w:tcBorders>
              <w:top w:val="nil"/>
              <w:left w:val="nil"/>
              <w:bottom w:val="single" w:sz="4" w:space="0" w:color="auto"/>
              <w:right w:val="single" w:sz="8" w:space="0" w:color="auto"/>
            </w:tcBorders>
            <w:shd w:val="clear" w:color="auto" w:fill="auto"/>
            <w:noWrap/>
            <w:vAlign w:val="bottom"/>
            <w:hideMark/>
          </w:tcPr>
          <w:p w14:paraId="2B8739A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23,259</w:t>
            </w:r>
          </w:p>
        </w:tc>
      </w:tr>
      <w:tr w:rsidR="00484B3D" w:rsidRPr="00D14863" w14:paraId="273E62C9"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DE2E1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w:t>
            </w:r>
            <w:r>
              <w:rPr>
                <w:rFonts w:ascii="Calibri" w:eastAsia="Times New Roman" w:hAnsi="Calibri" w:cs="Calibri"/>
                <w:color w:val="000000"/>
                <w:lang w:val="es-CL" w:eastAsia="es-CL" w:bidi="ar-SA"/>
              </w:rPr>
              <w:t>í</w:t>
            </w:r>
            <w:r w:rsidRPr="00CF5153">
              <w:rPr>
                <w:rFonts w:ascii="Calibri" w:eastAsia="Times New Roman" w:hAnsi="Calibri" w:cs="Calibri"/>
                <w:color w:val="000000"/>
                <w:lang w:val="es-CL" w:eastAsia="es-CL" w:bidi="ar-SA"/>
              </w:rPr>
              <w:t>a Linda</w:t>
            </w:r>
          </w:p>
        </w:tc>
        <w:tc>
          <w:tcPr>
            <w:tcW w:w="2250" w:type="dxa"/>
            <w:tcBorders>
              <w:top w:val="nil"/>
              <w:left w:val="nil"/>
              <w:bottom w:val="single" w:sz="4" w:space="0" w:color="auto"/>
              <w:right w:val="single" w:sz="4" w:space="0" w:color="auto"/>
            </w:tcBorders>
            <w:shd w:val="clear" w:color="auto" w:fill="auto"/>
            <w:noWrap/>
            <w:vAlign w:val="bottom"/>
            <w:hideMark/>
          </w:tcPr>
          <w:p w14:paraId="13FFF7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280</w:t>
            </w:r>
          </w:p>
        </w:tc>
        <w:tc>
          <w:tcPr>
            <w:tcW w:w="2520" w:type="dxa"/>
            <w:tcBorders>
              <w:top w:val="nil"/>
              <w:left w:val="nil"/>
              <w:bottom w:val="single" w:sz="4" w:space="0" w:color="auto"/>
              <w:right w:val="single" w:sz="8" w:space="0" w:color="auto"/>
            </w:tcBorders>
            <w:shd w:val="clear" w:color="auto" w:fill="auto"/>
            <w:noWrap/>
            <w:vAlign w:val="bottom"/>
            <w:hideMark/>
          </w:tcPr>
          <w:p w14:paraId="5DB5EC7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27,047</w:t>
            </w:r>
          </w:p>
        </w:tc>
      </w:tr>
      <w:tr w:rsidR="00484B3D" w:rsidRPr="00D14863" w14:paraId="13EA404C"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F6077A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250" w:type="dxa"/>
            <w:tcBorders>
              <w:top w:val="nil"/>
              <w:left w:val="nil"/>
              <w:bottom w:val="single" w:sz="4" w:space="0" w:color="auto"/>
              <w:right w:val="single" w:sz="4" w:space="0" w:color="auto"/>
            </w:tcBorders>
            <w:shd w:val="clear" w:color="auto" w:fill="auto"/>
            <w:noWrap/>
            <w:vAlign w:val="bottom"/>
            <w:hideMark/>
          </w:tcPr>
          <w:p w14:paraId="52DB628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w:t>
            </w:r>
          </w:p>
        </w:tc>
        <w:tc>
          <w:tcPr>
            <w:tcW w:w="2520" w:type="dxa"/>
            <w:tcBorders>
              <w:top w:val="nil"/>
              <w:left w:val="nil"/>
              <w:bottom w:val="single" w:sz="4" w:space="0" w:color="auto"/>
              <w:right w:val="single" w:sz="8" w:space="0" w:color="auto"/>
            </w:tcBorders>
            <w:shd w:val="clear" w:color="auto" w:fill="auto"/>
            <w:noWrap/>
            <w:vAlign w:val="bottom"/>
            <w:hideMark/>
          </w:tcPr>
          <w:p w14:paraId="456021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7,629</w:t>
            </w:r>
          </w:p>
        </w:tc>
      </w:tr>
      <w:tr w:rsidR="00484B3D" w:rsidRPr="00D14863" w14:paraId="74F3EA5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CB1555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250" w:type="dxa"/>
            <w:tcBorders>
              <w:top w:val="nil"/>
              <w:left w:val="nil"/>
              <w:bottom w:val="single" w:sz="4" w:space="0" w:color="auto"/>
              <w:right w:val="single" w:sz="4" w:space="0" w:color="auto"/>
            </w:tcBorders>
            <w:shd w:val="clear" w:color="auto" w:fill="auto"/>
            <w:noWrap/>
            <w:vAlign w:val="bottom"/>
            <w:hideMark/>
          </w:tcPr>
          <w:p w14:paraId="5A249BA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166</w:t>
            </w:r>
          </w:p>
        </w:tc>
        <w:tc>
          <w:tcPr>
            <w:tcW w:w="2520" w:type="dxa"/>
            <w:tcBorders>
              <w:top w:val="nil"/>
              <w:left w:val="nil"/>
              <w:bottom w:val="single" w:sz="4" w:space="0" w:color="auto"/>
              <w:right w:val="single" w:sz="8" w:space="0" w:color="auto"/>
            </w:tcBorders>
            <w:shd w:val="clear" w:color="auto" w:fill="auto"/>
            <w:noWrap/>
            <w:vAlign w:val="bottom"/>
            <w:hideMark/>
          </w:tcPr>
          <w:p w14:paraId="4973A7A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18,425</w:t>
            </w:r>
          </w:p>
        </w:tc>
      </w:tr>
      <w:tr w:rsidR="00484B3D" w:rsidRPr="00D14863" w14:paraId="40F3932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C72E82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250" w:type="dxa"/>
            <w:tcBorders>
              <w:top w:val="nil"/>
              <w:left w:val="nil"/>
              <w:bottom w:val="single" w:sz="4" w:space="0" w:color="auto"/>
              <w:right w:val="single" w:sz="4" w:space="0" w:color="auto"/>
            </w:tcBorders>
            <w:shd w:val="clear" w:color="auto" w:fill="auto"/>
            <w:noWrap/>
            <w:vAlign w:val="bottom"/>
            <w:hideMark/>
          </w:tcPr>
          <w:p w14:paraId="6F41B9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1,106</w:t>
            </w:r>
          </w:p>
        </w:tc>
        <w:tc>
          <w:tcPr>
            <w:tcW w:w="2520" w:type="dxa"/>
            <w:tcBorders>
              <w:top w:val="nil"/>
              <w:left w:val="nil"/>
              <w:bottom w:val="single" w:sz="4" w:space="0" w:color="auto"/>
              <w:right w:val="single" w:sz="8" w:space="0" w:color="auto"/>
            </w:tcBorders>
            <w:shd w:val="clear" w:color="auto" w:fill="auto"/>
            <w:noWrap/>
            <w:vAlign w:val="bottom"/>
            <w:hideMark/>
          </w:tcPr>
          <w:p w14:paraId="477725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109,760</w:t>
            </w:r>
          </w:p>
        </w:tc>
      </w:tr>
      <w:tr w:rsidR="00484B3D" w:rsidRPr="00D14863" w14:paraId="3FC74BF9"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B6033A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Nahualate</w:t>
            </w:r>
          </w:p>
        </w:tc>
        <w:tc>
          <w:tcPr>
            <w:tcW w:w="2250" w:type="dxa"/>
            <w:tcBorders>
              <w:top w:val="nil"/>
              <w:left w:val="nil"/>
              <w:bottom w:val="single" w:sz="4" w:space="0" w:color="auto"/>
              <w:right w:val="single" w:sz="4" w:space="0" w:color="auto"/>
            </w:tcBorders>
            <w:shd w:val="clear" w:color="auto" w:fill="auto"/>
            <w:noWrap/>
            <w:vAlign w:val="bottom"/>
            <w:hideMark/>
          </w:tcPr>
          <w:p w14:paraId="14AA5F4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511</w:t>
            </w:r>
          </w:p>
        </w:tc>
        <w:tc>
          <w:tcPr>
            <w:tcW w:w="2520" w:type="dxa"/>
            <w:tcBorders>
              <w:top w:val="nil"/>
              <w:left w:val="nil"/>
              <w:bottom w:val="single" w:sz="4" w:space="0" w:color="auto"/>
              <w:right w:val="single" w:sz="8" w:space="0" w:color="auto"/>
            </w:tcBorders>
            <w:shd w:val="clear" w:color="auto" w:fill="auto"/>
            <w:noWrap/>
            <w:vAlign w:val="bottom"/>
            <w:hideMark/>
          </w:tcPr>
          <w:p w14:paraId="671586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47,390</w:t>
            </w:r>
          </w:p>
        </w:tc>
      </w:tr>
      <w:tr w:rsidR="00484B3D" w:rsidRPr="00D14863" w14:paraId="203032F4"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BBA5AD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250" w:type="dxa"/>
            <w:tcBorders>
              <w:top w:val="nil"/>
              <w:left w:val="nil"/>
              <w:bottom w:val="single" w:sz="4" w:space="0" w:color="auto"/>
              <w:right w:val="single" w:sz="4" w:space="0" w:color="auto"/>
            </w:tcBorders>
            <w:shd w:val="clear" w:color="auto" w:fill="auto"/>
            <w:noWrap/>
            <w:vAlign w:val="bottom"/>
            <w:hideMark/>
          </w:tcPr>
          <w:p w14:paraId="173B933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529</w:t>
            </w:r>
          </w:p>
        </w:tc>
        <w:tc>
          <w:tcPr>
            <w:tcW w:w="2520" w:type="dxa"/>
            <w:tcBorders>
              <w:top w:val="nil"/>
              <w:left w:val="nil"/>
              <w:bottom w:val="single" w:sz="4" w:space="0" w:color="auto"/>
              <w:right w:val="single" w:sz="8" w:space="0" w:color="auto"/>
            </w:tcBorders>
            <w:shd w:val="clear" w:color="auto" w:fill="auto"/>
            <w:noWrap/>
            <w:vAlign w:val="bottom"/>
            <w:hideMark/>
          </w:tcPr>
          <w:p w14:paraId="638C80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54,779</w:t>
            </w:r>
          </w:p>
        </w:tc>
      </w:tr>
      <w:tr w:rsidR="00484B3D" w:rsidRPr="00D14863" w14:paraId="21EAC66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41F7B8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Nentón</w:t>
            </w:r>
          </w:p>
        </w:tc>
        <w:tc>
          <w:tcPr>
            <w:tcW w:w="2250" w:type="dxa"/>
            <w:tcBorders>
              <w:top w:val="nil"/>
              <w:left w:val="nil"/>
              <w:bottom w:val="single" w:sz="4" w:space="0" w:color="auto"/>
              <w:right w:val="single" w:sz="4" w:space="0" w:color="auto"/>
            </w:tcBorders>
            <w:shd w:val="clear" w:color="auto" w:fill="auto"/>
            <w:noWrap/>
            <w:vAlign w:val="bottom"/>
            <w:hideMark/>
          </w:tcPr>
          <w:p w14:paraId="76D2CF6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234</w:t>
            </w:r>
          </w:p>
        </w:tc>
        <w:tc>
          <w:tcPr>
            <w:tcW w:w="2520" w:type="dxa"/>
            <w:tcBorders>
              <w:top w:val="nil"/>
              <w:left w:val="nil"/>
              <w:bottom w:val="single" w:sz="4" w:space="0" w:color="auto"/>
              <w:right w:val="single" w:sz="8" w:space="0" w:color="auto"/>
            </w:tcBorders>
            <w:shd w:val="clear" w:color="auto" w:fill="auto"/>
            <w:noWrap/>
            <w:vAlign w:val="bottom"/>
            <w:hideMark/>
          </w:tcPr>
          <w:p w14:paraId="106C32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21,762</w:t>
            </w:r>
          </w:p>
        </w:tc>
      </w:tr>
      <w:tr w:rsidR="00484B3D" w:rsidRPr="00D14863" w14:paraId="3B7C7B87"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6CB280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Ocosito</w:t>
            </w:r>
          </w:p>
        </w:tc>
        <w:tc>
          <w:tcPr>
            <w:tcW w:w="2250" w:type="dxa"/>
            <w:tcBorders>
              <w:top w:val="nil"/>
              <w:left w:val="nil"/>
              <w:bottom w:val="single" w:sz="4" w:space="0" w:color="auto"/>
              <w:right w:val="single" w:sz="4" w:space="0" w:color="auto"/>
            </w:tcBorders>
            <w:shd w:val="clear" w:color="auto" w:fill="auto"/>
            <w:noWrap/>
            <w:vAlign w:val="bottom"/>
            <w:hideMark/>
          </w:tcPr>
          <w:p w14:paraId="7ACA71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959</w:t>
            </w:r>
          </w:p>
        </w:tc>
        <w:tc>
          <w:tcPr>
            <w:tcW w:w="2520" w:type="dxa"/>
            <w:tcBorders>
              <w:top w:val="nil"/>
              <w:left w:val="nil"/>
              <w:bottom w:val="single" w:sz="4" w:space="0" w:color="auto"/>
              <w:right w:val="single" w:sz="8" w:space="0" w:color="auto"/>
            </w:tcBorders>
            <w:shd w:val="clear" w:color="auto" w:fill="auto"/>
            <w:noWrap/>
            <w:vAlign w:val="bottom"/>
            <w:hideMark/>
          </w:tcPr>
          <w:p w14:paraId="4362AC6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94,520</w:t>
            </w:r>
          </w:p>
        </w:tc>
      </w:tr>
      <w:tr w:rsidR="00484B3D" w:rsidRPr="00D14863" w14:paraId="6393147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19BC5E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250" w:type="dxa"/>
            <w:tcBorders>
              <w:top w:val="nil"/>
              <w:left w:val="nil"/>
              <w:bottom w:val="single" w:sz="4" w:space="0" w:color="auto"/>
              <w:right w:val="single" w:sz="4" w:space="0" w:color="auto"/>
            </w:tcBorders>
            <w:shd w:val="clear" w:color="auto" w:fill="auto"/>
            <w:noWrap/>
            <w:vAlign w:val="bottom"/>
            <w:hideMark/>
          </w:tcPr>
          <w:p w14:paraId="4004234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w:t>
            </w:r>
          </w:p>
        </w:tc>
        <w:tc>
          <w:tcPr>
            <w:tcW w:w="2520" w:type="dxa"/>
            <w:tcBorders>
              <w:top w:val="nil"/>
              <w:left w:val="nil"/>
              <w:bottom w:val="single" w:sz="4" w:space="0" w:color="auto"/>
              <w:right w:val="single" w:sz="8" w:space="0" w:color="auto"/>
            </w:tcBorders>
            <w:shd w:val="clear" w:color="auto" w:fill="auto"/>
            <w:noWrap/>
            <w:vAlign w:val="bottom"/>
            <w:hideMark/>
          </w:tcPr>
          <w:p w14:paraId="79CA5E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1,213</w:t>
            </w:r>
          </w:p>
        </w:tc>
      </w:tr>
      <w:tr w:rsidR="00484B3D" w:rsidRPr="00D14863" w14:paraId="0E1D8A13"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C85DF3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Ostua Guija</w:t>
            </w:r>
          </w:p>
        </w:tc>
        <w:tc>
          <w:tcPr>
            <w:tcW w:w="2250" w:type="dxa"/>
            <w:tcBorders>
              <w:top w:val="nil"/>
              <w:left w:val="nil"/>
              <w:bottom w:val="single" w:sz="4" w:space="0" w:color="auto"/>
              <w:right w:val="single" w:sz="4" w:space="0" w:color="auto"/>
            </w:tcBorders>
            <w:shd w:val="clear" w:color="auto" w:fill="auto"/>
            <w:noWrap/>
            <w:vAlign w:val="bottom"/>
            <w:hideMark/>
          </w:tcPr>
          <w:p w14:paraId="56D233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w:t>
            </w:r>
          </w:p>
        </w:tc>
        <w:tc>
          <w:tcPr>
            <w:tcW w:w="2520" w:type="dxa"/>
            <w:tcBorders>
              <w:top w:val="nil"/>
              <w:left w:val="nil"/>
              <w:bottom w:val="single" w:sz="4" w:space="0" w:color="auto"/>
              <w:right w:val="single" w:sz="8" w:space="0" w:color="auto"/>
            </w:tcBorders>
            <w:shd w:val="clear" w:color="auto" w:fill="auto"/>
            <w:noWrap/>
            <w:vAlign w:val="bottom"/>
            <w:hideMark/>
          </w:tcPr>
          <w:p w14:paraId="591177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1,344</w:t>
            </w:r>
          </w:p>
        </w:tc>
      </w:tr>
      <w:tr w:rsidR="00484B3D" w:rsidRPr="00D14863" w14:paraId="53DBC98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E46B97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250" w:type="dxa"/>
            <w:tcBorders>
              <w:top w:val="nil"/>
              <w:left w:val="nil"/>
              <w:bottom w:val="single" w:sz="4" w:space="0" w:color="auto"/>
              <w:right w:val="single" w:sz="4" w:space="0" w:color="auto"/>
            </w:tcBorders>
            <w:shd w:val="clear" w:color="auto" w:fill="auto"/>
            <w:noWrap/>
            <w:vAlign w:val="bottom"/>
            <w:hideMark/>
          </w:tcPr>
          <w:p w14:paraId="1A45FDC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w:t>
            </w:r>
          </w:p>
        </w:tc>
        <w:tc>
          <w:tcPr>
            <w:tcW w:w="2520" w:type="dxa"/>
            <w:tcBorders>
              <w:top w:val="nil"/>
              <w:left w:val="nil"/>
              <w:bottom w:val="single" w:sz="4" w:space="0" w:color="auto"/>
              <w:right w:val="single" w:sz="8" w:space="0" w:color="auto"/>
            </w:tcBorders>
            <w:shd w:val="clear" w:color="auto" w:fill="auto"/>
            <w:noWrap/>
            <w:vAlign w:val="bottom"/>
            <w:hideMark/>
          </w:tcPr>
          <w:p w14:paraId="0A254BD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5,777</w:t>
            </w:r>
          </w:p>
        </w:tc>
      </w:tr>
      <w:tr w:rsidR="00484B3D" w:rsidRPr="00D14863" w14:paraId="441C62FB"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1CE358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250" w:type="dxa"/>
            <w:tcBorders>
              <w:top w:val="nil"/>
              <w:left w:val="nil"/>
              <w:bottom w:val="single" w:sz="4" w:space="0" w:color="auto"/>
              <w:right w:val="single" w:sz="4" w:space="0" w:color="auto"/>
            </w:tcBorders>
            <w:shd w:val="clear" w:color="auto" w:fill="auto"/>
            <w:noWrap/>
            <w:vAlign w:val="bottom"/>
            <w:hideMark/>
          </w:tcPr>
          <w:p w14:paraId="4EE74E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w:t>
            </w:r>
          </w:p>
        </w:tc>
        <w:tc>
          <w:tcPr>
            <w:tcW w:w="2520" w:type="dxa"/>
            <w:tcBorders>
              <w:top w:val="nil"/>
              <w:left w:val="nil"/>
              <w:bottom w:val="single" w:sz="4" w:space="0" w:color="auto"/>
              <w:right w:val="single" w:sz="8" w:space="0" w:color="auto"/>
            </w:tcBorders>
            <w:shd w:val="clear" w:color="auto" w:fill="auto"/>
            <w:noWrap/>
            <w:vAlign w:val="bottom"/>
            <w:hideMark/>
          </w:tcPr>
          <w:p w14:paraId="1ACCF6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2,341</w:t>
            </w:r>
          </w:p>
        </w:tc>
      </w:tr>
      <w:tr w:rsidR="00484B3D" w:rsidRPr="00D14863" w14:paraId="7CD107F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AA2B3C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Pojóm</w:t>
            </w:r>
          </w:p>
        </w:tc>
        <w:tc>
          <w:tcPr>
            <w:tcW w:w="2250" w:type="dxa"/>
            <w:tcBorders>
              <w:top w:val="nil"/>
              <w:left w:val="nil"/>
              <w:bottom w:val="single" w:sz="4" w:space="0" w:color="auto"/>
              <w:right w:val="single" w:sz="4" w:space="0" w:color="auto"/>
            </w:tcBorders>
            <w:shd w:val="clear" w:color="auto" w:fill="auto"/>
            <w:noWrap/>
            <w:vAlign w:val="bottom"/>
            <w:hideMark/>
          </w:tcPr>
          <w:p w14:paraId="5ED79E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w:t>
            </w:r>
          </w:p>
        </w:tc>
        <w:tc>
          <w:tcPr>
            <w:tcW w:w="2520" w:type="dxa"/>
            <w:tcBorders>
              <w:top w:val="nil"/>
              <w:left w:val="nil"/>
              <w:bottom w:val="single" w:sz="4" w:space="0" w:color="auto"/>
              <w:right w:val="single" w:sz="8" w:space="0" w:color="auto"/>
            </w:tcBorders>
            <w:shd w:val="clear" w:color="auto" w:fill="auto"/>
            <w:noWrap/>
            <w:vAlign w:val="bottom"/>
            <w:hideMark/>
          </w:tcPr>
          <w:p w14:paraId="10FAB3D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7,073</w:t>
            </w:r>
          </w:p>
        </w:tc>
      </w:tr>
      <w:tr w:rsidR="00484B3D" w:rsidRPr="00D14863" w14:paraId="729486C7"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A2C04B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250" w:type="dxa"/>
            <w:tcBorders>
              <w:top w:val="nil"/>
              <w:left w:val="nil"/>
              <w:bottom w:val="single" w:sz="4" w:space="0" w:color="auto"/>
              <w:right w:val="single" w:sz="4" w:space="0" w:color="auto"/>
            </w:tcBorders>
            <w:shd w:val="clear" w:color="auto" w:fill="auto"/>
            <w:noWrap/>
            <w:vAlign w:val="bottom"/>
            <w:hideMark/>
          </w:tcPr>
          <w:p w14:paraId="05BDED4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324</w:t>
            </w:r>
          </w:p>
        </w:tc>
        <w:tc>
          <w:tcPr>
            <w:tcW w:w="2520" w:type="dxa"/>
            <w:tcBorders>
              <w:top w:val="nil"/>
              <w:left w:val="nil"/>
              <w:bottom w:val="single" w:sz="4" w:space="0" w:color="auto"/>
              <w:right w:val="single" w:sz="8" w:space="0" w:color="auto"/>
            </w:tcBorders>
            <w:shd w:val="clear" w:color="auto" w:fill="auto"/>
            <w:noWrap/>
            <w:vAlign w:val="bottom"/>
            <w:hideMark/>
          </w:tcPr>
          <w:p w14:paraId="6244559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32,000</w:t>
            </w:r>
          </w:p>
        </w:tc>
      </w:tr>
      <w:tr w:rsidR="00484B3D" w:rsidRPr="00D14863" w14:paraId="2D21F015"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70362F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Río Salinas</w:t>
            </w:r>
          </w:p>
        </w:tc>
        <w:tc>
          <w:tcPr>
            <w:tcW w:w="2250" w:type="dxa"/>
            <w:tcBorders>
              <w:top w:val="nil"/>
              <w:left w:val="nil"/>
              <w:bottom w:val="single" w:sz="4" w:space="0" w:color="auto"/>
              <w:right w:val="single" w:sz="4" w:space="0" w:color="auto"/>
            </w:tcBorders>
            <w:shd w:val="clear" w:color="auto" w:fill="auto"/>
            <w:noWrap/>
            <w:vAlign w:val="bottom"/>
            <w:hideMark/>
          </w:tcPr>
          <w:p w14:paraId="67F8CCD6" w14:textId="10992C0B"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1,70</w:t>
            </w:r>
            <w:r w:rsidR="000F3ADC">
              <w:rPr>
                <w:rFonts w:ascii="Calibri" w:eastAsia="Times New Roman" w:hAnsi="Calibri" w:cs="Calibri"/>
                <w:color w:val="000000"/>
                <w:lang w:val="es-CL" w:eastAsia="es-CL" w:bidi="ar-SA"/>
              </w:rPr>
              <w:t>8</w:t>
            </w:r>
          </w:p>
        </w:tc>
        <w:tc>
          <w:tcPr>
            <w:tcW w:w="2520" w:type="dxa"/>
            <w:tcBorders>
              <w:top w:val="nil"/>
              <w:left w:val="nil"/>
              <w:bottom w:val="single" w:sz="4" w:space="0" w:color="auto"/>
              <w:right w:val="single" w:sz="8" w:space="0" w:color="auto"/>
            </w:tcBorders>
            <w:shd w:val="clear" w:color="auto" w:fill="auto"/>
            <w:noWrap/>
            <w:vAlign w:val="bottom"/>
            <w:hideMark/>
          </w:tcPr>
          <w:p w14:paraId="4ED71A8A" w14:textId="0D098391"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161,</w:t>
            </w:r>
            <w:r w:rsidR="000F3ADC">
              <w:rPr>
                <w:rFonts w:ascii="Calibri" w:eastAsia="Times New Roman" w:hAnsi="Calibri" w:cs="Calibri"/>
                <w:color w:val="000000"/>
                <w:lang w:val="es-CL" w:eastAsia="es-CL" w:bidi="ar-SA"/>
              </w:rPr>
              <w:t>772</w:t>
            </w:r>
          </w:p>
        </w:tc>
      </w:tr>
      <w:tr w:rsidR="00484B3D" w:rsidRPr="00D14863" w14:paraId="4D558546"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A04283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Samala</w:t>
            </w:r>
          </w:p>
        </w:tc>
        <w:tc>
          <w:tcPr>
            <w:tcW w:w="2250" w:type="dxa"/>
            <w:tcBorders>
              <w:top w:val="nil"/>
              <w:left w:val="nil"/>
              <w:bottom w:val="single" w:sz="4" w:space="0" w:color="auto"/>
              <w:right w:val="single" w:sz="4" w:space="0" w:color="auto"/>
            </w:tcBorders>
            <w:shd w:val="clear" w:color="auto" w:fill="auto"/>
            <w:noWrap/>
            <w:vAlign w:val="bottom"/>
            <w:hideMark/>
          </w:tcPr>
          <w:p w14:paraId="5C870C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102</w:t>
            </w:r>
          </w:p>
        </w:tc>
        <w:tc>
          <w:tcPr>
            <w:tcW w:w="2520" w:type="dxa"/>
            <w:tcBorders>
              <w:top w:val="nil"/>
              <w:left w:val="nil"/>
              <w:bottom w:val="single" w:sz="4" w:space="0" w:color="auto"/>
              <w:right w:val="single" w:sz="8" w:space="0" w:color="auto"/>
            </w:tcBorders>
            <w:shd w:val="clear" w:color="auto" w:fill="auto"/>
            <w:noWrap/>
            <w:vAlign w:val="bottom"/>
            <w:hideMark/>
          </w:tcPr>
          <w:p w14:paraId="44034A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10,358</w:t>
            </w:r>
          </w:p>
        </w:tc>
      </w:tr>
      <w:tr w:rsidR="00484B3D" w:rsidRPr="00D14863" w14:paraId="79FD94B5"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4E6BC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250" w:type="dxa"/>
            <w:tcBorders>
              <w:top w:val="nil"/>
              <w:left w:val="nil"/>
              <w:bottom w:val="single" w:sz="4" w:space="0" w:color="auto"/>
              <w:right w:val="single" w:sz="4" w:space="0" w:color="auto"/>
            </w:tcBorders>
            <w:shd w:val="clear" w:color="auto" w:fill="auto"/>
            <w:noWrap/>
            <w:vAlign w:val="bottom"/>
            <w:hideMark/>
          </w:tcPr>
          <w:p w14:paraId="02E8AD2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814</w:t>
            </w:r>
          </w:p>
        </w:tc>
        <w:tc>
          <w:tcPr>
            <w:tcW w:w="2520" w:type="dxa"/>
            <w:tcBorders>
              <w:top w:val="nil"/>
              <w:left w:val="nil"/>
              <w:bottom w:val="single" w:sz="4" w:space="0" w:color="auto"/>
              <w:right w:val="single" w:sz="8" w:space="0" w:color="auto"/>
            </w:tcBorders>
            <w:shd w:val="clear" w:color="auto" w:fill="auto"/>
            <w:noWrap/>
            <w:vAlign w:val="bottom"/>
            <w:hideMark/>
          </w:tcPr>
          <w:p w14:paraId="33485BF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88,098</w:t>
            </w:r>
          </w:p>
        </w:tc>
      </w:tr>
      <w:tr w:rsidR="00484B3D" w:rsidRPr="00D14863" w14:paraId="02EAA01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03EE38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250" w:type="dxa"/>
            <w:tcBorders>
              <w:top w:val="nil"/>
              <w:left w:val="nil"/>
              <w:bottom w:val="single" w:sz="4" w:space="0" w:color="auto"/>
              <w:right w:val="single" w:sz="4" w:space="0" w:color="auto"/>
            </w:tcBorders>
            <w:shd w:val="clear" w:color="auto" w:fill="auto"/>
            <w:noWrap/>
            <w:vAlign w:val="bottom"/>
            <w:hideMark/>
          </w:tcPr>
          <w:p w14:paraId="57AAC08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227</w:t>
            </w:r>
          </w:p>
        </w:tc>
        <w:tc>
          <w:tcPr>
            <w:tcW w:w="2520" w:type="dxa"/>
            <w:tcBorders>
              <w:top w:val="nil"/>
              <w:left w:val="nil"/>
              <w:bottom w:val="single" w:sz="4" w:space="0" w:color="auto"/>
              <w:right w:val="single" w:sz="8" w:space="0" w:color="auto"/>
            </w:tcBorders>
            <w:shd w:val="clear" w:color="auto" w:fill="auto"/>
            <w:noWrap/>
            <w:vAlign w:val="bottom"/>
            <w:hideMark/>
          </w:tcPr>
          <w:p w14:paraId="4CA8CDC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22,160</w:t>
            </w:r>
          </w:p>
        </w:tc>
      </w:tr>
      <w:tr w:rsidR="00484B3D" w:rsidRPr="00D14863" w14:paraId="0B1AA66B"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E0B40B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Selegua</w:t>
            </w:r>
          </w:p>
        </w:tc>
        <w:tc>
          <w:tcPr>
            <w:tcW w:w="2250" w:type="dxa"/>
            <w:tcBorders>
              <w:top w:val="nil"/>
              <w:left w:val="nil"/>
              <w:bottom w:val="single" w:sz="4" w:space="0" w:color="auto"/>
              <w:right w:val="single" w:sz="4" w:space="0" w:color="auto"/>
            </w:tcBorders>
            <w:shd w:val="clear" w:color="auto" w:fill="auto"/>
            <w:noWrap/>
            <w:vAlign w:val="bottom"/>
            <w:hideMark/>
          </w:tcPr>
          <w:p w14:paraId="10BE30C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176</w:t>
            </w:r>
          </w:p>
        </w:tc>
        <w:tc>
          <w:tcPr>
            <w:tcW w:w="2520" w:type="dxa"/>
            <w:tcBorders>
              <w:top w:val="nil"/>
              <w:left w:val="nil"/>
              <w:bottom w:val="single" w:sz="4" w:space="0" w:color="auto"/>
              <w:right w:val="single" w:sz="8" w:space="0" w:color="auto"/>
            </w:tcBorders>
            <w:shd w:val="clear" w:color="auto" w:fill="auto"/>
            <w:noWrap/>
            <w:vAlign w:val="bottom"/>
            <w:hideMark/>
          </w:tcPr>
          <w:p w14:paraId="6B6134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16,561</w:t>
            </w:r>
          </w:p>
        </w:tc>
      </w:tr>
      <w:tr w:rsidR="00484B3D" w:rsidRPr="00D14863" w14:paraId="06D472A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86F203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Sis-Ican</w:t>
            </w:r>
          </w:p>
        </w:tc>
        <w:tc>
          <w:tcPr>
            <w:tcW w:w="2250" w:type="dxa"/>
            <w:tcBorders>
              <w:top w:val="nil"/>
              <w:left w:val="nil"/>
              <w:bottom w:val="single" w:sz="4" w:space="0" w:color="auto"/>
              <w:right w:val="single" w:sz="4" w:space="0" w:color="auto"/>
            </w:tcBorders>
            <w:shd w:val="clear" w:color="auto" w:fill="auto"/>
            <w:noWrap/>
            <w:vAlign w:val="bottom"/>
            <w:hideMark/>
          </w:tcPr>
          <w:p w14:paraId="7A3424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225</w:t>
            </w:r>
          </w:p>
        </w:tc>
        <w:tc>
          <w:tcPr>
            <w:tcW w:w="2520" w:type="dxa"/>
            <w:tcBorders>
              <w:top w:val="nil"/>
              <w:left w:val="nil"/>
              <w:bottom w:val="single" w:sz="4" w:space="0" w:color="auto"/>
              <w:right w:val="single" w:sz="8" w:space="0" w:color="auto"/>
            </w:tcBorders>
            <w:shd w:val="clear" w:color="auto" w:fill="auto"/>
            <w:noWrap/>
            <w:vAlign w:val="bottom"/>
            <w:hideMark/>
          </w:tcPr>
          <w:p w14:paraId="3D5F29D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21,110</w:t>
            </w:r>
          </w:p>
        </w:tc>
      </w:tr>
      <w:tr w:rsidR="00484B3D" w:rsidRPr="00D14863" w14:paraId="313F929F"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F3E17F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250" w:type="dxa"/>
            <w:tcBorders>
              <w:top w:val="nil"/>
              <w:left w:val="nil"/>
              <w:bottom w:val="single" w:sz="4" w:space="0" w:color="auto"/>
              <w:right w:val="single" w:sz="4" w:space="0" w:color="auto"/>
            </w:tcBorders>
            <w:shd w:val="clear" w:color="auto" w:fill="auto"/>
            <w:noWrap/>
            <w:vAlign w:val="bottom"/>
            <w:hideMark/>
          </w:tcPr>
          <w:p w14:paraId="2C2A9F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264</w:t>
            </w:r>
          </w:p>
        </w:tc>
        <w:tc>
          <w:tcPr>
            <w:tcW w:w="2520" w:type="dxa"/>
            <w:tcBorders>
              <w:top w:val="nil"/>
              <w:left w:val="nil"/>
              <w:bottom w:val="single" w:sz="4" w:space="0" w:color="auto"/>
              <w:right w:val="single" w:sz="8" w:space="0" w:color="auto"/>
            </w:tcBorders>
            <w:shd w:val="clear" w:color="auto" w:fill="auto"/>
            <w:noWrap/>
            <w:vAlign w:val="bottom"/>
            <w:hideMark/>
          </w:tcPr>
          <w:p w14:paraId="7A47D8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26,435</w:t>
            </w:r>
          </w:p>
        </w:tc>
      </w:tr>
      <w:tr w:rsidR="00484B3D" w:rsidRPr="00D14863" w14:paraId="04EB53F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EE8BE5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250" w:type="dxa"/>
            <w:tcBorders>
              <w:top w:val="nil"/>
              <w:left w:val="nil"/>
              <w:bottom w:val="single" w:sz="4" w:space="0" w:color="auto"/>
              <w:right w:val="single" w:sz="4" w:space="0" w:color="auto"/>
            </w:tcBorders>
            <w:shd w:val="clear" w:color="auto" w:fill="auto"/>
            <w:noWrap/>
            <w:vAlign w:val="bottom"/>
            <w:hideMark/>
          </w:tcPr>
          <w:p w14:paraId="71DB14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1,519</w:t>
            </w:r>
          </w:p>
        </w:tc>
        <w:tc>
          <w:tcPr>
            <w:tcW w:w="2520" w:type="dxa"/>
            <w:tcBorders>
              <w:top w:val="nil"/>
              <w:left w:val="nil"/>
              <w:bottom w:val="single" w:sz="4" w:space="0" w:color="auto"/>
              <w:right w:val="single" w:sz="8" w:space="0" w:color="auto"/>
            </w:tcBorders>
            <w:shd w:val="clear" w:color="auto" w:fill="auto"/>
            <w:noWrap/>
            <w:vAlign w:val="bottom"/>
            <w:hideMark/>
          </w:tcPr>
          <w:p w14:paraId="7CC0A0F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141,711</w:t>
            </w:r>
          </w:p>
        </w:tc>
      </w:tr>
      <w:tr w:rsidR="00484B3D" w:rsidRPr="00D14863" w14:paraId="281FB5B1" w14:textId="77777777" w:rsidTr="004E0731">
        <w:trPr>
          <w:trHeight w:val="300"/>
          <w:jc w:val="center"/>
        </w:trPr>
        <w:tc>
          <w:tcPr>
            <w:tcW w:w="2600" w:type="dxa"/>
            <w:tcBorders>
              <w:top w:val="nil"/>
              <w:left w:val="single" w:sz="8" w:space="0" w:color="auto"/>
              <w:bottom w:val="nil"/>
              <w:right w:val="single" w:sz="4" w:space="0" w:color="auto"/>
            </w:tcBorders>
            <w:shd w:val="clear" w:color="auto" w:fill="auto"/>
            <w:noWrap/>
            <w:vAlign w:val="bottom"/>
            <w:hideMark/>
          </w:tcPr>
          <w:p w14:paraId="52FFC09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Xacba</w:t>
            </w:r>
          </w:p>
        </w:tc>
        <w:tc>
          <w:tcPr>
            <w:tcW w:w="2250" w:type="dxa"/>
            <w:tcBorders>
              <w:top w:val="nil"/>
              <w:left w:val="nil"/>
              <w:bottom w:val="nil"/>
              <w:right w:val="single" w:sz="4" w:space="0" w:color="auto"/>
            </w:tcBorders>
            <w:shd w:val="clear" w:color="auto" w:fill="auto"/>
            <w:noWrap/>
            <w:vAlign w:val="bottom"/>
            <w:hideMark/>
          </w:tcPr>
          <w:p w14:paraId="388BD5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73</w:t>
            </w:r>
          </w:p>
        </w:tc>
        <w:tc>
          <w:tcPr>
            <w:tcW w:w="2520" w:type="dxa"/>
            <w:tcBorders>
              <w:top w:val="nil"/>
              <w:left w:val="nil"/>
              <w:bottom w:val="nil"/>
              <w:right w:val="single" w:sz="8" w:space="0" w:color="auto"/>
            </w:tcBorders>
            <w:shd w:val="clear" w:color="auto" w:fill="auto"/>
            <w:noWrap/>
            <w:vAlign w:val="bottom"/>
            <w:hideMark/>
          </w:tcPr>
          <w:p w14:paraId="679A5E4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6,743</w:t>
            </w:r>
          </w:p>
        </w:tc>
      </w:tr>
      <w:tr w:rsidR="00484B3D" w:rsidRPr="00D14863" w14:paraId="4FA9D3E2" w14:textId="77777777" w:rsidTr="004E0731">
        <w:trPr>
          <w:trHeight w:val="300"/>
          <w:jc w:val="center"/>
        </w:trPr>
        <w:tc>
          <w:tcPr>
            <w:tcW w:w="260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638A105B"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Total general</w:t>
            </w:r>
          </w:p>
        </w:tc>
        <w:tc>
          <w:tcPr>
            <w:tcW w:w="2250" w:type="dxa"/>
            <w:tcBorders>
              <w:top w:val="single" w:sz="8" w:space="0" w:color="auto"/>
              <w:left w:val="nil"/>
              <w:bottom w:val="single" w:sz="8" w:space="0" w:color="auto"/>
              <w:right w:val="single" w:sz="4" w:space="0" w:color="auto"/>
            </w:tcBorders>
            <w:shd w:val="clear" w:color="000000" w:fill="F2F2F2"/>
            <w:noWrap/>
            <w:vAlign w:val="bottom"/>
            <w:hideMark/>
          </w:tcPr>
          <w:p w14:paraId="42A250B8"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14,432</w:t>
            </w:r>
          </w:p>
        </w:tc>
        <w:tc>
          <w:tcPr>
            <w:tcW w:w="2520" w:type="dxa"/>
            <w:tcBorders>
              <w:top w:val="single" w:sz="8" w:space="0" w:color="auto"/>
              <w:left w:val="nil"/>
              <w:bottom w:val="single" w:sz="8" w:space="0" w:color="auto"/>
              <w:right w:val="single" w:sz="8" w:space="0" w:color="auto"/>
            </w:tcBorders>
            <w:shd w:val="clear" w:color="000000" w:fill="F2F2F2"/>
            <w:noWrap/>
            <w:vAlign w:val="bottom"/>
            <w:hideMark/>
          </w:tcPr>
          <w:p w14:paraId="67FF7EA1"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1,405,799</w:t>
            </w:r>
          </w:p>
        </w:tc>
      </w:tr>
    </w:tbl>
    <w:p w14:paraId="4132666F" w14:textId="011311FD" w:rsidR="00484B3D" w:rsidRDefault="00484B3D" w:rsidP="004E0731">
      <w:pPr>
        <w:pStyle w:val="Descripcin"/>
        <w:ind w:left="709" w:right="758"/>
        <w:rPr>
          <w:rFonts w:cstheme="minorHAnsi"/>
          <w:color w:val="000000" w:themeColor="text1"/>
          <w:lang w:eastAsia="es-ES"/>
        </w:rPr>
      </w:pPr>
      <w:bookmarkStart w:id="73" w:name="_Ref47564079"/>
      <w:bookmarkStart w:id="74" w:name="_Toc47612884"/>
      <w:r>
        <w:t xml:space="preserve">Tabla </w:t>
      </w:r>
      <w:r w:rsidR="00677606">
        <w:fldChar w:fldCharType="begin"/>
      </w:r>
      <w:r w:rsidR="00677606">
        <w:instrText xml:space="preserve"> SEQ Tabla \* ARABIC </w:instrText>
      </w:r>
      <w:r w:rsidR="00677606">
        <w:fldChar w:fldCharType="separate"/>
      </w:r>
      <w:r w:rsidR="00E0585B">
        <w:rPr>
          <w:noProof/>
        </w:rPr>
        <w:t>22</w:t>
      </w:r>
      <w:r w:rsidR="00677606">
        <w:fldChar w:fldCharType="end"/>
      </w:r>
      <w:bookmarkEnd w:id="73"/>
      <w:r>
        <w:t xml:space="preserve">. Absorciones anuales por aumento de stock (CO2e) </w:t>
      </w:r>
      <w:r w:rsidRPr="007C5476">
        <w:t>a nivel d</w:t>
      </w:r>
      <w:r>
        <w:t>e cuenca hidrográfica</w:t>
      </w:r>
      <w:bookmarkEnd w:id="74"/>
    </w:p>
    <w:p w14:paraId="4590884A" w14:textId="20409751" w:rsidR="00484B3D" w:rsidRDefault="00484B3D" w:rsidP="00484B3D">
      <w:pPr>
        <w:ind w:left="142"/>
        <w:rPr>
          <w:rFonts w:cstheme="minorHAnsi"/>
          <w:color w:val="000000" w:themeColor="text1"/>
          <w:lang w:val="es-CL" w:eastAsia="es-ES"/>
        </w:rPr>
      </w:pPr>
    </w:p>
    <w:p w14:paraId="4E391BF1" w14:textId="05B313E4" w:rsidR="007651F0" w:rsidRPr="004F175A" w:rsidRDefault="007651F0" w:rsidP="007651F0">
      <w:pPr>
        <w:pStyle w:val="Prrafodelista"/>
        <w:numPr>
          <w:ilvl w:val="0"/>
          <w:numId w:val="43"/>
        </w:numPr>
        <w:rPr>
          <w:b/>
          <w:bCs/>
          <w:lang w:val="es-ES"/>
        </w:rPr>
      </w:pPr>
      <w:r>
        <w:rPr>
          <w:b/>
          <w:bCs/>
          <w:lang w:val="es-CL"/>
        </w:rPr>
        <w:t>Absorciones anuales por ganancia de bosque por categoría de área protegida</w:t>
      </w:r>
      <w:r>
        <w:rPr>
          <w:b/>
          <w:bCs/>
          <w:lang w:val="es-ES"/>
        </w:rPr>
        <w:t>,</w:t>
      </w:r>
      <w:r w:rsidRPr="00836011">
        <w:rPr>
          <w:b/>
          <w:bCs/>
          <w:lang w:val="es-ES"/>
        </w:rPr>
        <w:t xml:space="preserve"> </w:t>
      </w:r>
      <w:r>
        <w:rPr>
          <w:b/>
          <w:bCs/>
          <w:lang w:val="es-ES"/>
        </w:rPr>
        <w:t xml:space="preserve">periodo 2006-2016 </w:t>
      </w:r>
      <w:r w:rsidRPr="00836011">
        <w:rPr>
          <w:b/>
          <w:bCs/>
          <w:lang w:val="es-ES"/>
        </w:rPr>
        <w:t>(</w:t>
      </w:r>
      <w:r w:rsidRPr="007651F0">
        <w:rPr>
          <w:b/>
          <w:bCs/>
          <w:lang w:val="es-ES"/>
        </w:rPr>
        <w:fldChar w:fldCharType="begin"/>
      </w:r>
      <w:r w:rsidRPr="007651F0">
        <w:rPr>
          <w:b/>
          <w:bCs/>
          <w:lang w:val="es-ES"/>
        </w:rPr>
        <w:instrText xml:space="preserve"> REF _Ref47564786 \h  \* MERGEFORMAT </w:instrText>
      </w:r>
      <w:r w:rsidRPr="007651F0">
        <w:rPr>
          <w:b/>
          <w:bCs/>
          <w:lang w:val="es-ES"/>
        </w:rPr>
      </w:r>
      <w:r w:rsidRPr="007651F0">
        <w:rPr>
          <w:b/>
          <w:bCs/>
          <w:lang w:val="es-ES"/>
        </w:rPr>
        <w:fldChar w:fldCharType="separate"/>
      </w:r>
      <w:r w:rsidR="00E0585B" w:rsidRPr="00E0585B">
        <w:rPr>
          <w:b/>
          <w:bCs/>
          <w:lang w:val="es-CL"/>
        </w:rPr>
        <w:t xml:space="preserve">Tabla </w:t>
      </w:r>
      <w:r w:rsidR="00E0585B" w:rsidRPr="00E0585B">
        <w:rPr>
          <w:b/>
          <w:bCs/>
          <w:noProof/>
          <w:lang w:val="es-CL"/>
        </w:rPr>
        <w:t>23</w:t>
      </w:r>
      <w:r w:rsidRPr="007651F0">
        <w:rPr>
          <w:b/>
          <w:bCs/>
          <w:lang w:val="es-ES"/>
        </w:rPr>
        <w:fldChar w:fldCharType="end"/>
      </w:r>
      <w:r w:rsidRPr="00EA44A5">
        <w:rPr>
          <w:b/>
          <w:bCs/>
          <w:lang w:val="es-ES"/>
        </w:rPr>
        <w:t>)</w:t>
      </w:r>
    </w:p>
    <w:p w14:paraId="7FF1D7B2" w14:textId="71E85DDA" w:rsidR="007651F0" w:rsidRDefault="007651F0" w:rsidP="007651F0">
      <w:pPr>
        <w:pStyle w:val="Prrafodelista"/>
        <w:numPr>
          <w:ilvl w:val="1"/>
          <w:numId w:val="43"/>
        </w:numPr>
        <w:rPr>
          <w:lang w:val="es-ES"/>
        </w:rPr>
      </w:pPr>
      <w:r>
        <w:rPr>
          <w:lang w:val="es-ES"/>
        </w:rPr>
        <w:t>Las categorías que tienen mayores absorciones</w:t>
      </w:r>
      <w:r w:rsidRPr="00836011">
        <w:rPr>
          <w:lang w:val="es-ES"/>
        </w:rPr>
        <w:t xml:space="preserve"> de CO</w:t>
      </w:r>
      <w:r w:rsidRPr="00836011">
        <w:rPr>
          <w:vertAlign w:val="subscript"/>
          <w:lang w:val="es-ES"/>
        </w:rPr>
        <w:t>2</w:t>
      </w:r>
      <w:r w:rsidRPr="00836011">
        <w:rPr>
          <w:lang w:val="es-ES"/>
        </w:rPr>
        <w:t xml:space="preserve">e por </w:t>
      </w:r>
      <w:r>
        <w:rPr>
          <w:lang w:val="es-ES"/>
        </w:rPr>
        <w:t xml:space="preserve">aumento de stock son: </w:t>
      </w:r>
    </w:p>
    <w:p w14:paraId="7BECBE1F" w14:textId="7CD0543A" w:rsidR="007651F0" w:rsidRPr="002A3359" w:rsidRDefault="007651F0" w:rsidP="007651F0">
      <w:pPr>
        <w:pStyle w:val="Prrafodelista"/>
        <w:numPr>
          <w:ilvl w:val="2"/>
          <w:numId w:val="43"/>
        </w:numPr>
        <w:rPr>
          <w:lang w:val="es-ES"/>
        </w:rPr>
      </w:pPr>
      <w:r>
        <w:rPr>
          <w:lang w:val="es-ES"/>
        </w:rPr>
        <w:t>Reserva de la Biósfera (</w:t>
      </w:r>
      <w:r w:rsidRPr="00D96B2B">
        <w:rPr>
          <w:rFonts w:ascii="Calibri" w:eastAsia="Times New Roman" w:hAnsi="Calibri" w:cs="Calibri"/>
          <w:color w:val="000000"/>
          <w:lang w:val="es-CL" w:eastAsia="es-CL" w:bidi="ar-SA"/>
        </w:rPr>
        <w:t>208,183</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96B2B">
        <w:rPr>
          <w:rFonts w:ascii="Calibri" w:eastAsia="Times New Roman" w:hAnsi="Calibri" w:cs="Calibri"/>
          <w:color w:val="000000"/>
          <w:lang w:val="es-CL" w:eastAsia="es-CL" w:bidi="ar-SA"/>
        </w:rPr>
        <w:t>2,104</w:t>
      </w:r>
      <w:r>
        <w:rPr>
          <w:rFonts w:ascii="Calibri" w:eastAsia="Times New Roman" w:hAnsi="Calibri" w:cs="Calibri"/>
          <w:color w:val="000000"/>
          <w:lang w:val="es-CL" w:eastAsia="es-CL" w:bidi="ar-SA"/>
        </w:rPr>
        <w:t xml:space="preserve"> ha/año de bosque ganado)</w:t>
      </w:r>
    </w:p>
    <w:p w14:paraId="4446B235" w14:textId="2077AB0C" w:rsidR="007651F0" w:rsidRPr="002A3359" w:rsidRDefault="007651F0" w:rsidP="007651F0">
      <w:pPr>
        <w:pStyle w:val="Prrafodelista"/>
        <w:numPr>
          <w:ilvl w:val="2"/>
          <w:numId w:val="43"/>
        </w:numPr>
        <w:rPr>
          <w:lang w:val="es-ES"/>
        </w:rPr>
      </w:pPr>
      <w:r>
        <w:rPr>
          <w:lang w:val="es-ES"/>
        </w:rPr>
        <w:t>Reserva Biológica (</w:t>
      </w:r>
      <w:r w:rsidRPr="00D96B2B">
        <w:rPr>
          <w:rFonts w:ascii="Calibri" w:eastAsia="Times New Roman" w:hAnsi="Calibri" w:cs="Calibri"/>
          <w:color w:val="000000"/>
          <w:lang w:val="es-CL" w:eastAsia="es-CL" w:bidi="ar-SA"/>
        </w:rPr>
        <w:t>33,412</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 xml:space="preserve">/año correspondiente a </w:t>
      </w:r>
      <w:r w:rsidRPr="00D96B2B">
        <w:rPr>
          <w:rFonts w:ascii="Calibri" w:eastAsia="Times New Roman" w:hAnsi="Calibri" w:cs="Calibri"/>
          <w:color w:val="000000"/>
          <w:lang w:val="es-CL" w:eastAsia="es-CL" w:bidi="ar-SA"/>
        </w:rPr>
        <w:t>353</w:t>
      </w:r>
      <w:r>
        <w:rPr>
          <w:rFonts w:ascii="Calibri" w:eastAsia="Times New Roman" w:hAnsi="Calibri" w:cs="Calibri"/>
          <w:color w:val="000000"/>
          <w:lang w:val="es-CL" w:eastAsia="es-CL" w:bidi="ar-SA"/>
        </w:rPr>
        <w:t xml:space="preserve"> ha/año de bosque ganado)</w:t>
      </w:r>
    </w:p>
    <w:p w14:paraId="672F7A56" w14:textId="26902CEA" w:rsidR="007651F0" w:rsidRPr="00FA5C65" w:rsidRDefault="007651F0" w:rsidP="007651F0">
      <w:pPr>
        <w:pStyle w:val="Prrafodelista"/>
        <w:numPr>
          <w:ilvl w:val="2"/>
          <w:numId w:val="43"/>
        </w:numPr>
        <w:rPr>
          <w:lang w:val="es-ES"/>
        </w:rPr>
      </w:pPr>
      <w:r>
        <w:rPr>
          <w:lang w:val="es-ES"/>
        </w:rPr>
        <w:t>Reserva Uso Múltiple (</w:t>
      </w:r>
      <w:r w:rsidRPr="00D96B2B">
        <w:rPr>
          <w:rFonts w:ascii="Calibri" w:eastAsia="Times New Roman" w:hAnsi="Calibri" w:cs="Calibri"/>
          <w:color w:val="000000"/>
          <w:lang w:val="es-CL" w:eastAsia="es-CL" w:bidi="ar-SA"/>
        </w:rPr>
        <w:t>22,068</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227 ha/año de bosque ganado)</w:t>
      </w:r>
    </w:p>
    <w:p w14:paraId="773B3342" w14:textId="720D17C2" w:rsidR="007651F0" w:rsidRPr="002A3359" w:rsidRDefault="007651F0" w:rsidP="007651F0">
      <w:pPr>
        <w:pStyle w:val="Prrafodelista"/>
        <w:numPr>
          <w:ilvl w:val="1"/>
          <w:numId w:val="43"/>
        </w:numPr>
        <w:rPr>
          <w:lang w:val="es-ES"/>
        </w:rPr>
      </w:pPr>
      <w:r>
        <w:rPr>
          <w:rFonts w:ascii="Calibri" w:eastAsia="Times New Roman" w:hAnsi="Calibri" w:cs="Calibri"/>
          <w:color w:val="000000"/>
          <w:lang w:val="es-CL" w:eastAsia="es-CL" w:bidi="ar-SA"/>
        </w:rPr>
        <w:t xml:space="preserve">Las categorías que tienen menores </w:t>
      </w:r>
      <w:r>
        <w:rPr>
          <w:lang w:val="es-CL"/>
        </w:rPr>
        <w:t>absorciones</w:t>
      </w:r>
      <w:r w:rsidRPr="00836011">
        <w:rPr>
          <w:lang w:val="es-ES"/>
        </w:rPr>
        <w:t xml:space="preserve"> de CO</w:t>
      </w:r>
      <w:r w:rsidRPr="00836011">
        <w:rPr>
          <w:vertAlign w:val="subscript"/>
          <w:lang w:val="es-ES"/>
        </w:rPr>
        <w:t>2</w:t>
      </w:r>
      <w:r w:rsidRPr="00836011">
        <w:rPr>
          <w:lang w:val="es-ES"/>
        </w:rPr>
        <w:t xml:space="preserve">e por </w:t>
      </w:r>
      <w:r>
        <w:rPr>
          <w:lang w:val="es-ES"/>
        </w:rPr>
        <w:t>aumento de stock</w:t>
      </w:r>
      <w:r w:rsidRPr="00836011">
        <w:rPr>
          <w:lang w:val="es-ES"/>
        </w:rPr>
        <w:t xml:space="preserve"> </w:t>
      </w:r>
      <w:r>
        <w:rPr>
          <w:rFonts w:ascii="Calibri" w:eastAsia="Times New Roman" w:hAnsi="Calibri" w:cs="Calibri"/>
          <w:color w:val="000000"/>
          <w:lang w:val="es-CL" w:eastAsia="es-CL" w:bidi="ar-SA"/>
        </w:rPr>
        <w:t>son:</w:t>
      </w:r>
    </w:p>
    <w:p w14:paraId="352A731F" w14:textId="5332EE16" w:rsidR="007651F0" w:rsidRPr="002A3359" w:rsidRDefault="007651F0" w:rsidP="007651F0">
      <w:pPr>
        <w:pStyle w:val="Prrafodelista"/>
        <w:numPr>
          <w:ilvl w:val="2"/>
          <w:numId w:val="43"/>
        </w:numPr>
        <w:rPr>
          <w:lang w:val="es-ES"/>
        </w:rPr>
      </w:pPr>
      <w:r>
        <w:rPr>
          <w:lang w:val="es-ES"/>
        </w:rPr>
        <w:t>Parque Regional</w:t>
      </w:r>
      <w:r w:rsidRPr="00FA5C65">
        <w:rPr>
          <w:lang w:val="es-ES"/>
        </w:rPr>
        <w:t xml:space="preserve"> (</w:t>
      </w:r>
      <w:r>
        <w:rPr>
          <w:lang w:val="es-ES"/>
        </w:rPr>
        <w:t>7</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menos de 1 ha/año de bosque ganado)</w:t>
      </w:r>
    </w:p>
    <w:p w14:paraId="388F47C0" w14:textId="6E7BD7DD" w:rsidR="007651F0" w:rsidRPr="002A3359" w:rsidRDefault="007651F0" w:rsidP="007651F0">
      <w:pPr>
        <w:pStyle w:val="Prrafodelista"/>
        <w:numPr>
          <w:ilvl w:val="2"/>
          <w:numId w:val="43"/>
        </w:numPr>
        <w:rPr>
          <w:lang w:val="es-ES"/>
        </w:rPr>
      </w:pPr>
      <w:r w:rsidRPr="007651F0">
        <w:rPr>
          <w:lang w:val="es-ES"/>
        </w:rPr>
        <w:t xml:space="preserve">Parque Recreativo Natural Municipal </w:t>
      </w:r>
      <w:r w:rsidRPr="00FA5C65">
        <w:rPr>
          <w:lang w:val="es-ES"/>
        </w:rPr>
        <w:t>(</w:t>
      </w:r>
      <w:r>
        <w:rPr>
          <w:rFonts w:ascii="Calibri" w:eastAsia="Times New Roman" w:hAnsi="Calibri" w:cs="Calibri"/>
          <w:color w:val="000000"/>
          <w:lang w:val="es-CL" w:eastAsia="es-CL" w:bidi="ar-SA"/>
        </w:rPr>
        <w:t>69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1 ha/año de bosque ganado)</w:t>
      </w:r>
    </w:p>
    <w:p w14:paraId="6BC06245" w14:textId="1599E48E" w:rsidR="007651F0" w:rsidRPr="002A3359" w:rsidRDefault="007651F0" w:rsidP="007651F0">
      <w:pPr>
        <w:pStyle w:val="Prrafodelista"/>
        <w:numPr>
          <w:ilvl w:val="2"/>
          <w:numId w:val="43"/>
        </w:numPr>
        <w:rPr>
          <w:lang w:val="es-ES"/>
        </w:rPr>
      </w:pPr>
      <w:r>
        <w:rPr>
          <w:lang w:val="es-ES"/>
        </w:rPr>
        <w:t>Biotopo Protegido</w:t>
      </w:r>
      <w:r w:rsidRPr="00FA5C65">
        <w:rPr>
          <w:lang w:val="es-ES"/>
        </w:rPr>
        <w:t xml:space="preserve"> (</w:t>
      </w:r>
      <w:r w:rsidRPr="00D96B2B">
        <w:rPr>
          <w:rFonts w:ascii="Calibri" w:eastAsia="Times New Roman" w:hAnsi="Calibri" w:cs="Calibri"/>
          <w:color w:val="000000"/>
          <w:lang w:val="es-CL" w:eastAsia="es-CL" w:bidi="ar-SA"/>
        </w:rPr>
        <w:t>106</w:t>
      </w:r>
      <w:r>
        <w:rPr>
          <w:rFonts w:ascii="Calibri" w:eastAsia="Times New Roman" w:hAnsi="Calibri" w:cs="Calibri"/>
          <w:color w:val="000000"/>
          <w:lang w:val="es-CL" w:eastAsia="es-CL" w:bidi="ar-SA"/>
        </w:rPr>
        <w:t xml:space="preserve"> t</w:t>
      </w:r>
      <w:r w:rsidRPr="00836011">
        <w:rPr>
          <w:lang w:val="es-ES"/>
        </w:rPr>
        <w:t>CO</w:t>
      </w:r>
      <w:r w:rsidRPr="00836011">
        <w:rPr>
          <w:vertAlign w:val="subscript"/>
          <w:lang w:val="es-ES"/>
        </w:rPr>
        <w:t>2</w:t>
      </w:r>
      <w:r w:rsidRPr="00836011">
        <w:rPr>
          <w:lang w:val="es-ES"/>
        </w:rPr>
        <w:t>e</w:t>
      </w:r>
      <w:r>
        <w:rPr>
          <w:rFonts w:ascii="Calibri" w:eastAsia="Times New Roman" w:hAnsi="Calibri" w:cs="Calibri"/>
          <w:color w:val="000000"/>
          <w:lang w:val="es-CL" w:eastAsia="es-CL" w:bidi="ar-SA"/>
        </w:rPr>
        <w:t>/año correspondiente a 1 ha/año de bosque ganado)</w:t>
      </w:r>
    </w:p>
    <w:p w14:paraId="68F9B246" w14:textId="77777777" w:rsidR="007651F0" w:rsidRPr="007651F0" w:rsidRDefault="007651F0" w:rsidP="00484B3D">
      <w:pPr>
        <w:ind w:left="142"/>
        <w:rPr>
          <w:rFonts w:cstheme="minorHAnsi"/>
          <w:color w:val="000000" w:themeColor="text1"/>
          <w:lang w:val="es-ES" w:eastAsia="es-ES"/>
        </w:rPr>
      </w:pPr>
    </w:p>
    <w:tbl>
      <w:tblPr>
        <w:tblW w:w="8180" w:type="dxa"/>
        <w:jc w:val="center"/>
        <w:tblCellMar>
          <w:left w:w="70" w:type="dxa"/>
          <w:right w:w="70" w:type="dxa"/>
        </w:tblCellMar>
        <w:tblLook w:val="04A0" w:firstRow="1" w:lastRow="0" w:firstColumn="1" w:lastColumn="0" w:noHBand="0" w:noVBand="1"/>
      </w:tblPr>
      <w:tblGrid>
        <w:gridCol w:w="3230"/>
        <w:gridCol w:w="2250"/>
        <w:gridCol w:w="2700"/>
      </w:tblGrid>
      <w:tr w:rsidR="00484B3D" w:rsidRPr="004F73C7" w14:paraId="3776F8C3" w14:textId="77777777" w:rsidTr="004E0731">
        <w:trPr>
          <w:trHeight w:val="300"/>
          <w:jc w:val="center"/>
        </w:trPr>
        <w:tc>
          <w:tcPr>
            <w:tcW w:w="3230" w:type="dxa"/>
            <w:tcBorders>
              <w:top w:val="single" w:sz="8" w:space="0" w:color="auto"/>
              <w:left w:val="single" w:sz="8" w:space="0" w:color="auto"/>
              <w:bottom w:val="nil"/>
              <w:right w:val="single" w:sz="4" w:space="0" w:color="auto"/>
            </w:tcBorders>
            <w:shd w:val="clear" w:color="000000" w:fill="BFBFBF"/>
            <w:noWrap/>
            <w:vAlign w:val="center"/>
            <w:hideMark/>
          </w:tcPr>
          <w:p w14:paraId="54C96229"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Categoría Área Protegida</w:t>
            </w:r>
          </w:p>
        </w:tc>
        <w:tc>
          <w:tcPr>
            <w:tcW w:w="2250" w:type="dxa"/>
            <w:tcBorders>
              <w:top w:val="single" w:sz="8" w:space="0" w:color="auto"/>
              <w:left w:val="nil"/>
              <w:bottom w:val="nil"/>
              <w:right w:val="single" w:sz="4" w:space="0" w:color="auto"/>
            </w:tcBorders>
            <w:shd w:val="clear" w:color="000000" w:fill="BFBFBF"/>
            <w:noWrap/>
            <w:vAlign w:val="center"/>
            <w:hideMark/>
          </w:tcPr>
          <w:p w14:paraId="4CC7B295"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Ganancia de bosque anual (ha/año)</w:t>
            </w:r>
          </w:p>
        </w:tc>
        <w:tc>
          <w:tcPr>
            <w:tcW w:w="2700" w:type="dxa"/>
            <w:tcBorders>
              <w:top w:val="single" w:sz="8" w:space="0" w:color="auto"/>
              <w:left w:val="nil"/>
              <w:bottom w:val="nil"/>
              <w:right w:val="single" w:sz="8" w:space="0" w:color="auto"/>
            </w:tcBorders>
            <w:shd w:val="clear" w:color="000000" w:fill="BFBFBF"/>
            <w:noWrap/>
            <w:vAlign w:val="center"/>
            <w:hideMark/>
          </w:tcPr>
          <w:p w14:paraId="241AE95A"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Absorciones por aumento de stock (tCO2e/año)</w:t>
            </w:r>
          </w:p>
        </w:tc>
      </w:tr>
      <w:tr w:rsidR="00484B3D" w:rsidRPr="00D96B2B" w14:paraId="600CA7E4" w14:textId="77777777" w:rsidTr="004E0731">
        <w:trPr>
          <w:trHeight w:val="288"/>
          <w:jc w:val="center"/>
        </w:trPr>
        <w:tc>
          <w:tcPr>
            <w:tcW w:w="32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322D39"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Área de Usos Múltiples</w:t>
            </w:r>
          </w:p>
        </w:tc>
        <w:tc>
          <w:tcPr>
            <w:tcW w:w="2250" w:type="dxa"/>
            <w:tcBorders>
              <w:top w:val="single" w:sz="8" w:space="0" w:color="auto"/>
              <w:left w:val="nil"/>
              <w:bottom w:val="single" w:sz="4" w:space="0" w:color="auto"/>
              <w:right w:val="single" w:sz="4" w:space="0" w:color="auto"/>
            </w:tcBorders>
            <w:shd w:val="clear" w:color="auto" w:fill="auto"/>
            <w:noWrap/>
            <w:vAlign w:val="bottom"/>
            <w:hideMark/>
          </w:tcPr>
          <w:p w14:paraId="21FDE27D"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214</w:t>
            </w:r>
          </w:p>
        </w:tc>
        <w:tc>
          <w:tcPr>
            <w:tcW w:w="2700" w:type="dxa"/>
            <w:tcBorders>
              <w:top w:val="single" w:sz="8" w:space="0" w:color="auto"/>
              <w:left w:val="nil"/>
              <w:bottom w:val="single" w:sz="4" w:space="0" w:color="auto"/>
              <w:right w:val="single" w:sz="8" w:space="0" w:color="auto"/>
            </w:tcBorders>
            <w:shd w:val="clear" w:color="auto" w:fill="auto"/>
            <w:noWrap/>
            <w:vAlign w:val="bottom"/>
            <w:hideMark/>
          </w:tcPr>
          <w:p w14:paraId="23E695C7"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21,344</w:t>
            </w:r>
          </w:p>
        </w:tc>
      </w:tr>
      <w:tr w:rsidR="00484B3D" w:rsidRPr="00D96B2B" w14:paraId="384E571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091C34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Biotopo Protegido</w:t>
            </w:r>
          </w:p>
        </w:tc>
        <w:tc>
          <w:tcPr>
            <w:tcW w:w="2250" w:type="dxa"/>
            <w:tcBorders>
              <w:top w:val="nil"/>
              <w:left w:val="nil"/>
              <w:bottom w:val="single" w:sz="4" w:space="0" w:color="auto"/>
              <w:right w:val="single" w:sz="4" w:space="0" w:color="auto"/>
            </w:tcBorders>
            <w:shd w:val="clear" w:color="auto" w:fill="auto"/>
            <w:noWrap/>
            <w:vAlign w:val="bottom"/>
            <w:hideMark/>
          </w:tcPr>
          <w:p w14:paraId="52FE22E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w:t>
            </w:r>
          </w:p>
        </w:tc>
        <w:tc>
          <w:tcPr>
            <w:tcW w:w="2700" w:type="dxa"/>
            <w:tcBorders>
              <w:top w:val="nil"/>
              <w:left w:val="nil"/>
              <w:bottom w:val="single" w:sz="4" w:space="0" w:color="auto"/>
              <w:right w:val="single" w:sz="8" w:space="0" w:color="auto"/>
            </w:tcBorders>
            <w:shd w:val="clear" w:color="auto" w:fill="auto"/>
            <w:noWrap/>
            <w:vAlign w:val="bottom"/>
            <w:hideMark/>
          </w:tcPr>
          <w:p w14:paraId="7A8E187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106</w:t>
            </w:r>
          </w:p>
        </w:tc>
      </w:tr>
      <w:tr w:rsidR="00484B3D" w:rsidRPr="00D96B2B" w14:paraId="4C3CF5B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06EF122"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Monumento Cultural</w:t>
            </w:r>
          </w:p>
        </w:tc>
        <w:tc>
          <w:tcPr>
            <w:tcW w:w="2250" w:type="dxa"/>
            <w:tcBorders>
              <w:top w:val="nil"/>
              <w:left w:val="nil"/>
              <w:bottom w:val="single" w:sz="4" w:space="0" w:color="auto"/>
              <w:right w:val="single" w:sz="4" w:space="0" w:color="auto"/>
            </w:tcBorders>
            <w:shd w:val="clear" w:color="auto" w:fill="auto"/>
            <w:noWrap/>
            <w:vAlign w:val="bottom"/>
            <w:hideMark/>
          </w:tcPr>
          <w:p w14:paraId="2B25638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w:t>
            </w:r>
          </w:p>
        </w:tc>
        <w:tc>
          <w:tcPr>
            <w:tcW w:w="2700" w:type="dxa"/>
            <w:tcBorders>
              <w:top w:val="nil"/>
              <w:left w:val="nil"/>
              <w:bottom w:val="single" w:sz="4" w:space="0" w:color="auto"/>
              <w:right w:val="single" w:sz="8" w:space="0" w:color="auto"/>
            </w:tcBorders>
            <w:shd w:val="clear" w:color="auto" w:fill="auto"/>
            <w:noWrap/>
            <w:vAlign w:val="bottom"/>
            <w:hideMark/>
          </w:tcPr>
          <w:p w14:paraId="54689C3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146</w:t>
            </w:r>
          </w:p>
        </w:tc>
      </w:tr>
      <w:tr w:rsidR="00484B3D" w:rsidRPr="00D96B2B" w14:paraId="11604B1D"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59AA64B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Monumento Natural</w:t>
            </w:r>
          </w:p>
        </w:tc>
        <w:tc>
          <w:tcPr>
            <w:tcW w:w="2250" w:type="dxa"/>
            <w:tcBorders>
              <w:top w:val="nil"/>
              <w:left w:val="nil"/>
              <w:bottom w:val="single" w:sz="4" w:space="0" w:color="auto"/>
              <w:right w:val="single" w:sz="4" w:space="0" w:color="auto"/>
            </w:tcBorders>
            <w:shd w:val="clear" w:color="auto" w:fill="auto"/>
            <w:noWrap/>
            <w:vAlign w:val="bottom"/>
            <w:hideMark/>
          </w:tcPr>
          <w:p w14:paraId="78E76D8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4</w:t>
            </w:r>
          </w:p>
        </w:tc>
        <w:tc>
          <w:tcPr>
            <w:tcW w:w="2700" w:type="dxa"/>
            <w:tcBorders>
              <w:top w:val="nil"/>
              <w:left w:val="nil"/>
              <w:bottom w:val="single" w:sz="4" w:space="0" w:color="auto"/>
              <w:right w:val="single" w:sz="8" w:space="0" w:color="auto"/>
            </w:tcBorders>
            <w:shd w:val="clear" w:color="auto" w:fill="auto"/>
            <w:noWrap/>
            <w:vAlign w:val="bottom"/>
            <w:hideMark/>
          </w:tcPr>
          <w:p w14:paraId="616240E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432</w:t>
            </w:r>
          </w:p>
        </w:tc>
      </w:tr>
      <w:tr w:rsidR="00484B3D" w:rsidRPr="00D96B2B" w14:paraId="3875850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62E5AA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Nacional</w:t>
            </w:r>
          </w:p>
        </w:tc>
        <w:tc>
          <w:tcPr>
            <w:tcW w:w="2250" w:type="dxa"/>
            <w:tcBorders>
              <w:top w:val="nil"/>
              <w:left w:val="nil"/>
              <w:bottom w:val="single" w:sz="4" w:space="0" w:color="auto"/>
              <w:right w:val="single" w:sz="4" w:space="0" w:color="auto"/>
            </w:tcBorders>
            <w:shd w:val="clear" w:color="auto" w:fill="auto"/>
            <w:noWrap/>
            <w:vAlign w:val="bottom"/>
            <w:hideMark/>
          </w:tcPr>
          <w:p w14:paraId="2B5948B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w:t>
            </w:r>
          </w:p>
        </w:tc>
        <w:tc>
          <w:tcPr>
            <w:tcW w:w="2700" w:type="dxa"/>
            <w:tcBorders>
              <w:top w:val="nil"/>
              <w:left w:val="nil"/>
              <w:bottom w:val="single" w:sz="4" w:space="0" w:color="auto"/>
              <w:right w:val="single" w:sz="8" w:space="0" w:color="auto"/>
            </w:tcBorders>
            <w:shd w:val="clear" w:color="auto" w:fill="auto"/>
            <w:noWrap/>
            <w:vAlign w:val="bottom"/>
            <w:hideMark/>
          </w:tcPr>
          <w:p w14:paraId="1B481C6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1,939</w:t>
            </w:r>
          </w:p>
        </w:tc>
      </w:tr>
      <w:tr w:rsidR="00484B3D" w:rsidRPr="00D96B2B" w14:paraId="592E6E94"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0F7D9545"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Recreativo Natural Municipal</w:t>
            </w:r>
          </w:p>
        </w:tc>
        <w:tc>
          <w:tcPr>
            <w:tcW w:w="2250" w:type="dxa"/>
            <w:tcBorders>
              <w:top w:val="nil"/>
              <w:left w:val="nil"/>
              <w:bottom w:val="single" w:sz="4" w:space="0" w:color="auto"/>
              <w:right w:val="single" w:sz="4" w:space="0" w:color="auto"/>
            </w:tcBorders>
            <w:shd w:val="clear" w:color="auto" w:fill="auto"/>
            <w:noWrap/>
            <w:vAlign w:val="bottom"/>
            <w:hideMark/>
          </w:tcPr>
          <w:p w14:paraId="5FD43A3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w:t>
            </w:r>
          </w:p>
        </w:tc>
        <w:tc>
          <w:tcPr>
            <w:tcW w:w="2700" w:type="dxa"/>
            <w:tcBorders>
              <w:top w:val="nil"/>
              <w:left w:val="nil"/>
              <w:bottom w:val="single" w:sz="4" w:space="0" w:color="auto"/>
              <w:right w:val="single" w:sz="8" w:space="0" w:color="auto"/>
            </w:tcBorders>
            <w:shd w:val="clear" w:color="auto" w:fill="auto"/>
            <w:noWrap/>
            <w:vAlign w:val="bottom"/>
            <w:hideMark/>
          </w:tcPr>
          <w:p w14:paraId="6BCAABD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69</w:t>
            </w:r>
          </w:p>
        </w:tc>
      </w:tr>
      <w:tr w:rsidR="00484B3D" w:rsidRPr="00D96B2B" w14:paraId="0D52A74D"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5551521"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Regional</w:t>
            </w:r>
          </w:p>
        </w:tc>
        <w:tc>
          <w:tcPr>
            <w:tcW w:w="2250" w:type="dxa"/>
            <w:tcBorders>
              <w:top w:val="nil"/>
              <w:left w:val="nil"/>
              <w:bottom w:val="single" w:sz="4" w:space="0" w:color="auto"/>
              <w:right w:val="single" w:sz="4" w:space="0" w:color="auto"/>
            </w:tcBorders>
            <w:shd w:val="clear" w:color="auto" w:fill="auto"/>
            <w:noWrap/>
            <w:vAlign w:val="bottom"/>
            <w:hideMark/>
          </w:tcPr>
          <w:p w14:paraId="0C188C6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0</w:t>
            </w:r>
          </w:p>
        </w:tc>
        <w:tc>
          <w:tcPr>
            <w:tcW w:w="2700" w:type="dxa"/>
            <w:tcBorders>
              <w:top w:val="nil"/>
              <w:left w:val="nil"/>
              <w:bottom w:val="single" w:sz="4" w:space="0" w:color="auto"/>
              <w:right w:val="single" w:sz="8" w:space="0" w:color="auto"/>
            </w:tcBorders>
            <w:shd w:val="clear" w:color="auto" w:fill="auto"/>
            <w:noWrap/>
            <w:vAlign w:val="bottom"/>
            <w:hideMark/>
          </w:tcPr>
          <w:p w14:paraId="24CDFC3E"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7</w:t>
            </w:r>
          </w:p>
        </w:tc>
      </w:tr>
      <w:tr w:rsidR="00484B3D" w:rsidRPr="00D96B2B" w14:paraId="15E5E9F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6E8E11B"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Regional Municipal</w:t>
            </w:r>
          </w:p>
        </w:tc>
        <w:tc>
          <w:tcPr>
            <w:tcW w:w="2250" w:type="dxa"/>
            <w:tcBorders>
              <w:top w:val="nil"/>
              <w:left w:val="nil"/>
              <w:bottom w:val="single" w:sz="4" w:space="0" w:color="auto"/>
              <w:right w:val="single" w:sz="4" w:space="0" w:color="auto"/>
            </w:tcBorders>
            <w:shd w:val="clear" w:color="auto" w:fill="auto"/>
            <w:noWrap/>
            <w:vAlign w:val="bottom"/>
            <w:hideMark/>
          </w:tcPr>
          <w:p w14:paraId="1F10A22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52</w:t>
            </w:r>
          </w:p>
        </w:tc>
        <w:tc>
          <w:tcPr>
            <w:tcW w:w="2700" w:type="dxa"/>
            <w:tcBorders>
              <w:top w:val="nil"/>
              <w:left w:val="nil"/>
              <w:bottom w:val="single" w:sz="4" w:space="0" w:color="auto"/>
              <w:right w:val="single" w:sz="8" w:space="0" w:color="auto"/>
            </w:tcBorders>
            <w:shd w:val="clear" w:color="auto" w:fill="auto"/>
            <w:noWrap/>
            <w:vAlign w:val="bottom"/>
            <w:hideMark/>
          </w:tcPr>
          <w:p w14:paraId="5C286CE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5,085</w:t>
            </w:r>
          </w:p>
        </w:tc>
      </w:tr>
      <w:tr w:rsidR="00484B3D" w:rsidRPr="00D96B2B" w14:paraId="2346896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04DE76D"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Refugio de Vida Silvestre</w:t>
            </w:r>
          </w:p>
        </w:tc>
        <w:tc>
          <w:tcPr>
            <w:tcW w:w="2250" w:type="dxa"/>
            <w:tcBorders>
              <w:top w:val="nil"/>
              <w:left w:val="nil"/>
              <w:bottom w:val="single" w:sz="4" w:space="0" w:color="auto"/>
              <w:right w:val="single" w:sz="4" w:space="0" w:color="auto"/>
            </w:tcBorders>
            <w:shd w:val="clear" w:color="auto" w:fill="auto"/>
            <w:noWrap/>
            <w:vAlign w:val="bottom"/>
            <w:hideMark/>
          </w:tcPr>
          <w:p w14:paraId="37B3FEA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148</w:t>
            </w:r>
          </w:p>
        </w:tc>
        <w:tc>
          <w:tcPr>
            <w:tcW w:w="2700" w:type="dxa"/>
            <w:tcBorders>
              <w:top w:val="nil"/>
              <w:left w:val="nil"/>
              <w:bottom w:val="single" w:sz="4" w:space="0" w:color="auto"/>
              <w:right w:val="single" w:sz="8" w:space="0" w:color="auto"/>
            </w:tcBorders>
            <w:shd w:val="clear" w:color="auto" w:fill="auto"/>
            <w:noWrap/>
            <w:vAlign w:val="bottom"/>
            <w:hideMark/>
          </w:tcPr>
          <w:p w14:paraId="0F3C9C58"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14,242</w:t>
            </w:r>
          </w:p>
        </w:tc>
      </w:tr>
      <w:tr w:rsidR="00484B3D" w:rsidRPr="00D96B2B" w14:paraId="0F0223F5"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411048F"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Biológica</w:t>
            </w:r>
          </w:p>
        </w:tc>
        <w:tc>
          <w:tcPr>
            <w:tcW w:w="2250" w:type="dxa"/>
            <w:tcBorders>
              <w:top w:val="nil"/>
              <w:left w:val="nil"/>
              <w:bottom w:val="single" w:sz="4" w:space="0" w:color="auto"/>
              <w:right w:val="single" w:sz="4" w:space="0" w:color="auto"/>
            </w:tcBorders>
            <w:shd w:val="clear" w:color="auto" w:fill="auto"/>
            <w:noWrap/>
            <w:vAlign w:val="bottom"/>
            <w:hideMark/>
          </w:tcPr>
          <w:p w14:paraId="7BE8D63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353</w:t>
            </w:r>
          </w:p>
        </w:tc>
        <w:tc>
          <w:tcPr>
            <w:tcW w:w="2700" w:type="dxa"/>
            <w:tcBorders>
              <w:top w:val="nil"/>
              <w:left w:val="nil"/>
              <w:bottom w:val="single" w:sz="4" w:space="0" w:color="auto"/>
              <w:right w:val="single" w:sz="8" w:space="0" w:color="auto"/>
            </w:tcBorders>
            <w:shd w:val="clear" w:color="auto" w:fill="auto"/>
            <w:noWrap/>
            <w:vAlign w:val="bottom"/>
            <w:hideMark/>
          </w:tcPr>
          <w:p w14:paraId="2E6FB867"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33,412</w:t>
            </w:r>
          </w:p>
        </w:tc>
      </w:tr>
      <w:tr w:rsidR="00484B3D" w:rsidRPr="00D96B2B" w14:paraId="24514CDE"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02A2DFE"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lastRenderedPageBreak/>
              <w:t>Reserva de la Biosfera</w:t>
            </w:r>
          </w:p>
        </w:tc>
        <w:tc>
          <w:tcPr>
            <w:tcW w:w="2250" w:type="dxa"/>
            <w:tcBorders>
              <w:top w:val="nil"/>
              <w:left w:val="nil"/>
              <w:bottom w:val="single" w:sz="4" w:space="0" w:color="auto"/>
              <w:right w:val="single" w:sz="4" w:space="0" w:color="auto"/>
            </w:tcBorders>
            <w:shd w:val="clear" w:color="auto" w:fill="auto"/>
            <w:noWrap/>
            <w:vAlign w:val="bottom"/>
            <w:hideMark/>
          </w:tcPr>
          <w:p w14:paraId="4D3347C2"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2,104</w:t>
            </w:r>
          </w:p>
        </w:tc>
        <w:tc>
          <w:tcPr>
            <w:tcW w:w="2700" w:type="dxa"/>
            <w:tcBorders>
              <w:top w:val="nil"/>
              <w:left w:val="nil"/>
              <w:bottom w:val="single" w:sz="4" w:space="0" w:color="auto"/>
              <w:right w:val="single" w:sz="8" w:space="0" w:color="auto"/>
            </w:tcBorders>
            <w:shd w:val="clear" w:color="auto" w:fill="auto"/>
            <w:noWrap/>
            <w:vAlign w:val="bottom"/>
            <w:hideMark/>
          </w:tcPr>
          <w:p w14:paraId="4354B93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208,183</w:t>
            </w:r>
          </w:p>
        </w:tc>
      </w:tr>
      <w:tr w:rsidR="00484B3D" w:rsidRPr="00D96B2B" w14:paraId="2573AFA8"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5DFE9FBD"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de Uso múltiple</w:t>
            </w:r>
          </w:p>
        </w:tc>
        <w:tc>
          <w:tcPr>
            <w:tcW w:w="2250" w:type="dxa"/>
            <w:tcBorders>
              <w:top w:val="nil"/>
              <w:left w:val="nil"/>
              <w:bottom w:val="single" w:sz="4" w:space="0" w:color="auto"/>
              <w:right w:val="single" w:sz="4" w:space="0" w:color="auto"/>
            </w:tcBorders>
            <w:shd w:val="clear" w:color="auto" w:fill="auto"/>
            <w:noWrap/>
            <w:vAlign w:val="bottom"/>
            <w:hideMark/>
          </w:tcPr>
          <w:p w14:paraId="0C42ED4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227</w:t>
            </w:r>
          </w:p>
        </w:tc>
        <w:tc>
          <w:tcPr>
            <w:tcW w:w="2700" w:type="dxa"/>
            <w:tcBorders>
              <w:top w:val="nil"/>
              <w:left w:val="nil"/>
              <w:bottom w:val="single" w:sz="4" w:space="0" w:color="auto"/>
              <w:right w:val="single" w:sz="8" w:space="0" w:color="auto"/>
            </w:tcBorders>
            <w:shd w:val="clear" w:color="auto" w:fill="auto"/>
            <w:noWrap/>
            <w:vAlign w:val="bottom"/>
            <w:hideMark/>
          </w:tcPr>
          <w:p w14:paraId="7E94970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22,068</w:t>
            </w:r>
          </w:p>
        </w:tc>
      </w:tr>
      <w:tr w:rsidR="00484B3D" w:rsidRPr="00D96B2B" w14:paraId="45523764"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2268317"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Forestal Protectora de Manantiales</w:t>
            </w:r>
          </w:p>
        </w:tc>
        <w:tc>
          <w:tcPr>
            <w:tcW w:w="2250" w:type="dxa"/>
            <w:tcBorders>
              <w:top w:val="nil"/>
              <w:left w:val="nil"/>
              <w:bottom w:val="single" w:sz="4" w:space="0" w:color="auto"/>
              <w:right w:val="single" w:sz="4" w:space="0" w:color="auto"/>
            </w:tcBorders>
            <w:shd w:val="clear" w:color="auto" w:fill="auto"/>
            <w:noWrap/>
            <w:vAlign w:val="bottom"/>
            <w:hideMark/>
          </w:tcPr>
          <w:p w14:paraId="7A7FF8FF"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w:t>
            </w:r>
          </w:p>
        </w:tc>
        <w:tc>
          <w:tcPr>
            <w:tcW w:w="2700" w:type="dxa"/>
            <w:tcBorders>
              <w:top w:val="nil"/>
              <w:left w:val="nil"/>
              <w:bottom w:val="single" w:sz="4" w:space="0" w:color="auto"/>
              <w:right w:val="single" w:sz="8" w:space="0" w:color="auto"/>
            </w:tcBorders>
            <w:shd w:val="clear" w:color="auto" w:fill="auto"/>
            <w:noWrap/>
            <w:vAlign w:val="bottom"/>
            <w:hideMark/>
          </w:tcPr>
          <w:p w14:paraId="1A80413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221</w:t>
            </w:r>
          </w:p>
        </w:tc>
      </w:tr>
      <w:tr w:rsidR="00484B3D" w:rsidRPr="00D96B2B" w14:paraId="5B1CFC50"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7E23C673"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Hídrica y Forestal</w:t>
            </w:r>
          </w:p>
        </w:tc>
        <w:tc>
          <w:tcPr>
            <w:tcW w:w="2250" w:type="dxa"/>
            <w:tcBorders>
              <w:top w:val="nil"/>
              <w:left w:val="nil"/>
              <w:bottom w:val="single" w:sz="4" w:space="0" w:color="auto"/>
              <w:right w:val="single" w:sz="4" w:space="0" w:color="auto"/>
            </w:tcBorders>
            <w:shd w:val="clear" w:color="auto" w:fill="auto"/>
            <w:noWrap/>
            <w:vAlign w:val="bottom"/>
            <w:hideMark/>
          </w:tcPr>
          <w:p w14:paraId="3D8122C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w:t>
            </w:r>
          </w:p>
        </w:tc>
        <w:tc>
          <w:tcPr>
            <w:tcW w:w="2700" w:type="dxa"/>
            <w:tcBorders>
              <w:top w:val="nil"/>
              <w:left w:val="nil"/>
              <w:bottom w:val="single" w:sz="4" w:space="0" w:color="auto"/>
              <w:right w:val="single" w:sz="8" w:space="0" w:color="auto"/>
            </w:tcBorders>
            <w:shd w:val="clear" w:color="auto" w:fill="auto"/>
            <w:noWrap/>
            <w:vAlign w:val="bottom"/>
            <w:hideMark/>
          </w:tcPr>
          <w:p w14:paraId="1E20605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950</w:t>
            </w:r>
          </w:p>
        </w:tc>
      </w:tr>
      <w:tr w:rsidR="00484B3D" w:rsidRPr="00D96B2B" w14:paraId="13915CD8"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02087BEF"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Natural Privada</w:t>
            </w:r>
          </w:p>
        </w:tc>
        <w:tc>
          <w:tcPr>
            <w:tcW w:w="2250" w:type="dxa"/>
            <w:tcBorders>
              <w:top w:val="nil"/>
              <w:left w:val="nil"/>
              <w:bottom w:val="single" w:sz="4" w:space="0" w:color="auto"/>
              <w:right w:val="single" w:sz="4" w:space="0" w:color="auto"/>
            </w:tcBorders>
            <w:shd w:val="clear" w:color="auto" w:fill="auto"/>
            <w:noWrap/>
            <w:vAlign w:val="bottom"/>
            <w:hideMark/>
          </w:tcPr>
          <w:p w14:paraId="1A871E66"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57</w:t>
            </w:r>
          </w:p>
        </w:tc>
        <w:tc>
          <w:tcPr>
            <w:tcW w:w="2700" w:type="dxa"/>
            <w:tcBorders>
              <w:top w:val="nil"/>
              <w:left w:val="nil"/>
              <w:bottom w:val="single" w:sz="4" w:space="0" w:color="auto"/>
              <w:right w:val="single" w:sz="8" w:space="0" w:color="auto"/>
            </w:tcBorders>
            <w:shd w:val="clear" w:color="auto" w:fill="auto"/>
            <w:noWrap/>
            <w:vAlign w:val="bottom"/>
            <w:hideMark/>
          </w:tcPr>
          <w:p w14:paraId="4CA5E6B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5,823</w:t>
            </w:r>
          </w:p>
        </w:tc>
      </w:tr>
      <w:tr w:rsidR="00484B3D" w:rsidRPr="00D96B2B" w14:paraId="6EFB761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4AA373D4"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Protectora de Manantiales</w:t>
            </w:r>
          </w:p>
        </w:tc>
        <w:tc>
          <w:tcPr>
            <w:tcW w:w="2250" w:type="dxa"/>
            <w:tcBorders>
              <w:top w:val="nil"/>
              <w:left w:val="nil"/>
              <w:bottom w:val="single" w:sz="4" w:space="0" w:color="auto"/>
              <w:right w:val="single" w:sz="4" w:space="0" w:color="auto"/>
            </w:tcBorders>
            <w:shd w:val="clear" w:color="auto" w:fill="auto"/>
            <w:noWrap/>
            <w:vAlign w:val="bottom"/>
            <w:hideMark/>
          </w:tcPr>
          <w:p w14:paraId="7B9F700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91</w:t>
            </w:r>
          </w:p>
        </w:tc>
        <w:tc>
          <w:tcPr>
            <w:tcW w:w="2700" w:type="dxa"/>
            <w:tcBorders>
              <w:top w:val="nil"/>
              <w:left w:val="nil"/>
              <w:bottom w:val="single" w:sz="4" w:space="0" w:color="auto"/>
              <w:right w:val="single" w:sz="8" w:space="0" w:color="auto"/>
            </w:tcBorders>
            <w:shd w:val="clear" w:color="auto" w:fill="auto"/>
            <w:noWrap/>
            <w:vAlign w:val="bottom"/>
            <w:hideMark/>
          </w:tcPr>
          <w:p w14:paraId="2E9A42A5"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8,264</w:t>
            </w:r>
          </w:p>
        </w:tc>
      </w:tr>
      <w:tr w:rsidR="00484B3D" w:rsidRPr="00D96B2B" w14:paraId="7CC18228" w14:textId="77777777" w:rsidTr="004E0731">
        <w:trPr>
          <w:trHeight w:val="300"/>
          <w:jc w:val="center"/>
        </w:trPr>
        <w:tc>
          <w:tcPr>
            <w:tcW w:w="3230" w:type="dxa"/>
            <w:tcBorders>
              <w:top w:val="nil"/>
              <w:left w:val="single" w:sz="8" w:space="0" w:color="auto"/>
              <w:bottom w:val="nil"/>
              <w:right w:val="single" w:sz="4" w:space="0" w:color="auto"/>
            </w:tcBorders>
            <w:shd w:val="clear" w:color="auto" w:fill="auto"/>
            <w:noWrap/>
            <w:vAlign w:val="bottom"/>
            <w:hideMark/>
          </w:tcPr>
          <w:p w14:paraId="3FEEAC32"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Zona de Veda Definitiva</w:t>
            </w:r>
          </w:p>
        </w:tc>
        <w:tc>
          <w:tcPr>
            <w:tcW w:w="2250" w:type="dxa"/>
            <w:tcBorders>
              <w:top w:val="nil"/>
              <w:left w:val="nil"/>
              <w:bottom w:val="nil"/>
              <w:right w:val="single" w:sz="4" w:space="0" w:color="auto"/>
            </w:tcBorders>
            <w:shd w:val="clear" w:color="auto" w:fill="auto"/>
            <w:noWrap/>
            <w:vAlign w:val="bottom"/>
            <w:hideMark/>
          </w:tcPr>
          <w:p w14:paraId="4250D19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34</w:t>
            </w:r>
          </w:p>
        </w:tc>
        <w:tc>
          <w:tcPr>
            <w:tcW w:w="2700" w:type="dxa"/>
            <w:tcBorders>
              <w:top w:val="nil"/>
              <w:left w:val="nil"/>
              <w:bottom w:val="nil"/>
              <w:right w:val="single" w:sz="8" w:space="0" w:color="auto"/>
            </w:tcBorders>
            <w:shd w:val="clear" w:color="auto" w:fill="auto"/>
            <w:noWrap/>
            <w:vAlign w:val="bottom"/>
            <w:hideMark/>
          </w:tcPr>
          <w:p w14:paraId="3186002D"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3,771</w:t>
            </w:r>
          </w:p>
        </w:tc>
      </w:tr>
      <w:tr w:rsidR="00484B3D" w:rsidRPr="00D96B2B" w14:paraId="5FE58766" w14:textId="77777777" w:rsidTr="004E0731">
        <w:trPr>
          <w:trHeight w:val="300"/>
          <w:jc w:val="center"/>
        </w:trPr>
        <w:tc>
          <w:tcPr>
            <w:tcW w:w="323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26AB2122" w14:textId="77777777" w:rsidR="00484B3D" w:rsidRPr="00D96B2B" w:rsidRDefault="00484B3D" w:rsidP="004E0731">
            <w:pPr>
              <w:spacing w:after="0" w:line="240" w:lineRule="auto"/>
              <w:jc w:val="lef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Total general</w:t>
            </w:r>
          </w:p>
        </w:tc>
        <w:tc>
          <w:tcPr>
            <w:tcW w:w="2250" w:type="dxa"/>
            <w:tcBorders>
              <w:top w:val="single" w:sz="8" w:space="0" w:color="auto"/>
              <w:left w:val="nil"/>
              <w:bottom w:val="single" w:sz="8" w:space="0" w:color="auto"/>
              <w:right w:val="single" w:sz="4" w:space="0" w:color="auto"/>
            </w:tcBorders>
            <w:shd w:val="clear" w:color="000000" w:fill="F2F2F2"/>
            <w:noWrap/>
            <w:vAlign w:val="bottom"/>
            <w:hideMark/>
          </w:tcPr>
          <w:p w14:paraId="0E22DEB6" w14:textId="77777777" w:rsidR="00484B3D" w:rsidRPr="00D96B2B" w:rsidRDefault="00484B3D" w:rsidP="004E0731">
            <w:pPr>
              <w:spacing w:after="0" w:line="240" w:lineRule="auto"/>
              <w:jc w:val="righ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3,321</w:t>
            </w:r>
          </w:p>
        </w:tc>
        <w:tc>
          <w:tcPr>
            <w:tcW w:w="2700" w:type="dxa"/>
            <w:tcBorders>
              <w:top w:val="single" w:sz="8" w:space="0" w:color="auto"/>
              <w:left w:val="nil"/>
              <w:bottom w:val="single" w:sz="8" w:space="0" w:color="auto"/>
              <w:right w:val="single" w:sz="8" w:space="0" w:color="auto"/>
            </w:tcBorders>
            <w:shd w:val="clear" w:color="000000" w:fill="F2F2F2"/>
            <w:noWrap/>
            <w:vAlign w:val="bottom"/>
            <w:hideMark/>
          </w:tcPr>
          <w:p w14:paraId="6AC698EC" w14:textId="77777777" w:rsidR="00484B3D" w:rsidRPr="00D96B2B" w:rsidRDefault="00484B3D" w:rsidP="004E0731">
            <w:pPr>
              <w:spacing w:after="0" w:line="240" w:lineRule="auto"/>
              <w:jc w:val="righ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326,062</w:t>
            </w:r>
          </w:p>
        </w:tc>
      </w:tr>
    </w:tbl>
    <w:p w14:paraId="03884307" w14:textId="12359F2D" w:rsidR="00484B3D" w:rsidRDefault="00484B3D" w:rsidP="004E0731">
      <w:pPr>
        <w:pStyle w:val="Descripcin"/>
        <w:ind w:left="284" w:right="333"/>
        <w:rPr>
          <w:rFonts w:cstheme="minorHAnsi"/>
          <w:color w:val="000000" w:themeColor="text1"/>
          <w:lang w:eastAsia="es-ES"/>
        </w:rPr>
      </w:pPr>
      <w:bookmarkStart w:id="75" w:name="_Ref47564786"/>
      <w:bookmarkStart w:id="76" w:name="_Toc47612885"/>
      <w:r>
        <w:t xml:space="preserve">Tabla </w:t>
      </w:r>
      <w:r w:rsidR="00677606">
        <w:fldChar w:fldCharType="begin"/>
      </w:r>
      <w:r w:rsidR="00677606">
        <w:instrText xml:space="preserve"> SEQ Tabla \* ARABIC </w:instrText>
      </w:r>
      <w:r w:rsidR="00677606">
        <w:fldChar w:fldCharType="separate"/>
      </w:r>
      <w:r w:rsidR="00E0585B">
        <w:rPr>
          <w:noProof/>
        </w:rPr>
        <w:t>23</w:t>
      </w:r>
      <w:r w:rsidR="00677606">
        <w:fldChar w:fldCharType="end"/>
      </w:r>
      <w:bookmarkEnd w:id="75"/>
      <w:r>
        <w:t xml:space="preserve">. Absorciones anuales por aumento de stock (CO2e) </w:t>
      </w:r>
      <w:r w:rsidRPr="007C5476">
        <w:t>a nivel d</w:t>
      </w:r>
      <w:r>
        <w:t>e categoría de Área protegida</w:t>
      </w:r>
      <w:bookmarkEnd w:id="76"/>
    </w:p>
    <w:p w14:paraId="1D801765" w14:textId="77777777" w:rsidR="00484B3D" w:rsidRDefault="00484B3D" w:rsidP="00484B3D">
      <w:pPr>
        <w:ind w:left="142"/>
        <w:rPr>
          <w:rFonts w:cstheme="minorHAnsi"/>
          <w:color w:val="000000" w:themeColor="text1"/>
          <w:lang w:val="es-CL" w:eastAsia="es-ES"/>
        </w:rPr>
      </w:pP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6F833A5B" w14:textId="382B9E9E" w:rsidR="00F526DD" w:rsidRDefault="004613F9" w:rsidP="00476CA6">
      <w:pPr>
        <w:pStyle w:val="Ttulo1"/>
        <w:numPr>
          <w:ilvl w:val="0"/>
          <w:numId w:val="2"/>
        </w:numPr>
        <w:ind w:left="432" w:hanging="432"/>
      </w:pPr>
      <w:bookmarkStart w:id="77" w:name="_Toc47612925"/>
      <w:bookmarkStart w:id="78" w:name="_Hlk45622740"/>
      <w:r>
        <w:lastRenderedPageBreak/>
        <w:t>Sistema de Información de Salvaguardas (SIS)</w:t>
      </w:r>
      <w:bookmarkEnd w:id="77"/>
    </w:p>
    <w:bookmarkEnd w:id="78"/>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202422B3" w14:textId="77777777" w:rsidR="00DA1F2E" w:rsidRDefault="00DA1F2E" w:rsidP="00DA1F2E">
      <w:pPr>
        <w:spacing w:before="120" w:after="120"/>
        <w:rPr>
          <w:rFonts w:cstheme="minorHAnsi"/>
          <w:color w:val="000000" w:themeColor="text1"/>
          <w:lang w:val="es-CL" w:eastAsia="es-ES"/>
        </w:rPr>
      </w:pPr>
      <w:r>
        <w:rPr>
          <w:rFonts w:cstheme="minorHAnsi"/>
          <w:color w:val="000000" w:themeColor="text1"/>
          <w:lang w:val="es-ES_tradnl" w:eastAsia="es-ES"/>
        </w:rPr>
        <w:t>El SIS del SNICC contribuye a generar los insumos, tanto cuantitativos como cualitativos, para el reporte de las salvaguardas sociales y ambientales. Igualmente, se contempla un formato para que los coordinadores a nivel institucional puedan elaborar este reporte, en coordinación con el Comité Interinstitucional de Salvaguardas Ambientales y Sociales (CISAS), contemplado en el Enfoque Nacional de Salvaguardas.</w:t>
      </w:r>
      <w:r w:rsidRPr="00DA1F2E">
        <w:rPr>
          <w:rFonts w:cstheme="minorHAnsi"/>
          <w:color w:val="000000" w:themeColor="text1"/>
          <w:lang w:val="es-CL" w:eastAsia="es-ES"/>
        </w:rPr>
        <w:t xml:space="preserve"> </w:t>
      </w:r>
    </w:p>
    <w:p w14:paraId="234F7BEB" w14:textId="37A06A8B" w:rsidR="00DA1F2E" w:rsidRDefault="00DA1F2E" w:rsidP="00DA1F2E">
      <w:pPr>
        <w:spacing w:before="120" w:after="120"/>
        <w:rPr>
          <w:rFonts w:cstheme="minorHAnsi"/>
          <w:color w:val="000000" w:themeColor="text1"/>
          <w:lang w:val="es-ES_tradnl" w:eastAsia="es-ES"/>
        </w:rPr>
      </w:pPr>
      <w:r>
        <w:rPr>
          <w:rFonts w:cstheme="minorHAnsi"/>
          <w:color w:val="000000" w:themeColor="text1"/>
          <w:lang w:val="es-CL" w:eastAsia="es-ES"/>
        </w:rPr>
        <w:t>El SIS</w:t>
      </w:r>
      <w:r w:rsidRPr="00DA1F2E">
        <w:rPr>
          <w:rFonts w:cstheme="minorHAnsi"/>
          <w:color w:val="000000" w:themeColor="text1"/>
          <w:lang w:val="es-CL" w:eastAsia="es-ES"/>
        </w:rPr>
        <w:t xml:space="preserve"> está disponible en la sección</w:t>
      </w:r>
      <w:r w:rsidRPr="00DA1F2E">
        <w:rPr>
          <w:rFonts w:cstheme="minorHAnsi"/>
          <w:b/>
          <w:bCs/>
          <w:color w:val="000000" w:themeColor="text1"/>
          <w:lang w:val="es-ES_tradnl" w:eastAsia="es-ES"/>
        </w:rPr>
        <w:t xml:space="preserve"> </w:t>
      </w:r>
      <w:r w:rsidRPr="00DA1F2E">
        <w:rPr>
          <w:rFonts w:cstheme="minorHAnsi"/>
          <w:color w:val="000000" w:themeColor="text1"/>
          <w:lang w:val="es-ES_tradnl" w:eastAsia="es-ES"/>
        </w:rPr>
        <w:t xml:space="preserve">“Herramientas del Sistema Nacional MRV”, bajo la categoría </w:t>
      </w:r>
      <w:r>
        <w:rPr>
          <w:rFonts w:cstheme="minorHAnsi"/>
          <w:color w:val="000000" w:themeColor="text1"/>
          <w:lang w:val="es-ES_tradnl" w:eastAsia="es-ES"/>
        </w:rPr>
        <w:t>Sistema de Información de Salvaguardas (SIS</w:t>
      </w:r>
      <w:r w:rsidRPr="00DA1F2E">
        <w:rPr>
          <w:rFonts w:cstheme="minorHAnsi"/>
          <w:color w:val="000000" w:themeColor="text1"/>
          <w:lang w:val="es-ES_tradnl" w:eastAsia="es-ES"/>
        </w:rPr>
        <w:t>) – Herramienta de Visualización SIS</w:t>
      </w:r>
      <w:r>
        <w:rPr>
          <w:rStyle w:val="Refdenotaalpie"/>
          <w:rFonts w:cstheme="minorHAnsi"/>
          <w:color w:val="000000" w:themeColor="text1"/>
          <w:lang w:val="es-ES_tradnl" w:eastAsia="es-ES"/>
        </w:rPr>
        <w:footnoteReference w:id="9"/>
      </w:r>
    </w:p>
    <w:p w14:paraId="51F37A80" w14:textId="77777777" w:rsidR="00DA1F2E" w:rsidRPr="00DA1F2E" w:rsidRDefault="00DA1F2E" w:rsidP="00476CA6">
      <w:pPr>
        <w:rPr>
          <w:lang w:val="es-ES_tradnl"/>
        </w:rPr>
      </w:pPr>
    </w:p>
    <w:p w14:paraId="1882FF13" w14:textId="2043E788" w:rsidR="00607A3F" w:rsidRPr="00607A3F" w:rsidRDefault="00607A3F" w:rsidP="00607A3F">
      <w:pPr>
        <w:pStyle w:val="Ttulo1"/>
        <w:numPr>
          <w:ilvl w:val="1"/>
          <w:numId w:val="2"/>
        </w:numPr>
        <w:rPr>
          <w:sz w:val="28"/>
          <w:szCs w:val="28"/>
        </w:rPr>
      </w:pPr>
      <w:bookmarkStart w:id="79" w:name="_Toc47612926"/>
      <w:r w:rsidRPr="00607A3F">
        <w:rPr>
          <w:sz w:val="28"/>
          <w:szCs w:val="28"/>
        </w:rPr>
        <w:t>Salvaguardas de Cancún (CMNUCC)</w:t>
      </w:r>
      <w:bookmarkEnd w:id="79"/>
    </w:p>
    <w:p w14:paraId="5F8243DA" w14:textId="496DE8A6"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42E86222" w14:textId="77777777" w:rsidR="004E0731" w:rsidRPr="00637BC1" w:rsidRDefault="004E0731" w:rsidP="004E0731">
      <w:pPr>
        <w:spacing w:after="0" w:line="240" w:lineRule="auto"/>
        <w:rPr>
          <w:rFonts w:eastAsia="Times New Roman" w:cstheme="minorHAnsi"/>
          <w:lang w:val="es-CL"/>
        </w:rPr>
      </w:pPr>
      <w:r w:rsidRPr="00637BC1">
        <w:rPr>
          <w:rFonts w:eastAsia="Times New Roman" w:cstheme="minorHAnsi"/>
          <w:lang w:val="es-CL"/>
        </w:rPr>
        <w:t xml:space="preserve">A continuación, se presenta la información proporcionada por el SIS para el abordaje, respeto y cumplimiento de cada una de las salvaguardas de Cancún. </w:t>
      </w:r>
    </w:p>
    <w:p w14:paraId="68099448" w14:textId="77777777" w:rsidR="004E0731" w:rsidRPr="004E0731" w:rsidRDefault="004E0731" w:rsidP="004E0731">
      <w:pPr>
        <w:spacing w:after="0" w:line="240" w:lineRule="auto"/>
        <w:rPr>
          <w:rFonts w:asciiTheme="majorHAnsi" w:eastAsia="Times New Roman" w:hAnsiTheme="majorHAnsi" w:cstheme="majorHAnsi"/>
          <w:lang w:val="es-CL"/>
        </w:rPr>
      </w:pPr>
    </w:p>
    <w:p w14:paraId="08FDC506" w14:textId="77777777" w:rsidR="00825403" w:rsidRDefault="00825403" w:rsidP="00637BC1">
      <w:pPr>
        <w:pStyle w:val="Ttulo1"/>
        <w:numPr>
          <w:ilvl w:val="1"/>
          <w:numId w:val="2"/>
        </w:numPr>
        <w:rPr>
          <w:sz w:val="28"/>
          <w:szCs w:val="28"/>
        </w:rPr>
        <w:sectPr w:rsidR="00825403" w:rsidSect="00171D9D">
          <w:headerReference w:type="default" r:id="rId25"/>
          <w:headerReference w:type="first" r:id="rId26"/>
          <w:pgSz w:w="12240" w:h="15840"/>
          <w:pgMar w:top="1417" w:right="1701" w:bottom="1417" w:left="1701" w:header="708" w:footer="708" w:gutter="0"/>
          <w:cols w:space="708"/>
          <w:titlePg/>
          <w:docGrid w:linePitch="360"/>
        </w:sectPr>
      </w:pPr>
      <w:bookmarkStart w:id="80" w:name="_Toc45788676"/>
    </w:p>
    <w:p w14:paraId="528A7781" w14:textId="52EA7E58" w:rsidR="004E0731" w:rsidRPr="00637BC1" w:rsidRDefault="004E0731" w:rsidP="00607A3F">
      <w:pPr>
        <w:pStyle w:val="Ttulo1"/>
        <w:numPr>
          <w:ilvl w:val="2"/>
          <w:numId w:val="2"/>
        </w:numPr>
        <w:ind w:left="567"/>
        <w:rPr>
          <w:sz w:val="28"/>
          <w:szCs w:val="28"/>
        </w:rPr>
      </w:pPr>
      <w:bookmarkStart w:id="81" w:name="_Toc47612927"/>
      <w:r w:rsidRPr="00637BC1">
        <w:rPr>
          <w:sz w:val="28"/>
          <w:szCs w:val="28"/>
        </w:rPr>
        <w:lastRenderedPageBreak/>
        <w:t>Salvaguarda “a”</w:t>
      </w:r>
      <w:bookmarkEnd w:id="80"/>
      <w:bookmarkEnd w:id="81"/>
    </w:p>
    <w:tbl>
      <w:tblPr>
        <w:tblStyle w:val="Tabladelista6concolores"/>
        <w:tblW w:w="12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3260"/>
        <w:gridCol w:w="1134"/>
        <w:gridCol w:w="1270"/>
        <w:gridCol w:w="598"/>
        <w:gridCol w:w="2952"/>
        <w:gridCol w:w="1134"/>
        <w:gridCol w:w="973"/>
        <w:gridCol w:w="806"/>
      </w:tblGrid>
      <w:tr w:rsidR="00825403" w:rsidRPr="00456AFB" w14:paraId="2AFEDEC0" w14:textId="77777777" w:rsidTr="00AA72B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shd w:val="clear" w:color="auto" w:fill="002060"/>
            <w:noWrap/>
            <w:vAlign w:val="center"/>
            <w:hideMark/>
          </w:tcPr>
          <w:p w14:paraId="571160E1" w14:textId="77777777" w:rsidR="00825403" w:rsidRPr="00456AFB" w:rsidRDefault="00825403" w:rsidP="001C77F9">
            <w:pPr>
              <w:jc w:val="left"/>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Id Indicador</w:t>
            </w:r>
          </w:p>
        </w:tc>
        <w:tc>
          <w:tcPr>
            <w:tcW w:w="3260" w:type="dxa"/>
            <w:tcBorders>
              <w:bottom w:val="none" w:sz="0" w:space="0" w:color="auto"/>
            </w:tcBorders>
            <w:shd w:val="clear" w:color="auto" w:fill="002060"/>
            <w:noWrap/>
            <w:vAlign w:val="center"/>
            <w:hideMark/>
          </w:tcPr>
          <w:p w14:paraId="50BE84C2"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Indicador</w:t>
            </w:r>
          </w:p>
        </w:tc>
        <w:tc>
          <w:tcPr>
            <w:tcW w:w="1134" w:type="dxa"/>
            <w:tcBorders>
              <w:bottom w:val="none" w:sz="0" w:space="0" w:color="auto"/>
            </w:tcBorders>
            <w:shd w:val="clear" w:color="auto" w:fill="002060"/>
            <w:noWrap/>
            <w:vAlign w:val="center"/>
            <w:hideMark/>
          </w:tcPr>
          <w:p w14:paraId="37F7EB55"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Fuente</w:t>
            </w:r>
          </w:p>
        </w:tc>
        <w:tc>
          <w:tcPr>
            <w:tcW w:w="1270" w:type="dxa"/>
            <w:tcBorders>
              <w:bottom w:val="none" w:sz="0" w:space="0" w:color="auto"/>
            </w:tcBorders>
            <w:shd w:val="clear" w:color="auto" w:fill="002060"/>
            <w:noWrap/>
            <w:vAlign w:val="center"/>
            <w:hideMark/>
          </w:tcPr>
          <w:p w14:paraId="3D0BE216"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Base</w:t>
            </w:r>
          </w:p>
        </w:tc>
        <w:tc>
          <w:tcPr>
            <w:tcW w:w="598" w:type="dxa"/>
            <w:tcBorders>
              <w:bottom w:val="none" w:sz="0" w:space="0" w:color="auto"/>
            </w:tcBorders>
            <w:shd w:val="clear" w:color="auto" w:fill="002060"/>
            <w:noWrap/>
            <w:vAlign w:val="center"/>
            <w:hideMark/>
          </w:tcPr>
          <w:p w14:paraId="0BED4767"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Valor Base</w:t>
            </w:r>
          </w:p>
        </w:tc>
        <w:tc>
          <w:tcPr>
            <w:tcW w:w="2952" w:type="dxa"/>
            <w:tcBorders>
              <w:bottom w:val="none" w:sz="0" w:space="0" w:color="auto"/>
            </w:tcBorders>
            <w:shd w:val="clear" w:color="auto" w:fill="002060"/>
            <w:noWrap/>
            <w:vAlign w:val="center"/>
            <w:hideMark/>
          </w:tcPr>
          <w:p w14:paraId="28D8F2FE"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Específica</w:t>
            </w:r>
          </w:p>
        </w:tc>
        <w:tc>
          <w:tcPr>
            <w:tcW w:w="1134" w:type="dxa"/>
            <w:tcBorders>
              <w:bottom w:val="none" w:sz="0" w:space="0" w:color="auto"/>
            </w:tcBorders>
            <w:shd w:val="clear" w:color="auto" w:fill="002060"/>
            <w:noWrap/>
            <w:vAlign w:val="center"/>
            <w:hideMark/>
          </w:tcPr>
          <w:p w14:paraId="25EEB312"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Evaluación</w:t>
            </w:r>
          </w:p>
        </w:tc>
        <w:tc>
          <w:tcPr>
            <w:tcW w:w="973" w:type="dxa"/>
            <w:tcBorders>
              <w:bottom w:val="none" w:sz="0" w:space="0" w:color="auto"/>
            </w:tcBorders>
            <w:shd w:val="clear" w:color="auto" w:fill="002060"/>
            <w:noWrap/>
            <w:vAlign w:val="center"/>
            <w:hideMark/>
          </w:tcPr>
          <w:p w14:paraId="5158873D"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Resultado</w:t>
            </w:r>
          </w:p>
        </w:tc>
        <w:tc>
          <w:tcPr>
            <w:tcW w:w="806" w:type="dxa"/>
            <w:tcBorders>
              <w:bottom w:val="none" w:sz="0" w:space="0" w:color="auto"/>
            </w:tcBorders>
            <w:shd w:val="clear" w:color="auto" w:fill="002060"/>
            <w:noWrap/>
            <w:vAlign w:val="center"/>
            <w:hideMark/>
          </w:tcPr>
          <w:p w14:paraId="4C4916DC" w14:textId="77777777" w:rsidR="00825403" w:rsidRPr="00456AFB" w:rsidRDefault="00825403" w:rsidP="001C77F9">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Estado</w:t>
            </w:r>
          </w:p>
        </w:tc>
      </w:tr>
      <w:tr w:rsidR="00825403" w:rsidRPr="00456AFB" w14:paraId="3F42240C"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EB423A6"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ENS-001</w:t>
            </w:r>
          </w:p>
        </w:tc>
        <w:tc>
          <w:tcPr>
            <w:tcW w:w="3260" w:type="dxa"/>
            <w:hideMark/>
          </w:tcPr>
          <w:p w14:paraId="2FC85E1D"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instrumentos de ley homologados y actualizados que permitan viabilizar la implementación de las medidas REDD+</w:t>
            </w:r>
          </w:p>
        </w:tc>
        <w:tc>
          <w:tcPr>
            <w:tcW w:w="1134" w:type="dxa"/>
            <w:hideMark/>
          </w:tcPr>
          <w:p w14:paraId="34CF4AF7"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Enfoque Nacional Salvaguardas</w:t>
            </w:r>
          </w:p>
        </w:tc>
        <w:tc>
          <w:tcPr>
            <w:tcW w:w="1270" w:type="dxa"/>
            <w:hideMark/>
          </w:tcPr>
          <w:p w14:paraId="0F7BA3B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1543C5D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6408E12E"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instrumentos de ley homologados y actualizados que permitan viabilizar la implementación de las medidas REDD+</w:t>
            </w:r>
          </w:p>
        </w:tc>
        <w:tc>
          <w:tcPr>
            <w:tcW w:w="1134" w:type="dxa"/>
            <w:hideMark/>
          </w:tcPr>
          <w:p w14:paraId="43B37E06"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57F67DA0"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263E4DFA"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825403" w:rsidRPr="00456AFB" w14:paraId="5D8FE387"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676DAAFC"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ENS-003</w:t>
            </w:r>
          </w:p>
        </w:tc>
        <w:tc>
          <w:tcPr>
            <w:tcW w:w="3260" w:type="dxa"/>
            <w:hideMark/>
          </w:tcPr>
          <w:p w14:paraId="75458273"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1134" w:type="dxa"/>
            <w:noWrap/>
            <w:hideMark/>
          </w:tcPr>
          <w:p w14:paraId="06AA6E1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Enfoque Nacional Salvaguardas</w:t>
            </w:r>
          </w:p>
        </w:tc>
        <w:tc>
          <w:tcPr>
            <w:tcW w:w="1270" w:type="dxa"/>
            <w:noWrap/>
            <w:hideMark/>
          </w:tcPr>
          <w:p w14:paraId="534F1D9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1D2ECF2C"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27CE8FFF"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1134" w:type="dxa"/>
            <w:noWrap/>
            <w:hideMark/>
          </w:tcPr>
          <w:p w14:paraId="3A76E847"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noWrap/>
            <w:hideMark/>
          </w:tcPr>
          <w:p w14:paraId="7EB9BFEF"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3705335A"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825403" w:rsidRPr="00456AFB" w14:paraId="4A767099"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4189818"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PRE-001</w:t>
            </w:r>
          </w:p>
        </w:tc>
        <w:tc>
          <w:tcPr>
            <w:tcW w:w="3260" w:type="dxa"/>
            <w:hideMark/>
          </w:tcPr>
          <w:p w14:paraId="6E8FB9B1"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proyectos con Evaluación Ambiental y Social (SESA)</w:t>
            </w:r>
          </w:p>
        </w:tc>
        <w:tc>
          <w:tcPr>
            <w:tcW w:w="1134" w:type="dxa"/>
            <w:hideMark/>
          </w:tcPr>
          <w:p w14:paraId="1AD3A79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Programa Reducción Emisiones</w:t>
            </w:r>
          </w:p>
        </w:tc>
        <w:tc>
          <w:tcPr>
            <w:tcW w:w="1270" w:type="dxa"/>
            <w:noWrap/>
            <w:hideMark/>
          </w:tcPr>
          <w:p w14:paraId="44D0780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0C98DB1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7</w:t>
            </w:r>
          </w:p>
        </w:tc>
        <w:tc>
          <w:tcPr>
            <w:tcW w:w="2952" w:type="dxa"/>
            <w:hideMark/>
          </w:tcPr>
          <w:p w14:paraId="5F1AC113"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proyectos con Evaluación Ambiental y Social (SESA)</w:t>
            </w:r>
          </w:p>
        </w:tc>
        <w:tc>
          <w:tcPr>
            <w:tcW w:w="1134" w:type="dxa"/>
            <w:hideMark/>
          </w:tcPr>
          <w:p w14:paraId="206DD211"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3</w:t>
            </w:r>
          </w:p>
        </w:tc>
        <w:tc>
          <w:tcPr>
            <w:tcW w:w="973" w:type="dxa"/>
            <w:hideMark/>
          </w:tcPr>
          <w:p w14:paraId="302099B0"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0,429</w:t>
            </w:r>
          </w:p>
        </w:tc>
        <w:tc>
          <w:tcPr>
            <w:tcW w:w="806" w:type="dxa"/>
            <w:hideMark/>
          </w:tcPr>
          <w:p w14:paraId="6DB4C1A9"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825403" w:rsidRPr="00456AFB" w14:paraId="31CC8111"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CCA6F54"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PRE-015</w:t>
            </w:r>
          </w:p>
        </w:tc>
        <w:tc>
          <w:tcPr>
            <w:tcW w:w="3260" w:type="dxa"/>
            <w:hideMark/>
          </w:tcPr>
          <w:p w14:paraId="3D1DC9E0"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proyectos con identificación de acciones concretas para prevenir o mitigar impactos vinculados a la distribución de beneficios desagregados por género</w:t>
            </w:r>
          </w:p>
        </w:tc>
        <w:tc>
          <w:tcPr>
            <w:tcW w:w="1134" w:type="dxa"/>
            <w:noWrap/>
            <w:hideMark/>
          </w:tcPr>
          <w:p w14:paraId="3AD6607B"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Programa Reducción Emisiones</w:t>
            </w:r>
          </w:p>
        </w:tc>
        <w:tc>
          <w:tcPr>
            <w:tcW w:w="1270" w:type="dxa"/>
            <w:noWrap/>
            <w:hideMark/>
          </w:tcPr>
          <w:p w14:paraId="4D401ACF"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2F51660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7</w:t>
            </w:r>
          </w:p>
        </w:tc>
        <w:tc>
          <w:tcPr>
            <w:tcW w:w="2952" w:type="dxa"/>
            <w:hideMark/>
          </w:tcPr>
          <w:p w14:paraId="60C39A17"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proyectos con identificación de acciones concretas para prevenir o mitigar impactos vinculados a la distribución de beneficios desagregados por género</w:t>
            </w:r>
          </w:p>
        </w:tc>
        <w:tc>
          <w:tcPr>
            <w:tcW w:w="1134" w:type="dxa"/>
            <w:hideMark/>
          </w:tcPr>
          <w:p w14:paraId="4AFB611C"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28C95992"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0,143</w:t>
            </w:r>
          </w:p>
        </w:tc>
        <w:tc>
          <w:tcPr>
            <w:tcW w:w="806" w:type="dxa"/>
            <w:hideMark/>
          </w:tcPr>
          <w:p w14:paraId="4F7E0D2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825403" w:rsidRPr="00456AFB" w14:paraId="182C5287"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D803D79"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RG-001</w:t>
            </w:r>
          </w:p>
        </w:tc>
        <w:tc>
          <w:tcPr>
            <w:tcW w:w="3260" w:type="dxa"/>
            <w:hideMark/>
          </w:tcPr>
          <w:p w14:paraId="0BC30BB3"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Ruta metodológica que permita sensibilizar, capacitar e informar con pertinencia cultural y enfoque de género diseñada y validada</w:t>
            </w:r>
          </w:p>
        </w:tc>
        <w:tc>
          <w:tcPr>
            <w:tcW w:w="1134" w:type="dxa"/>
            <w:hideMark/>
          </w:tcPr>
          <w:p w14:paraId="54A4831B"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46467BAC"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19035FA9"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317998A2"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Documento metodológico de la ruta de género (Sí/No)</w:t>
            </w:r>
          </w:p>
        </w:tc>
        <w:tc>
          <w:tcPr>
            <w:tcW w:w="1134" w:type="dxa"/>
            <w:noWrap/>
            <w:hideMark/>
          </w:tcPr>
          <w:p w14:paraId="20E1483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7D9BEC6C"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61C9DCE6"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825403" w:rsidRPr="00456AFB" w14:paraId="53ED7ACF"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766B8E4"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RG-002</w:t>
            </w:r>
          </w:p>
        </w:tc>
        <w:tc>
          <w:tcPr>
            <w:tcW w:w="3260" w:type="dxa"/>
            <w:hideMark/>
          </w:tcPr>
          <w:p w14:paraId="3ACFF758"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cartas de entendimiento de mecanismos de coordinación y colaboración multisectorial</w:t>
            </w:r>
          </w:p>
        </w:tc>
        <w:tc>
          <w:tcPr>
            <w:tcW w:w="1134" w:type="dxa"/>
            <w:noWrap/>
            <w:hideMark/>
          </w:tcPr>
          <w:p w14:paraId="5750AFD4"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4D762F1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49F91504"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73A812DE"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cartas de entendimiento y mecanismos definidos</w:t>
            </w:r>
          </w:p>
        </w:tc>
        <w:tc>
          <w:tcPr>
            <w:tcW w:w="1134" w:type="dxa"/>
            <w:noWrap/>
            <w:hideMark/>
          </w:tcPr>
          <w:p w14:paraId="11E8B561"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noWrap/>
            <w:hideMark/>
          </w:tcPr>
          <w:p w14:paraId="2782FEEA"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677A251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825403" w:rsidRPr="00456AFB" w14:paraId="5BB92EC6"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588D2B6B"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RG-003</w:t>
            </w:r>
          </w:p>
        </w:tc>
        <w:tc>
          <w:tcPr>
            <w:tcW w:w="3260" w:type="dxa"/>
            <w:hideMark/>
          </w:tcPr>
          <w:p w14:paraId="3AC78801"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Diagnóstico de la tenencia y uso de la tierra desagregado por sexo y etnia en regiones REDD+</w:t>
            </w:r>
          </w:p>
        </w:tc>
        <w:tc>
          <w:tcPr>
            <w:tcW w:w="1134" w:type="dxa"/>
            <w:noWrap/>
            <w:hideMark/>
          </w:tcPr>
          <w:p w14:paraId="13B969E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4B218196"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5F754530"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30EC1948"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Diagnóstico de la tenencia y uso de la tierra (Sí/No)</w:t>
            </w:r>
          </w:p>
        </w:tc>
        <w:tc>
          <w:tcPr>
            <w:tcW w:w="1134" w:type="dxa"/>
            <w:noWrap/>
            <w:hideMark/>
          </w:tcPr>
          <w:p w14:paraId="6C92A6A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noWrap/>
            <w:hideMark/>
          </w:tcPr>
          <w:p w14:paraId="510F9FF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5F79B8F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825403" w:rsidRPr="00456AFB" w14:paraId="7601DFAB"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6A443C5E"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RG-007</w:t>
            </w:r>
          </w:p>
        </w:tc>
        <w:tc>
          <w:tcPr>
            <w:tcW w:w="3260" w:type="dxa"/>
            <w:hideMark/>
          </w:tcPr>
          <w:p w14:paraId="56CCC534"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leyes, tratados y convenciones incorporados en las 3 fases</w:t>
            </w:r>
          </w:p>
        </w:tc>
        <w:tc>
          <w:tcPr>
            <w:tcW w:w="1134" w:type="dxa"/>
            <w:noWrap/>
            <w:hideMark/>
          </w:tcPr>
          <w:p w14:paraId="08B63AAE"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51F5D012"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5E3C187B"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3</w:t>
            </w:r>
          </w:p>
        </w:tc>
        <w:tc>
          <w:tcPr>
            <w:tcW w:w="2952" w:type="dxa"/>
            <w:hideMark/>
          </w:tcPr>
          <w:p w14:paraId="42840DA3"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tratados, leyes y convenciones incorporados en las 3 fases</w:t>
            </w:r>
          </w:p>
        </w:tc>
        <w:tc>
          <w:tcPr>
            <w:tcW w:w="1134" w:type="dxa"/>
            <w:noWrap/>
            <w:hideMark/>
          </w:tcPr>
          <w:p w14:paraId="5F0BEFB8"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67F846F3"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0,333</w:t>
            </w:r>
          </w:p>
        </w:tc>
        <w:tc>
          <w:tcPr>
            <w:tcW w:w="806" w:type="dxa"/>
            <w:hideMark/>
          </w:tcPr>
          <w:p w14:paraId="3AC6C1B4"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825403" w:rsidRPr="00456AFB" w14:paraId="2B87E37A"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40EE95B0"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RG-014</w:t>
            </w:r>
          </w:p>
        </w:tc>
        <w:tc>
          <w:tcPr>
            <w:tcW w:w="3260" w:type="dxa"/>
            <w:hideMark/>
          </w:tcPr>
          <w:p w14:paraId="1BF15070"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Impactos generados por REDD+, desagregado por sexo</w:t>
            </w:r>
          </w:p>
        </w:tc>
        <w:tc>
          <w:tcPr>
            <w:tcW w:w="1134" w:type="dxa"/>
            <w:noWrap/>
            <w:hideMark/>
          </w:tcPr>
          <w:p w14:paraId="13A7A7D1"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de Género</w:t>
            </w:r>
          </w:p>
        </w:tc>
        <w:tc>
          <w:tcPr>
            <w:tcW w:w="1270" w:type="dxa"/>
            <w:noWrap/>
            <w:hideMark/>
          </w:tcPr>
          <w:p w14:paraId="21DDA936"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hideMark/>
          </w:tcPr>
          <w:p w14:paraId="4FB13D81"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5D91633D"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Estudio de impactos generados por REDD+, desagregado por sexo (Sí/No)</w:t>
            </w:r>
          </w:p>
        </w:tc>
        <w:tc>
          <w:tcPr>
            <w:tcW w:w="1134" w:type="dxa"/>
            <w:hideMark/>
          </w:tcPr>
          <w:p w14:paraId="2D991226"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0</w:t>
            </w:r>
          </w:p>
        </w:tc>
        <w:tc>
          <w:tcPr>
            <w:tcW w:w="973" w:type="dxa"/>
            <w:hideMark/>
          </w:tcPr>
          <w:p w14:paraId="645A005D"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w:t>
            </w:r>
          </w:p>
        </w:tc>
        <w:tc>
          <w:tcPr>
            <w:tcW w:w="806" w:type="dxa"/>
            <w:hideMark/>
          </w:tcPr>
          <w:p w14:paraId="6BCCD157"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825403" w:rsidRPr="00456AFB" w14:paraId="67C6DBC8" w14:textId="77777777" w:rsidTr="00825403">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172E9651" w14:textId="77777777" w:rsidR="00825403" w:rsidRPr="00456AFB" w:rsidRDefault="00825403" w:rsidP="001C77F9">
            <w:pPr>
              <w:jc w:val="left"/>
              <w:rPr>
                <w:rFonts w:eastAsia="Times New Roman" w:cstheme="minorHAnsi"/>
                <w:b w:val="0"/>
                <w:bCs w:val="0"/>
                <w:color w:val="000000"/>
                <w:sz w:val="16"/>
                <w:szCs w:val="16"/>
                <w:lang w:val="es-CL" w:eastAsia="es-CL" w:bidi="ar-SA"/>
              </w:rPr>
            </w:pPr>
            <w:r w:rsidRPr="00456AFB">
              <w:rPr>
                <w:rFonts w:eastAsia="Times New Roman" w:cstheme="minorHAnsi"/>
                <w:b w:val="0"/>
                <w:bCs w:val="0"/>
                <w:color w:val="000000"/>
                <w:sz w:val="16"/>
                <w:szCs w:val="16"/>
                <w:lang w:val="es-CL" w:eastAsia="es-CL" w:bidi="ar-SA"/>
              </w:rPr>
              <w:t>RPI-016</w:t>
            </w:r>
          </w:p>
        </w:tc>
        <w:tc>
          <w:tcPr>
            <w:tcW w:w="3260" w:type="dxa"/>
            <w:hideMark/>
          </w:tcPr>
          <w:p w14:paraId="7149507A"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1134" w:type="dxa"/>
            <w:hideMark/>
          </w:tcPr>
          <w:p w14:paraId="24A15B39"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Ruta Pueblos Indígenas</w:t>
            </w:r>
          </w:p>
        </w:tc>
        <w:tc>
          <w:tcPr>
            <w:tcW w:w="1270" w:type="dxa"/>
            <w:noWrap/>
            <w:hideMark/>
          </w:tcPr>
          <w:p w14:paraId="5D3559C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No Aplica</w:t>
            </w:r>
          </w:p>
        </w:tc>
        <w:tc>
          <w:tcPr>
            <w:tcW w:w="598" w:type="dxa"/>
            <w:noWrap/>
            <w:hideMark/>
          </w:tcPr>
          <w:p w14:paraId="62C1C004"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2952" w:type="dxa"/>
            <w:hideMark/>
          </w:tcPr>
          <w:p w14:paraId="3DF05768" w14:textId="77777777" w:rsidR="00825403" w:rsidRPr="00825403"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25403">
              <w:rPr>
                <w:rFonts w:eastAsia="Times New Roman" w:cstheme="minorHAnsi"/>
                <w:b/>
                <w:bCs/>
                <w:color w:val="000000"/>
                <w:sz w:val="15"/>
                <w:szCs w:val="15"/>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1134" w:type="dxa"/>
            <w:hideMark/>
          </w:tcPr>
          <w:p w14:paraId="48561795"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973" w:type="dxa"/>
            <w:hideMark/>
          </w:tcPr>
          <w:p w14:paraId="29D39110"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806" w:type="dxa"/>
            <w:hideMark/>
          </w:tcPr>
          <w:p w14:paraId="3470D5CD" w14:textId="77777777" w:rsidR="00825403" w:rsidRPr="00456AFB" w:rsidRDefault="00825403"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bl>
    <w:p w14:paraId="3B694BEE" w14:textId="4143C504" w:rsidR="00825403" w:rsidRDefault="00825403" w:rsidP="00825403">
      <w:pPr>
        <w:pStyle w:val="Descripcin"/>
        <w:rPr>
          <w:rFonts w:cstheme="minorHAnsi"/>
          <w:color w:val="000000" w:themeColor="text1"/>
          <w:lang w:eastAsia="es-ES"/>
        </w:rPr>
        <w:sectPr w:rsidR="00825403" w:rsidSect="00825403">
          <w:pgSz w:w="15840" w:h="12240" w:orient="landscape"/>
          <w:pgMar w:top="1701" w:right="1417" w:bottom="1701" w:left="1417" w:header="708" w:footer="708" w:gutter="0"/>
          <w:cols w:space="708"/>
          <w:titlePg/>
          <w:docGrid w:linePitch="360"/>
        </w:sectPr>
      </w:pPr>
      <w:bookmarkStart w:id="82" w:name="_Toc47612886"/>
      <w:r>
        <w:t xml:space="preserve">Tabla </w:t>
      </w:r>
      <w:r>
        <w:fldChar w:fldCharType="begin"/>
      </w:r>
      <w:r>
        <w:instrText xml:space="preserve"> SEQ Tabla \* ARABIC </w:instrText>
      </w:r>
      <w:r>
        <w:fldChar w:fldCharType="separate"/>
      </w:r>
      <w:r w:rsidR="00E0585B">
        <w:rPr>
          <w:noProof/>
        </w:rPr>
        <w:t>24</w:t>
      </w:r>
      <w:r>
        <w:fldChar w:fldCharType="end"/>
      </w:r>
      <w:r>
        <w:t>. Reporte detallado para salvaguarda “a”</w:t>
      </w:r>
      <w:bookmarkEnd w:id="82"/>
      <w:r>
        <w:t xml:space="preserve"> </w:t>
      </w:r>
    </w:p>
    <w:p w14:paraId="267277D4" w14:textId="3C08DF3F" w:rsidR="00CB3C36"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La salvaguarda “a” está constituida por 10 indicadores, provenientes de 4 instrumentos nacionales. Cabe destacar que de los 10 indicadores 6 de ellos se encuentran logrado, mientras que 4 están en proceso, ya que se espera la implementación de los proyectos REDD+. En términos cuantitativos, la salvaguarda a para la Estrategia se ha avanzado en su abordaje en un 100%, mientras que en el respeto y cumplimiento se deberá avanzar en la implementación de las salvaguardas para los proyectos a implementarse en el marco de la Estrategia. </w:t>
      </w:r>
    </w:p>
    <w:p w14:paraId="7118C031" w14:textId="08C79109"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Cualitativamente el detalle de abordaje, respeto y cumplimiento de las salvaguardas se encuentra a continuación: </w:t>
      </w:r>
    </w:p>
    <w:p w14:paraId="5D921946" w14:textId="77777777" w:rsidR="004E0731" w:rsidRPr="00B32177" w:rsidRDefault="004E0731" w:rsidP="004E0731">
      <w:pPr>
        <w:spacing w:after="0" w:line="240" w:lineRule="auto"/>
        <w:rPr>
          <w:rFonts w:eastAsia="Times New Roman" w:cstheme="minorHAnsi"/>
          <w:lang w:val="es-CL"/>
        </w:rPr>
      </w:pPr>
    </w:p>
    <w:p w14:paraId="48E08DD6"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69AE2AC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cuenta con un marco legal e institucional para la implementación de las actividades REDD+. Concretamente para los proyectos y a nivel de la Estrategia se cuenta con la Evaluación Estratégica Ambiental y Social y el Marco de Gestión Ambiental y Social que dan los lineamientos para resguardar las salvaguardas.</w:t>
      </w:r>
    </w:p>
    <w:p w14:paraId="59ACCF11" w14:textId="77777777" w:rsidR="004E0731" w:rsidRPr="00B32177" w:rsidRDefault="004E0731" w:rsidP="004E0731">
      <w:pPr>
        <w:spacing w:after="0" w:line="240" w:lineRule="auto"/>
        <w:rPr>
          <w:rFonts w:eastAsia="Times New Roman" w:cstheme="minorHAnsi"/>
          <w:lang w:val="es-CL"/>
        </w:rPr>
      </w:pPr>
    </w:p>
    <w:p w14:paraId="55909BC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27B55B57" w14:textId="371A4F7C"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Programa de Reducción de Emisiones (PRE)</w:t>
      </w:r>
      <w:r w:rsidRPr="00F96900">
        <w:rPr>
          <w:rFonts w:cstheme="minorHAnsi"/>
          <w:color w:val="000000" w:themeColor="text1"/>
          <w:lang w:val="es-CL" w:eastAsia="es-ES"/>
        </w:rPr>
        <w:tab/>
      </w:r>
    </w:p>
    <w:p w14:paraId="737DF2F7" w14:textId="77777777" w:rsidR="004E0731" w:rsidRPr="00B32177" w:rsidRDefault="004E0731" w:rsidP="004E0731">
      <w:pPr>
        <w:spacing w:after="0" w:line="240" w:lineRule="auto"/>
        <w:rPr>
          <w:rFonts w:eastAsia="Times New Roman" w:cstheme="minorHAnsi"/>
          <w:lang w:val="es-CL"/>
        </w:rPr>
      </w:pPr>
    </w:p>
    <w:p w14:paraId="41DEF02E"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20B0F7B2"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401B191E" w14:textId="77777777" w:rsidR="004E0731" w:rsidRPr="004E0731" w:rsidRDefault="004E0731" w:rsidP="004E0731">
      <w:pPr>
        <w:spacing w:after="0" w:line="240" w:lineRule="auto"/>
        <w:rPr>
          <w:rFonts w:asciiTheme="majorHAnsi" w:eastAsia="Times New Roman" w:hAnsiTheme="majorHAnsi" w:cstheme="majorHAnsi"/>
          <w:lang w:val="es-CL"/>
        </w:rPr>
      </w:pPr>
    </w:p>
    <w:p w14:paraId="6A9F693D" w14:textId="77777777" w:rsidR="004E0731" w:rsidRPr="004E0731" w:rsidRDefault="004E0731" w:rsidP="004E0731">
      <w:pPr>
        <w:spacing w:after="0" w:line="240" w:lineRule="auto"/>
        <w:rPr>
          <w:rFonts w:asciiTheme="majorHAnsi" w:eastAsia="Times New Roman" w:hAnsiTheme="majorHAnsi" w:cstheme="majorHAnsi"/>
          <w:lang w:val="es-CL"/>
        </w:rPr>
      </w:pPr>
    </w:p>
    <w:p w14:paraId="5D932C74" w14:textId="77777777" w:rsidR="001C77F9" w:rsidRDefault="001C77F9" w:rsidP="00637BC1">
      <w:pPr>
        <w:pStyle w:val="Ttulo1"/>
        <w:numPr>
          <w:ilvl w:val="1"/>
          <w:numId w:val="2"/>
        </w:numPr>
        <w:rPr>
          <w:sz w:val="28"/>
          <w:szCs w:val="28"/>
        </w:rPr>
        <w:sectPr w:rsidR="001C77F9" w:rsidSect="00825403">
          <w:pgSz w:w="12240" w:h="15840"/>
          <w:pgMar w:top="1417" w:right="1701" w:bottom="1417" w:left="1701" w:header="708" w:footer="708" w:gutter="0"/>
          <w:cols w:space="708"/>
          <w:titlePg/>
          <w:docGrid w:linePitch="360"/>
        </w:sectPr>
      </w:pPr>
      <w:bookmarkStart w:id="83" w:name="_Toc45788677"/>
    </w:p>
    <w:p w14:paraId="00954519" w14:textId="5295F2DF" w:rsidR="004E0731" w:rsidRPr="00637BC1" w:rsidRDefault="004E0731" w:rsidP="00607A3F">
      <w:pPr>
        <w:pStyle w:val="Ttulo1"/>
        <w:numPr>
          <w:ilvl w:val="2"/>
          <w:numId w:val="2"/>
        </w:numPr>
        <w:ind w:left="567"/>
        <w:rPr>
          <w:sz w:val="28"/>
          <w:szCs w:val="28"/>
        </w:rPr>
      </w:pPr>
      <w:bookmarkStart w:id="84" w:name="_Toc47612928"/>
      <w:r w:rsidRPr="00637BC1">
        <w:rPr>
          <w:sz w:val="28"/>
          <w:szCs w:val="28"/>
        </w:rPr>
        <w:lastRenderedPageBreak/>
        <w:t>Salvaguarda “b”</w:t>
      </w:r>
      <w:bookmarkEnd w:id="83"/>
      <w:bookmarkEnd w:id="84"/>
    </w:p>
    <w:tbl>
      <w:tblPr>
        <w:tblStyle w:val="Tabladelista6concolores"/>
        <w:tblW w:w="13770" w:type="dxa"/>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845"/>
        <w:gridCol w:w="3125"/>
        <w:gridCol w:w="1067"/>
        <w:gridCol w:w="2126"/>
        <w:gridCol w:w="699"/>
        <w:gridCol w:w="3346"/>
        <w:gridCol w:w="931"/>
        <w:gridCol w:w="882"/>
        <w:gridCol w:w="749"/>
      </w:tblGrid>
      <w:tr w:rsidR="001C77F9" w:rsidRPr="00F717E7" w14:paraId="30863866" w14:textId="77777777" w:rsidTr="00AA72B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45" w:type="dxa"/>
            <w:tcBorders>
              <w:bottom w:val="none" w:sz="0" w:space="0" w:color="auto"/>
            </w:tcBorders>
            <w:shd w:val="clear" w:color="auto" w:fill="002060"/>
            <w:noWrap/>
            <w:vAlign w:val="center"/>
            <w:hideMark/>
          </w:tcPr>
          <w:p w14:paraId="3232A04D" w14:textId="77777777" w:rsidR="001C77F9" w:rsidRPr="00456AFB" w:rsidRDefault="001C77F9" w:rsidP="001C77F9">
            <w:pPr>
              <w:jc w:val="center"/>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Id Indicador</w:t>
            </w:r>
          </w:p>
        </w:tc>
        <w:tc>
          <w:tcPr>
            <w:tcW w:w="3125" w:type="dxa"/>
            <w:tcBorders>
              <w:bottom w:val="none" w:sz="0" w:space="0" w:color="auto"/>
            </w:tcBorders>
            <w:shd w:val="clear" w:color="auto" w:fill="002060"/>
            <w:noWrap/>
            <w:vAlign w:val="center"/>
            <w:hideMark/>
          </w:tcPr>
          <w:p w14:paraId="5B3C853C"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Indicador</w:t>
            </w:r>
          </w:p>
        </w:tc>
        <w:tc>
          <w:tcPr>
            <w:tcW w:w="1067" w:type="dxa"/>
            <w:tcBorders>
              <w:bottom w:val="none" w:sz="0" w:space="0" w:color="auto"/>
            </w:tcBorders>
            <w:shd w:val="clear" w:color="auto" w:fill="002060"/>
            <w:noWrap/>
            <w:vAlign w:val="center"/>
            <w:hideMark/>
          </w:tcPr>
          <w:p w14:paraId="3BD031C7"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Fuente</w:t>
            </w:r>
          </w:p>
        </w:tc>
        <w:tc>
          <w:tcPr>
            <w:tcW w:w="2126" w:type="dxa"/>
            <w:tcBorders>
              <w:bottom w:val="none" w:sz="0" w:space="0" w:color="auto"/>
            </w:tcBorders>
            <w:shd w:val="clear" w:color="auto" w:fill="002060"/>
            <w:noWrap/>
            <w:vAlign w:val="center"/>
            <w:hideMark/>
          </w:tcPr>
          <w:p w14:paraId="3D12771C"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Base</w:t>
            </w:r>
          </w:p>
        </w:tc>
        <w:tc>
          <w:tcPr>
            <w:tcW w:w="699" w:type="dxa"/>
            <w:tcBorders>
              <w:bottom w:val="none" w:sz="0" w:space="0" w:color="auto"/>
            </w:tcBorders>
            <w:shd w:val="clear" w:color="auto" w:fill="002060"/>
            <w:noWrap/>
            <w:vAlign w:val="center"/>
            <w:hideMark/>
          </w:tcPr>
          <w:p w14:paraId="08704285"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Valor Base</w:t>
            </w:r>
          </w:p>
        </w:tc>
        <w:tc>
          <w:tcPr>
            <w:tcW w:w="3346" w:type="dxa"/>
            <w:tcBorders>
              <w:bottom w:val="none" w:sz="0" w:space="0" w:color="auto"/>
            </w:tcBorders>
            <w:shd w:val="clear" w:color="auto" w:fill="002060"/>
            <w:noWrap/>
            <w:vAlign w:val="center"/>
            <w:hideMark/>
          </w:tcPr>
          <w:p w14:paraId="55B49785"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Variable Específica</w:t>
            </w:r>
          </w:p>
        </w:tc>
        <w:tc>
          <w:tcPr>
            <w:tcW w:w="931" w:type="dxa"/>
            <w:tcBorders>
              <w:bottom w:val="none" w:sz="0" w:space="0" w:color="auto"/>
            </w:tcBorders>
            <w:shd w:val="clear" w:color="auto" w:fill="002060"/>
            <w:noWrap/>
            <w:vAlign w:val="center"/>
            <w:hideMark/>
          </w:tcPr>
          <w:p w14:paraId="0C25B3CB"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Evaluación</w:t>
            </w:r>
          </w:p>
        </w:tc>
        <w:tc>
          <w:tcPr>
            <w:tcW w:w="882" w:type="dxa"/>
            <w:tcBorders>
              <w:bottom w:val="none" w:sz="0" w:space="0" w:color="auto"/>
            </w:tcBorders>
            <w:shd w:val="clear" w:color="auto" w:fill="002060"/>
            <w:noWrap/>
            <w:vAlign w:val="center"/>
            <w:hideMark/>
          </w:tcPr>
          <w:p w14:paraId="1D6F2A7F"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Resultado</w:t>
            </w:r>
          </w:p>
        </w:tc>
        <w:tc>
          <w:tcPr>
            <w:tcW w:w="749" w:type="dxa"/>
            <w:tcBorders>
              <w:bottom w:val="none" w:sz="0" w:space="0" w:color="auto"/>
            </w:tcBorders>
            <w:shd w:val="clear" w:color="auto" w:fill="002060"/>
            <w:noWrap/>
            <w:vAlign w:val="center"/>
            <w:hideMark/>
          </w:tcPr>
          <w:p w14:paraId="4CBE0302" w14:textId="77777777" w:rsidR="001C77F9" w:rsidRPr="00456AFB" w:rsidRDefault="001C77F9" w:rsidP="001C77F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456AFB">
              <w:rPr>
                <w:rFonts w:eastAsia="Times New Roman" w:cstheme="minorHAnsi"/>
                <w:color w:val="auto"/>
                <w:sz w:val="16"/>
                <w:szCs w:val="16"/>
                <w:lang w:val="es-CL" w:eastAsia="es-CL" w:bidi="ar-SA"/>
              </w:rPr>
              <w:t>Estado</w:t>
            </w:r>
          </w:p>
        </w:tc>
      </w:tr>
      <w:tr w:rsidR="001C77F9" w:rsidRPr="00F717E7" w14:paraId="546430E2"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282E5E46"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ENS-002</w:t>
            </w:r>
          </w:p>
        </w:tc>
        <w:tc>
          <w:tcPr>
            <w:tcW w:w="3125" w:type="dxa"/>
            <w:hideMark/>
          </w:tcPr>
          <w:p w14:paraId="15E36645"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instrumentos de ley existentes y desarrollados que permitan viabilizar la implementación de las medidas REDD+</w:t>
            </w:r>
          </w:p>
        </w:tc>
        <w:tc>
          <w:tcPr>
            <w:tcW w:w="1067" w:type="dxa"/>
            <w:noWrap/>
            <w:hideMark/>
          </w:tcPr>
          <w:p w14:paraId="4FD71971"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Enfoque Nacional Salvaguardas</w:t>
            </w:r>
          </w:p>
        </w:tc>
        <w:tc>
          <w:tcPr>
            <w:tcW w:w="2126" w:type="dxa"/>
            <w:noWrap/>
            <w:hideMark/>
          </w:tcPr>
          <w:p w14:paraId="09F7DC9F"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04D767B4"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56B210BF"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instrumentos de ley existentes y desarrollados que permitan viabilizar la implementación de las medidas REDD+</w:t>
            </w:r>
          </w:p>
        </w:tc>
        <w:tc>
          <w:tcPr>
            <w:tcW w:w="931" w:type="dxa"/>
            <w:noWrap/>
            <w:hideMark/>
          </w:tcPr>
          <w:p w14:paraId="08395D9C"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2</w:t>
            </w:r>
          </w:p>
        </w:tc>
        <w:tc>
          <w:tcPr>
            <w:tcW w:w="882" w:type="dxa"/>
            <w:noWrap/>
            <w:hideMark/>
          </w:tcPr>
          <w:p w14:paraId="1BC8E491"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2</w:t>
            </w:r>
          </w:p>
        </w:tc>
        <w:tc>
          <w:tcPr>
            <w:tcW w:w="749" w:type="dxa"/>
            <w:noWrap/>
            <w:hideMark/>
          </w:tcPr>
          <w:p w14:paraId="04F55FAD"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07E83F26"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22B4416B"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ENS-007</w:t>
            </w:r>
          </w:p>
        </w:tc>
        <w:tc>
          <w:tcPr>
            <w:tcW w:w="3125" w:type="dxa"/>
            <w:hideMark/>
          </w:tcPr>
          <w:p w14:paraId="783E6E40"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Programa de fortalecimiento de las estructuras de gobernanza forestal implementado</w:t>
            </w:r>
          </w:p>
        </w:tc>
        <w:tc>
          <w:tcPr>
            <w:tcW w:w="1067" w:type="dxa"/>
            <w:noWrap/>
            <w:hideMark/>
          </w:tcPr>
          <w:p w14:paraId="0E1878ED"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Enfoque Nacional Salvaguardas</w:t>
            </w:r>
          </w:p>
        </w:tc>
        <w:tc>
          <w:tcPr>
            <w:tcW w:w="2126" w:type="dxa"/>
            <w:noWrap/>
            <w:hideMark/>
          </w:tcPr>
          <w:p w14:paraId="5BE3D052"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4DBBCAC8"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385F3133"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Programa de fortalecimiento de las estructuras de gobernanza forestal implementado (Sí/No)</w:t>
            </w:r>
          </w:p>
        </w:tc>
        <w:tc>
          <w:tcPr>
            <w:tcW w:w="931" w:type="dxa"/>
            <w:noWrap/>
            <w:hideMark/>
          </w:tcPr>
          <w:p w14:paraId="36EF4380"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13FD5467"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789BB128"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0783120D"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73CB52C4"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FIP-003</w:t>
            </w:r>
          </w:p>
        </w:tc>
        <w:tc>
          <w:tcPr>
            <w:tcW w:w="3125" w:type="dxa"/>
            <w:hideMark/>
          </w:tcPr>
          <w:p w14:paraId="5A3331B9"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Fortalecer las Direcciones Municipales de la Mujer (DMM) y las Oficinas Forestales Municipales (OFM) en la prestación de servicios forestales a mujeres</w:t>
            </w:r>
          </w:p>
        </w:tc>
        <w:tc>
          <w:tcPr>
            <w:tcW w:w="1067" w:type="dxa"/>
            <w:noWrap/>
            <w:hideMark/>
          </w:tcPr>
          <w:p w14:paraId="79075E3F"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Fondo Inversión Forestal</w:t>
            </w:r>
          </w:p>
        </w:tc>
        <w:tc>
          <w:tcPr>
            <w:tcW w:w="2126" w:type="dxa"/>
            <w:noWrap/>
            <w:hideMark/>
          </w:tcPr>
          <w:p w14:paraId="2AB78123"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5CE1E511"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611DB6B5"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Direcciones Municipales de la Mujer (DMM) y Oficinas Forestales Municipales (OFM) fortalecidas (Sí/No)</w:t>
            </w:r>
          </w:p>
        </w:tc>
        <w:tc>
          <w:tcPr>
            <w:tcW w:w="931" w:type="dxa"/>
            <w:noWrap/>
            <w:hideMark/>
          </w:tcPr>
          <w:p w14:paraId="4BF72F6B"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64E30AC3"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7520D472"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5AFF41F8"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4A584148"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FIP-004</w:t>
            </w:r>
          </w:p>
        </w:tc>
        <w:tc>
          <w:tcPr>
            <w:tcW w:w="3125" w:type="dxa"/>
            <w:hideMark/>
          </w:tcPr>
          <w:p w14:paraId="36CD48B7"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Análisis de género en los 30 municipios</w:t>
            </w:r>
          </w:p>
        </w:tc>
        <w:tc>
          <w:tcPr>
            <w:tcW w:w="1067" w:type="dxa"/>
            <w:noWrap/>
            <w:hideMark/>
          </w:tcPr>
          <w:p w14:paraId="7C6B5AFC"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Fondo Inversión Forestal</w:t>
            </w:r>
          </w:p>
        </w:tc>
        <w:tc>
          <w:tcPr>
            <w:tcW w:w="2126" w:type="dxa"/>
            <w:noWrap/>
            <w:hideMark/>
          </w:tcPr>
          <w:p w14:paraId="3D8E72D4"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1CD7FD78"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25239EE4"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Análisis de género en los 30 municipios (Sí/No)</w:t>
            </w:r>
          </w:p>
        </w:tc>
        <w:tc>
          <w:tcPr>
            <w:tcW w:w="931" w:type="dxa"/>
            <w:noWrap/>
            <w:hideMark/>
          </w:tcPr>
          <w:p w14:paraId="62935071"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4881E10F"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39A3C667"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52B6427D"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0D92BE29"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RG-005</w:t>
            </w:r>
          </w:p>
        </w:tc>
        <w:tc>
          <w:tcPr>
            <w:tcW w:w="3125" w:type="dxa"/>
            <w:hideMark/>
          </w:tcPr>
          <w:p w14:paraId="5195D00F"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Participación en reuniones del GCI como Grupo de Coordinación Interinstitucional de Género</w:t>
            </w:r>
          </w:p>
        </w:tc>
        <w:tc>
          <w:tcPr>
            <w:tcW w:w="1067" w:type="dxa"/>
            <w:noWrap/>
            <w:hideMark/>
          </w:tcPr>
          <w:p w14:paraId="7B5BACE2"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de Género</w:t>
            </w:r>
          </w:p>
        </w:tc>
        <w:tc>
          <w:tcPr>
            <w:tcW w:w="2126" w:type="dxa"/>
            <w:noWrap/>
            <w:hideMark/>
          </w:tcPr>
          <w:p w14:paraId="0704475A"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Número de reuniones del Grupo de Coordinación Interinstitucional (GCI)</w:t>
            </w:r>
          </w:p>
        </w:tc>
        <w:tc>
          <w:tcPr>
            <w:tcW w:w="699" w:type="dxa"/>
            <w:noWrap/>
            <w:hideMark/>
          </w:tcPr>
          <w:p w14:paraId="4A31F4E0"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12</w:t>
            </w:r>
          </w:p>
        </w:tc>
        <w:tc>
          <w:tcPr>
            <w:tcW w:w="3346" w:type="dxa"/>
            <w:noWrap/>
            <w:hideMark/>
          </w:tcPr>
          <w:p w14:paraId="798C2384"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reuniones del GCI con participación del GCI Género</w:t>
            </w:r>
          </w:p>
        </w:tc>
        <w:tc>
          <w:tcPr>
            <w:tcW w:w="931" w:type="dxa"/>
            <w:noWrap/>
            <w:hideMark/>
          </w:tcPr>
          <w:p w14:paraId="103B7F9C"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3</w:t>
            </w:r>
          </w:p>
        </w:tc>
        <w:tc>
          <w:tcPr>
            <w:tcW w:w="882" w:type="dxa"/>
            <w:noWrap/>
            <w:hideMark/>
          </w:tcPr>
          <w:p w14:paraId="559B3280"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0,25</w:t>
            </w:r>
          </w:p>
        </w:tc>
        <w:tc>
          <w:tcPr>
            <w:tcW w:w="749" w:type="dxa"/>
            <w:noWrap/>
            <w:hideMark/>
          </w:tcPr>
          <w:p w14:paraId="3DED467F"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1C77F9" w:rsidRPr="00F717E7" w14:paraId="79A9D144"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352192C6"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RG-008</w:t>
            </w:r>
          </w:p>
        </w:tc>
        <w:tc>
          <w:tcPr>
            <w:tcW w:w="3125" w:type="dxa"/>
            <w:hideMark/>
          </w:tcPr>
          <w:p w14:paraId="640875D7"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mujeres que participan en la toma de decisiones en la distribución de beneficios (SDB)</w:t>
            </w:r>
          </w:p>
        </w:tc>
        <w:tc>
          <w:tcPr>
            <w:tcW w:w="1067" w:type="dxa"/>
            <w:noWrap/>
            <w:hideMark/>
          </w:tcPr>
          <w:p w14:paraId="339DB6FC"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de Género</w:t>
            </w:r>
          </w:p>
        </w:tc>
        <w:tc>
          <w:tcPr>
            <w:tcW w:w="2126" w:type="dxa"/>
            <w:noWrap/>
            <w:hideMark/>
          </w:tcPr>
          <w:p w14:paraId="4481C161"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Número total de participantes en la toma de decisiones en la distribución de beneficios</w:t>
            </w:r>
          </w:p>
        </w:tc>
        <w:tc>
          <w:tcPr>
            <w:tcW w:w="699" w:type="dxa"/>
            <w:noWrap/>
            <w:hideMark/>
          </w:tcPr>
          <w:p w14:paraId="40E48C4A"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0</w:t>
            </w:r>
          </w:p>
        </w:tc>
        <w:tc>
          <w:tcPr>
            <w:tcW w:w="3346" w:type="dxa"/>
            <w:noWrap/>
            <w:hideMark/>
          </w:tcPr>
          <w:p w14:paraId="1AE6DBDC"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mujeres participantes en la toma de decisiones en la distribución de beneficios</w:t>
            </w:r>
          </w:p>
        </w:tc>
        <w:tc>
          <w:tcPr>
            <w:tcW w:w="931" w:type="dxa"/>
            <w:noWrap/>
            <w:hideMark/>
          </w:tcPr>
          <w:p w14:paraId="258D4CC2"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38C66D0B"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w:t>
            </w:r>
          </w:p>
        </w:tc>
        <w:tc>
          <w:tcPr>
            <w:tcW w:w="749" w:type="dxa"/>
            <w:noWrap/>
            <w:hideMark/>
          </w:tcPr>
          <w:p w14:paraId="2F520C2C"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1C77F9" w:rsidRPr="00F717E7" w14:paraId="0F52D6F9"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02CE2361"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RG-009</w:t>
            </w:r>
          </w:p>
        </w:tc>
        <w:tc>
          <w:tcPr>
            <w:tcW w:w="3125" w:type="dxa"/>
            <w:hideMark/>
          </w:tcPr>
          <w:p w14:paraId="392FF583"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reuniones de trabajo con el grupo asesor de distribución de beneficio</w:t>
            </w:r>
          </w:p>
        </w:tc>
        <w:tc>
          <w:tcPr>
            <w:tcW w:w="1067" w:type="dxa"/>
            <w:noWrap/>
            <w:hideMark/>
          </w:tcPr>
          <w:p w14:paraId="7FEA820C"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de Género</w:t>
            </w:r>
          </w:p>
        </w:tc>
        <w:tc>
          <w:tcPr>
            <w:tcW w:w="2126" w:type="dxa"/>
            <w:noWrap/>
            <w:hideMark/>
          </w:tcPr>
          <w:p w14:paraId="628C06EF"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30F2F357"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736E1563"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reuniones de trabajo con el grupo asesor de distribución de beneficio (SDB)</w:t>
            </w:r>
          </w:p>
        </w:tc>
        <w:tc>
          <w:tcPr>
            <w:tcW w:w="931" w:type="dxa"/>
            <w:noWrap/>
            <w:hideMark/>
          </w:tcPr>
          <w:p w14:paraId="61376D6D"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266DCF2F"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5DB1F6B8"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14D93B9F"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780DD809"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RPI-017</w:t>
            </w:r>
          </w:p>
        </w:tc>
        <w:tc>
          <w:tcPr>
            <w:tcW w:w="3125" w:type="dxa"/>
            <w:hideMark/>
          </w:tcPr>
          <w:p w14:paraId="4625B958"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convenios bilaterales y multilaterales entre la instituciones estatales y comunidades indígenas para facilitar y agilizar la gestión e implementación de planes de manejo con fines productivos y comerciales</w:t>
            </w:r>
          </w:p>
        </w:tc>
        <w:tc>
          <w:tcPr>
            <w:tcW w:w="1067" w:type="dxa"/>
            <w:noWrap/>
            <w:hideMark/>
          </w:tcPr>
          <w:p w14:paraId="30444A59"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Pueblos Indígenas</w:t>
            </w:r>
          </w:p>
        </w:tc>
        <w:tc>
          <w:tcPr>
            <w:tcW w:w="2126" w:type="dxa"/>
            <w:noWrap/>
            <w:hideMark/>
          </w:tcPr>
          <w:p w14:paraId="46E508F4"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5B956390"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0D196CDF"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convenios bilaterales y multilaterales entre la instituciones estatales y comunidades indígenas para facilitar y agilizar la gestión e implementación de planes de manejo con fines productivos y comerciales</w:t>
            </w:r>
          </w:p>
        </w:tc>
        <w:tc>
          <w:tcPr>
            <w:tcW w:w="931" w:type="dxa"/>
            <w:noWrap/>
            <w:hideMark/>
          </w:tcPr>
          <w:p w14:paraId="23726D85"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4</w:t>
            </w:r>
          </w:p>
        </w:tc>
        <w:tc>
          <w:tcPr>
            <w:tcW w:w="882" w:type="dxa"/>
            <w:noWrap/>
            <w:hideMark/>
          </w:tcPr>
          <w:p w14:paraId="77E05E3B"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4</w:t>
            </w:r>
          </w:p>
        </w:tc>
        <w:tc>
          <w:tcPr>
            <w:tcW w:w="749" w:type="dxa"/>
            <w:noWrap/>
            <w:hideMark/>
          </w:tcPr>
          <w:p w14:paraId="758BF23E"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r w:rsidR="001C77F9" w:rsidRPr="00F717E7" w14:paraId="2BA59C04"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6CD1096B"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RPI-034</w:t>
            </w:r>
          </w:p>
        </w:tc>
        <w:tc>
          <w:tcPr>
            <w:tcW w:w="3125" w:type="dxa"/>
            <w:hideMark/>
          </w:tcPr>
          <w:p w14:paraId="2A6332BA"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Porcentaje de avance en la creación nacional e internacional de una certificación (sello de certificación) para productos forestales provenientes de bosques de propiedad comunitaria y pueblos Indígenas</w:t>
            </w:r>
          </w:p>
        </w:tc>
        <w:tc>
          <w:tcPr>
            <w:tcW w:w="1067" w:type="dxa"/>
            <w:noWrap/>
            <w:hideMark/>
          </w:tcPr>
          <w:p w14:paraId="3A9DCFEE"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Pueblos Indígenas</w:t>
            </w:r>
          </w:p>
        </w:tc>
        <w:tc>
          <w:tcPr>
            <w:tcW w:w="2126" w:type="dxa"/>
            <w:noWrap/>
            <w:hideMark/>
          </w:tcPr>
          <w:p w14:paraId="533EA671"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Número de actividades realizadas al comienzo, asociadas a la creación nacional e internacional de una certificación para productos forestales de bosques de pueblos y comunidades indígenas</w:t>
            </w:r>
          </w:p>
        </w:tc>
        <w:tc>
          <w:tcPr>
            <w:tcW w:w="699" w:type="dxa"/>
            <w:noWrap/>
            <w:hideMark/>
          </w:tcPr>
          <w:p w14:paraId="258413BF"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(en blanco)</w:t>
            </w:r>
          </w:p>
        </w:tc>
        <w:tc>
          <w:tcPr>
            <w:tcW w:w="3346" w:type="dxa"/>
            <w:noWrap/>
            <w:hideMark/>
          </w:tcPr>
          <w:p w14:paraId="56F63FEE"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actividades realizadas al término del proceso, asociadas a la creación nacional e internacional de una certificación para productos forestales de bosques de pueblos y comunidades indígenas</w:t>
            </w:r>
          </w:p>
        </w:tc>
        <w:tc>
          <w:tcPr>
            <w:tcW w:w="931" w:type="dxa"/>
            <w:noWrap/>
            <w:hideMark/>
          </w:tcPr>
          <w:p w14:paraId="3FFF7A7B"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0</w:t>
            </w:r>
          </w:p>
        </w:tc>
        <w:tc>
          <w:tcPr>
            <w:tcW w:w="882" w:type="dxa"/>
            <w:noWrap/>
            <w:hideMark/>
          </w:tcPr>
          <w:p w14:paraId="470AA589"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0</w:t>
            </w:r>
          </w:p>
        </w:tc>
        <w:tc>
          <w:tcPr>
            <w:tcW w:w="749" w:type="dxa"/>
            <w:noWrap/>
            <w:hideMark/>
          </w:tcPr>
          <w:p w14:paraId="7E7D6556"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No Logrado</w:t>
            </w:r>
          </w:p>
        </w:tc>
      </w:tr>
      <w:tr w:rsidR="001C77F9" w:rsidRPr="00F717E7" w14:paraId="6B952C5D" w14:textId="77777777" w:rsidTr="001C77F9">
        <w:trPr>
          <w:trHeight w:val="20"/>
        </w:trPr>
        <w:tc>
          <w:tcPr>
            <w:cnfStyle w:val="001000000000" w:firstRow="0" w:lastRow="0" w:firstColumn="1" w:lastColumn="0" w:oddVBand="0" w:evenVBand="0" w:oddHBand="0" w:evenHBand="0" w:firstRowFirstColumn="0" w:firstRowLastColumn="0" w:lastRowFirstColumn="0" w:lastRowLastColumn="0"/>
            <w:tcW w:w="845" w:type="dxa"/>
            <w:hideMark/>
          </w:tcPr>
          <w:p w14:paraId="0B5EFE07" w14:textId="77777777" w:rsidR="001C77F9" w:rsidRPr="00456AFB" w:rsidRDefault="001C77F9" w:rsidP="001C77F9">
            <w:pPr>
              <w:jc w:val="left"/>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RPI-037</w:t>
            </w:r>
          </w:p>
        </w:tc>
        <w:tc>
          <w:tcPr>
            <w:tcW w:w="3125" w:type="dxa"/>
            <w:hideMark/>
          </w:tcPr>
          <w:p w14:paraId="56440B56"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alianzas entre el MINEX y comunidades indígenas locales para la promoción de sus productos forestales, a nivel nacional e internacional</w:t>
            </w:r>
          </w:p>
        </w:tc>
        <w:tc>
          <w:tcPr>
            <w:tcW w:w="1067" w:type="dxa"/>
            <w:noWrap/>
            <w:hideMark/>
          </w:tcPr>
          <w:p w14:paraId="0B73D64F"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5"/>
                <w:szCs w:val="15"/>
                <w:lang w:val="es-CL" w:eastAsia="es-CL" w:bidi="ar-SA"/>
              </w:rPr>
            </w:pPr>
            <w:r w:rsidRPr="002263B5">
              <w:rPr>
                <w:rFonts w:eastAsia="Times New Roman" w:cstheme="minorHAnsi"/>
                <w:color w:val="000000"/>
                <w:sz w:val="15"/>
                <w:szCs w:val="15"/>
                <w:lang w:val="es-CL" w:eastAsia="es-CL" w:bidi="ar-SA"/>
              </w:rPr>
              <w:t>Ruta Pueblos Indígenas</w:t>
            </w:r>
          </w:p>
        </w:tc>
        <w:tc>
          <w:tcPr>
            <w:tcW w:w="2126" w:type="dxa"/>
            <w:noWrap/>
            <w:hideMark/>
          </w:tcPr>
          <w:p w14:paraId="75F15609" w14:textId="77777777" w:rsidR="001C77F9" w:rsidRPr="002263B5"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2263B5">
              <w:rPr>
                <w:rFonts w:eastAsia="Times New Roman" w:cstheme="minorHAnsi"/>
                <w:b/>
                <w:bCs/>
                <w:color w:val="000000"/>
                <w:sz w:val="15"/>
                <w:szCs w:val="15"/>
                <w:lang w:val="es-CL" w:eastAsia="es-CL" w:bidi="ar-SA"/>
              </w:rPr>
              <w:t>No Aplica</w:t>
            </w:r>
          </w:p>
        </w:tc>
        <w:tc>
          <w:tcPr>
            <w:tcW w:w="699" w:type="dxa"/>
            <w:noWrap/>
            <w:hideMark/>
          </w:tcPr>
          <w:p w14:paraId="467E8018"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3346" w:type="dxa"/>
            <w:noWrap/>
            <w:hideMark/>
          </w:tcPr>
          <w:p w14:paraId="7E04F70D" w14:textId="77777777" w:rsidR="001C77F9" w:rsidRPr="001C77F9"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1C77F9">
              <w:rPr>
                <w:rFonts w:eastAsia="Times New Roman" w:cstheme="minorHAnsi"/>
                <w:b/>
                <w:bCs/>
                <w:color w:val="000000"/>
                <w:sz w:val="15"/>
                <w:szCs w:val="15"/>
                <w:lang w:val="es-CL" w:eastAsia="es-CL" w:bidi="ar-SA"/>
              </w:rPr>
              <w:t>Número de alianzas entre el MINEX y comunidades indígenas locales para la promoción de sus productos forestales, a nivel nacional e internacional</w:t>
            </w:r>
          </w:p>
        </w:tc>
        <w:tc>
          <w:tcPr>
            <w:tcW w:w="931" w:type="dxa"/>
            <w:noWrap/>
            <w:hideMark/>
          </w:tcPr>
          <w:p w14:paraId="1F86A1DD"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1</w:t>
            </w:r>
          </w:p>
        </w:tc>
        <w:tc>
          <w:tcPr>
            <w:tcW w:w="882" w:type="dxa"/>
            <w:noWrap/>
            <w:hideMark/>
          </w:tcPr>
          <w:p w14:paraId="0AFC63BF"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456AFB">
              <w:rPr>
                <w:rFonts w:eastAsia="Times New Roman" w:cstheme="minorHAnsi"/>
                <w:b/>
                <w:bCs/>
                <w:color w:val="000000"/>
                <w:sz w:val="16"/>
                <w:szCs w:val="16"/>
                <w:lang w:val="es-CL" w:eastAsia="es-CL" w:bidi="ar-SA"/>
              </w:rPr>
              <w:t>1</w:t>
            </w:r>
          </w:p>
        </w:tc>
        <w:tc>
          <w:tcPr>
            <w:tcW w:w="749" w:type="dxa"/>
            <w:noWrap/>
            <w:hideMark/>
          </w:tcPr>
          <w:p w14:paraId="0F8B3C4E" w14:textId="77777777" w:rsidR="001C77F9" w:rsidRPr="00456AFB" w:rsidRDefault="001C77F9" w:rsidP="001C77F9">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456AFB">
              <w:rPr>
                <w:rFonts w:eastAsia="Times New Roman" w:cstheme="minorHAnsi"/>
                <w:color w:val="000000"/>
                <w:sz w:val="16"/>
                <w:szCs w:val="16"/>
                <w:lang w:val="es-CL" w:eastAsia="es-CL" w:bidi="ar-SA"/>
              </w:rPr>
              <w:t>Logrado</w:t>
            </w:r>
          </w:p>
        </w:tc>
      </w:tr>
    </w:tbl>
    <w:p w14:paraId="2C76548A" w14:textId="3D532D23" w:rsidR="001C77F9" w:rsidRDefault="002263B5" w:rsidP="002263B5">
      <w:pPr>
        <w:pStyle w:val="Descripcin"/>
        <w:rPr>
          <w:rFonts w:cstheme="minorHAnsi"/>
          <w:color w:val="000000" w:themeColor="text1"/>
          <w:lang w:eastAsia="es-ES"/>
        </w:rPr>
        <w:sectPr w:rsidR="001C77F9" w:rsidSect="001C77F9">
          <w:pgSz w:w="15840" w:h="12240" w:orient="landscape"/>
          <w:pgMar w:top="1701" w:right="1417" w:bottom="1701" w:left="1417" w:header="708" w:footer="708" w:gutter="0"/>
          <w:cols w:space="708"/>
          <w:titlePg/>
          <w:docGrid w:linePitch="360"/>
        </w:sectPr>
      </w:pPr>
      <w:bookmarkStart w:id="85" w:name="_Toc47612887"/>
      <w:r>
        <w:t xml:space="preserve">Tabla </w:t>
      </w:r>
      <w:r>
        <w:fldChar w:fldCharType="begin"/>
      </w:r>
      <w:r>
        <w:instrText xml:space="preserve"> SEQ Tabla \* ARABIC </w:instrText>
      </w:r>
      <w:r>
        <w:fldChar w:fldCharType="separate"/>
      </w:r>
      <w:r w:rsidR="00E0585B">
        <w:rPr>
          <w:noProof/>
        </w:rPr>
        <w:t>25</w:t>
      </w:r>
      <w:r>
        <w:fldChar w:fldCharType="end"/>
      </w:r>
      <w:r>
        <w:t>. Reporte detallado para salvaguarda “</w:t>
      </w:r>
      <w:r w:rsidR="00607A3F">
        <w:t>b</w:t>
      </w:r>
      <w:r>
        <w:t>”</w:t>
      </w:r>
      <w:bookmarkEnd w:id="85"/>
      <w:r>
        <w:t xml:space="preserve"> </w:t>
      </w:r>
    </w:p>
    <w:p w14:paraId="570FB10C" w14:textId="0E2B4157" w:rsidR="004E0731"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Al igual que la salvaguarda “a”, la salvaguarda “b” contiene 10 indicadores provenientes de los instrumentos nacionales. Específicamente con esta salvaguarda se presenta la sinergia con el MIAQ de Guatemala a fin de identificar las quejas y conflictos que se podrían generar de la implementación de la Estrategia Nacional. En un levantamiento preliminar de la información, se identificó la falta de información en materia de género y de pueblos indígenas, sin embargo, ambas rutas de trabajo se encuentran actualmente en formulación y en levantamiento de líneas base de los indicadores de las rutas. En este sentido, se presentan avances, el cual se detalla a continuación. </w:t>
      </w:r>
    </w:p>
    <w:p w14:paraId="1007EFAE" w14:textId="77777777" w:rsidR="004E0731" w:rsidRPr="00B32177" w:rsidRDefault="004E0731" w:rsidP="004E0731">
      <w:pPr>
        <w:spacing w:after="0" w:line="240" w:lineRule="auto"/>
        <w:rPr>
          <w:rFonts w:eastAsia="Times New Roman" w:cstheme="minorHAnsi"/>
          <w:lang w:val="es-CL"/>
        </w:rPr>
      </w:pPr>
    </w:p>
    <w:p w14:paraId="1B82A348"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7DBEB60D"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En esta salvaguarda, Guatemala ha diseñado y realizado un pilotaje del Mecanismo de Información y Atención a Quejas (MIAQ), igualmente, se cuenta con el Sistema Nacional de Información de Cambio Climático SNICC, que contiene todos los instrumentos sobre la materia</w:t>
      </w:r>
      <w:r w:rsidRPr="00F96900">
        <w:rPr>
          <w:rFonts w:cstheme="minorHAnsi"/>
          <w:color w:val="000000" w:themeColor="text1"/>
          <w:lang w:val="es-CL" w:eastAsia="es-ES"/>
        </w:rPr>
        <w:tab/>
        <w:t>.</w:t>
      </w:r>
      <w:r w:rsidRPr="00F96900">
        <w:rPr>
          <w:rFonts w:cstheme="minorHAnsi"/>
          <w:color w:val="000000" w:themeColor="text1"/>
          <w:lang w:val="es-CL" w:eastAsia="es-ES"/>
        </w:rPr>
        <w:tab/>
      </w:r>
    </w:p>
    <w:p w14:paraId="185B1A12" w14:textId="77777777" w:rsidR="004E0731" w:rsidRPr="00B32177" w:rsidRDefault="004E0731" w:rsidP="004E0731">
      <w:pPr>
        <w:pStyle w:val="Prrafodelista"/>
        <w:spacing w:after="0" w:line="240" w:lineRule="auto"/>
        <w:ind w:left="0"/>
        <w:rPr>
          <w:rFonts w:eastAsia="Times New Roman" w:cstheme="minorHAnsi"/>
          <w:lang w:val="es-CL"/>
        </w:rPr>
      </w:pPr>
    </w:p>
    <w:p w14:paraId="7A03D61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0038267E"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ya cuenta con un SNICC operando y un MIAQ en etapa de pilotaje. El desafío a continuación es realizar la implementación de los sistemas a nivel territorial en donde las partes interesadas tengan transparencia de todo el proceso REDD+</w:t>
      </w:r>
    </w:p>
    <w:p w14:paraId="05295ADC" w14:textId="77777777" w:rsidR="004E0731" w:rsidRPr="00B32177" w:rsidRDefault="004E0731" w:rsidP="004E0731">
      <w:pPr>
        <w:spacing w:after="0" w:line="240" w:lineRule="auto"/>
        <w:rPr>
          <w:rFonts w:eastAsia="Times New Roman" w:cstheme="minorHAnsi"/>
          <w:lang w:val="es-CL"/>
        </w:rPr>
      </w:pPr>
    </w:p>
    <w:p w14:paraId="1E8F6E6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7F8B74BD"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240A7255" w14:textId="77777777" w:rsidR="004E0731" w:rsidRPr="00B32177" w:rsidRDefault="004E0731" w:rsidP="004E0731">
      <w:pPr>
        <w:spacing w:after="0" w:line="240" w:lineRule="auto"/>
        <w:rPr>
          <w:rFonts w:eastAsia="Times New Roman" w:cstheme="minorHAnsi"/>
          <w:lang w:val="es-CL"/>
        </w:rPr>
      </w:pPr>
    </w:p>
    <w:p w14:paraId="55BCA13B" w14:textId="6A6FC6DD" w:rsidR="00E04A68" w:rsidRPr="00D72A27" w:rsidRDefault="002263B5" w:rsidP="00E04A68">
      <w:pPr>
        <w:rPr>
          <w:sz w:val="28"/>
          <w:szCs w:val="28"/>
          <w:lang w:val="es-CL"/>
        </w:rPr>
        <w:sectPr w:rsidR="00E04A68" w:rsidRPr="00D72A27" w:rsidSect="002263B5">
          <w:type w:val="continuous"/>
          <w:pgSz w:w="12240" w:h="15840"/>
          <w:pgMar w:top="1417" w:right="1701" w:bottom="1417" w:left="1701" w:header="708" w:footer="708" w:gutter="0"/>
          <w:cols w:space="708"/>
          <w:titlePg/>
          <w:docGrid w:linePitch="360"/>
        </w:sectPr>
      </w:pPr>
      <w:bookmarkStart w:id="86" w:name="_Toc45788678"/>
      <w:r w:rsidRPr="00177AE4">
        <w:rPr>
          <w:sz w:val="28"/>
          <w:szCs w:val="28"/>
          <w:lang w:val="es-CL"/>
        </w:rPr>
        <w:br w:type="page"/>
      </w:r>
    </w:p>
    <w:p w14:paraId="3FD0E5E5" w14:textId="602DBD1B" w:rsidR="004E0731" w:rsidRPr="00637BC1" w:rsidRDefault="004E0731" w:rsidP="00607A3F">
      <w:pPr>
        <w:pStyle w:val="Ttulo1"/>
        <w:numPr>
          <w:ilvl w:val="2"/>
          <w:numId w:val="2"/>
        </w:numPr>
        <w:ind w:left="567"/>
        <w:rPr>
          <w:sz w:val="28"/>
          <w:szCs w:val="28"/>
        </w:rPr>
      </w:pPr>
      <w:bookmarkStart w:id="87" w:name="_Toc47612929"/>
      <w:r w:rsidRPr="00637BC1">
        <w:rPr>
          <w:sz w:val="28"/>
          <w:szCs w:val="28"/>
        </w:rPr>
        <w:lastRenderedPageBreak/>
        <w:t>Salvaguarda “c”</w:t>
      </w:r>
      <w:bookmarkEnd w:id="86"/>
      <w:bookmarkEnd w:id="87"/>
    </w:p>
    <w:p w14:paraId="2945E07D" w14:textId="77777777" w:rsidR="004E0731" w:rsidRPr="004E0731" w:rsidRDefault="004E0731" w:rsidP="004E0731">
      <w:pPr>
        <w:spacing w:after="0" w:line="240" w:lineRule="auto"/>
        <w:rPr>
          <w:rFonts w:asciiTheme="majorHAnsi" w:eastAsia="Times New Roman" w:hAnsiTheme="majorHAnsi" w:cstheme="majorHAnsi"/>
          <w:lang w:val="es-CL"/>
        </w:rPr>
      </w:pPr>
    </w:p>
    <w:tbl>
      <w:tblPr>
        <w:tblStyle w:val="Tabladelista6concolores"/>
        <w:tblW w:w="13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2835"/>
        <w:gridCol w:w="992"/>
        <w:gridCol w:w="1845"/>
        <w:gridCol w:w="862"/>
        <w:gridCol w:w="3402"/>
        <w:gridCol w:w="979"/>
        <w:gridCol w:w="978"/>
        <w:gridCol w:w="826"/>
      </w:tblGrid>
      <w:tr w:rsidR="00E04A68" w:rsidRPr="008228F8" w14:paraId="2CB82584" w14:textId="77777777" w:rsidTr="00AA72B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noWrap/>
            <w:vAlign w:val="center"/>
            <w:hideMark/>
          </w:tcPr>
          <w:p w14:paraId="455B5207" w14:textId="77777777" w:rsidR="00E04A68" w:rsidRPr="001A6261" w:rsidRDefault="00E04A68" w:rsidP="00E012DF">
            <w:pPr>
              <w:jc w:val="center"/>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Id Indicador</w:t>
            </w:r>
          </w:p>
        </w:tc>
        <w:tc>
          <w:tcPr>
            <w:tcW w:w="2835" w:type="dxa"/>
            <w:tcBorders>
              <w:bottom w:val="none" w:sz="0" w:space="0" w:color="auto"/>
            </w:tcBorders>
            <w:shd w:val="clear" w:color="auto" w:fill="002060"/>
            <w:noWrap/>
            <w:vAlign w:val="center"/>
            <w:hideMark/>
          </w:tcPr>
          <w:p w14:paraId="5B66AE5C"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Indicador</w:t>
            </w:r>
          </w:p>
        </w:tc>
        <w:tc>
          <w:tcPr>
            <w:tcW w:w="992" w:type="dxa"/>
            <w:tcBorders>
              <w:bottom w:val="none" w:sz="0" w:space="0" w:color="auto"/>
            </w:tcBorders>
            <w:shd w:val="clear" w:color="auto" w:fill="002060"/>
            <w:noWrap/>
            <w:vAlign w:val="center"/>
            <w:hideMark/>
          </w:tcPr>
          <w:p w14:paraId="0D3BD4C5"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Fuente</w:t>
            </w:r>
          </w:p>
        </w:tc>
        <w:tc>
          <w:tcPr>
            <w:tcW w:w="1845" w:type="dxa"/>
            <w:tcBorders>
              <w:bottom w:val="none" w:sz="0" w:space="0" w:color="auto"/>
            </w:tcBorders>
            <w:shd w:val="clear" w:color="auto" w:fill="002060"/>
            <w:noWrap/>
            <w:vAlign w:val="center"/>
            <w:hideMark/>
          </w:tcPr>
          <w:p w14:paraId="4B5E38C5"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Variable Base</w:t>
            </w:r>
          </w:p>
        </w:tc>
        <w:tc>
          <w:tcPr>
            <w:tcW w:w="862" w:type="dxa"/>
            <w:tcBorders>
              <w:bottom w:val="none" w:sz="0" w:space="0" w:color="auto"/>
            </w:tcBorders>
            <w:shd w:val="clear" w:color="auto" w:fill="002060"/>
            <w:noWrap/>
            <w:vAlign w:val="center"/>
            <w:hideMark/>
          </w:tcPr>
          <w:p w14:paraId="78B4C809"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Valor Base</w:t>
            </w:r>
          </w:p>
        </w:tc>
        <w:tc>
          <w:tcPr>
            <w:tcW w:w="3402" w:type="dxa"/>
            <w:tcBorders>
              <w:bottom w:val="none" w:sz="0" w:space="0" w:color="auto"/>
            </w:tcBorders>
            <w:shd w:val="clear" w:color="auto" w:fill="002060"/>
            <w:noWrap/>
            <w:vAlign w:val="center"/>
            <w:hideMark/>
          </w:tcPr>
          <w:p w14:paraId="4A6B05BE"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Variable Específica</w:t>
            </w:r>
          </w:p>
        </w:tc>
        <w:tc>
          <w:tcPr>
            <w:tcW w:w="979" w:type="dxa"/>
            <w:tcBorders>
              <w:bottom w:val="none" w:sz="0" w:space="0" w:color="auto"/>
            </w:tcBorders>
            <w:shd w:val="clear" w:color="auto" w:fill="002060"/>
            <w:noWrap/>
            <w:vAlign w:val="center"/>
            <w:hideMark/>
          </w:tcPr>
          <w:p w14:paraId="06C82943"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Evaluación</w:t>
            </w:r>
          </w:p>
        </w:tc>
        <w:tc>
          <w:tcPr>
            <w:tcW w:w="978" w:type="dxa"/>
            <w:tcBorders>
              <w:bottom w:val="none" w:sz="0" w:space="0" w:color="auto"/>
            </w:tcBorders>
            <w:shd w:val="clear" w:color="auto" w:fill="002060"/>
            <w:noWrap/>
            <w:vAlign w:val="center"/>
            <w:hideMark/>
          </w:tcPr>
          <w:p w14:paraId="47E39DA5"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Resultado</w:t>
            </w:r>
          </w:p>
        </w:tc>
        <w:tc>
          <w:tcPr>
            <w:tcW w:w="826" w:type="dxa"/>
            <w:tcBorders>
              <w:bottom w:val="none" w:sz="0" w:space="0" w:color="auto"/>
            </w:tcBorders>
            <w:shd w:val="clear" w:color="auto" w:fill="002060"/>
            <w:noWrap/>
            <w:vAlign w:val="center"/>
            <w:hideMark/>
          </w:tcPr>
          <w:p w14:paraId="0223A686" w14:textId="77777777" w:rsidR="00E04A68" w:rsidRPr="001A6261" w:rsidRDefault="00E04A68" w:rsidP="00E012DF">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1A6261">
              <w:rPr>
                <w:rFonts w:eastAsia="Times New Roman" w:cstheme="minorHAnsi"/>
                <w:color w:val="auto"/>
                <w:sz w:val="16"/>
                <w:szCs w:val="16"/>
                <w:lang w:val="es-CL" w:eastAsia="es-CL" w:bidi="ar-SA"/>
              </w:rPr>
              <w:t>Estado</w:t>
            </w:r>
          </w:p>
        </w:tc>
      </w:tr>
      <w:tr w:rsidR="00E04A68" w:rsidRPr="001A6261" w14:paraId="4E29FFA6"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F8413B2"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ENS-008</w:t>
            </w:r>
          </w:p>
        </w:tc>
        <w:tc>
          <w:tcPr>
            <w:tcW w:w="2835" w:type="dxa"/>
            <w:hideMark/>
          </w:tcPr>
          <w:p w14:paraId="78F45CD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2" w:type="dxa"/>
            <w:noWrap/>
            <w:hideMark/>
          </w:tcPr>
          <w:p w14:paraId="519B9C3F"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Enfoque Nacional Salvaguardas</w:t>
            </w:r>
          </w:p>
        </w:tc>
        <w:tc>
          <w:tcPr>
            <w:tcW w:w="1845" w:type="dxa"/>
            <w:noWrap/>
            <w:hideMark/>
          </w:tcPr>
          <w:p w14:paraId="59C5F06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19A59A1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100</w:t>
            </w:r>
          </w:p>
        </w:tc>
        <w:tc>
          <w:tcPr>
            <w:tcW w:w="3402" w:type="dxa"/>
            <w:noWrap/>
            <w:hideMark/>
          </w:tcPr>
          <w:p w14:paraId="0115D81A"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79" w:type="dxa"/>
            <w:noWrap/>
            <w:hideMark/>
          </w:tcPr>
          <w:p w14:paraId="3E100C3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100</w:t>
            </w:r>
          </w:p>
        </w:tc>
        <w:tc>
          <w:tcPr>
            <w:tcW w:w="978" w:type="dxa"/>
            <w:noWrap/>
            <w:hideMark/>
          </w:tcPr>
          <w:p w14:paraId="08B0E78F"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1</w:t>
            </w:r>
          </w:p>
        </w:tc>
        <w:tc>
          <w:tcPr>
            <w:tcW w:w="826" w:type="dxa"/>
            <w:noWrap/>
            <w:hideMark/>
          </w:tcPr>
          <w:p w14:paraId="05B00E8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Logrado</w:t>
            </w:r>
          </w:p>
        </w:tc>
      </w:tr>
      <w:tr w:rsidR="00E04A68" w:rsidRPr="001A6261" w14:paraId="22B8A282"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C415C65"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ENS-009</w:t>
            </w:r>
          </w:p>
        </w:tc>
        <w:tc>
          <w:tcPr>
            <w:tcW w:w="2835" w:type="dxa"/>
            <w:hideMark/>
          </w:tcPr>
          <w:p w14:paraId="32826768"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casos documentados de la aplicación de los conocimientos tradicionales en la gestión colectiva de los pueblos indígenas y comunidades locales</w:t>
            </w:r>
          </w:p>
        </w:tc>
        <w:tc>
          <w:tcPr>
            <w:tcW w:w="992" w:type="dxa"/>
            <w:noWrap/>
            <w:hideMark/>
          </w:tcPr>
          <w:p w14:paraId="4FC5DD04"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Enfoque Nacional Salvaguardas</w:t>
            </w:r>
          </w:p>
        </w:tc>
        <w:tc>
          <w:tcPr>
            <w:tcW w:w="1845" w:type="dxa"/>
            <w:noWrap/>
            <w:hideMark/>
          </w:tcPr>
          <w:p w14:paraId="74BCD34B"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0B02D33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066DBF4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casos documentados de la aplicación de los conocimientos tradicionales en la gestión colectiva de los pueblos indígenas y comunidades locales</w:t>
            </w:r>
          </w:p>
        </w:tc>
        <w:tc>
          <w:tcPr>
            <w:tcW w:w="979" w:type="dxa"/>
            <w:noWrap/>
            <w:hideMark/>
          </w:tcPr>
          <w:p w14:paraId="3B4F8F30"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10</w:t>
            </w:r>
          </w:p>
        </w:tc>
        <w:tc>
          <w:tcPr>
            <w:tcW w:w="978" w:type="dxa"/>
            <w:noWrap/>
            <w:hideMark/>
          </w:tcPr>
          <w:p w14:paraId="7634E51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10</w:t>
            </w:r>
          </w:p>
        </w:tc>
        <w:tc>
          <w:tcPr>
            <w:tcW w:w="826" w:type="dxa"/>
            <w:noWrap/>
            <w:hideMark/>
          </w:tcPr>
          <w:p w14:paraId="6645E6EB"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Logrado</w:t>
            </w:r>
          </w:p>
        </w:tc>
      </w:tr>
      <w:tr w:rsidR="00E04A68" w:rsidRPr="001A6261" w14:paraId="37348F3D"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03F269A"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PRE-002</w:t>
            </w:r>
          </w:p>
        </w:tc>
        <w:tc>
          <w:tcPr>
            <w:tcW w:w="2835" w:type="dxa"/>
            <w:hideMark/>
          </w:tcPr>
          <w:p w14:paraId="31B89F7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con implementación del Marco de Participación para Pueblos Indígenas (MPPI)</w:t>
            </w:r>
          </w:p>
        </w:tc>
        <w:tc>
          <w:tcPr>
            <w:tcW w:w="992" w:type="dxa"/>
            <w:noWrap/>
            <w:hideMark/>
          </w:tcPr>
          <w:p w14:paraId="12CA5094"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76820804"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757A81E1"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77D57B7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con implementación del Marco de Participación para Pueblos Indígenas (MPPI)</w:t>
            </w:r>
          </w:p>
        </w:tc>
        <w:tc>
          <w:tcPr>
            <w:tcW w:w="979" w:type="dxa"/>
            <w:noWrap/>
            <w:hideMark/>
          </w:tcPr>
          <w:p w14:paraId="53EE5F44"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7AC9A83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25473121"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702E192A"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667DF3D"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PRE-007</w:t>
            </w:r>
          </w:p>
        </w:tc>
        <w:tc>
          <w:tcPr>
            <w:tcW w:w="2835" w:type="dxa"/>
            <w:hideMark/>
          </w:tcPr>
          <w:p w14:paraId="09EC1D53"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2" w:type="dxa"/>
            <w:noWrap/>
            <w:hideMark/>
          </w:tcPr>
          <w:p w14:paraId="422DBDD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6FD9906A"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08861724"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1B327175"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79" w:type="dxa"/>
            <w:noWrap/>
            <w:hideMark/>
          </w:tcPr>
          <w:p w14:paraId="793763E0"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5CFF886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5221A7C5"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246CEE69"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3884FFA"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PRE-008</w:t>
            </w:r>
          </w:p>
        </w:tc>
        <w:tc>
          <w:tcPr>
            <w:tcW w:w="2835" w:type="dxa"/>
            <w:hideMark/>
          </w:tcPr>
          <w:p w14:paraId="0F70FD12"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priorizados que aplican las prácticas tradicionales ancestrales en el manejo de los bosques en especies nativas para uso energético</w:t>
            </w:r>
          </w:p>
        </w:tc>
        <w:tc>
          <w:tcPr>
            <w:tcW w:w="992" w:type="dxa"/>
            <w:noWrap/>
            <w:hideMark/>
          </w:tcPr>
          <w:p w14:paraId="7CA9477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0526CB31"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3C4DC42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0E6A2213"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priorizados que aplican las prácticas tradicionales ancestrales en el manejo de los bosques en especies nativas para uso energético</w:t>
            </w:r>
          </w:p>
        </w:tc>
        <w:tc>
          <w:tcPr>
            <w:tcW w:w="979" w:type="dxa"/>
            <w:noWrap/>
            <w:hideMark/>
          </w:tcPr>
          <w:p w14:paraId="18A9DE9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47CCF65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1D14076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5AD3C678"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202EC85"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lastRenderedPageBreak/>
              <w:t>PRE-009</w:t>
            </w:r>
          </w:p>
        </w:tc>
        <w:tc>
          <w:tcPr>
            <w:tcW w:w="2835" w:type="dxa"/>
            <w:hideMark/>
          </w:tcPr>
          <w:p w14:paraId="45384A89"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priorizados que aplican las prácticas tradicionales ancestrales en las actividades de protección y manejo de los bosques y la diversidad biológica</w:t>
            </w:r>
          </w:p>
        </w:tc>
        <w:tc>
          <w:tcPr>
            <w:tcW w:w="992" w:type="dxa"/>
            <w:noWrap/>
            <w:hideMark/>
          </w:tcPr>
          <w:p w14:paraId="1B9047A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Programa Reducción Emisiones</w:t>
            </w:r>
          </w:p>
        </w:tc>
        <w:tc>
          <w:tcPr>
            <w:tcW w:w="1845" w:type="dxa"/>
            <w:noWrap/>
            <w:hideMark/>
          </w:tcPr>
          <w:p w14:paraId="0919D95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3FB49CC0"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7</w:t>
            </w:r>
          </w:p>
        </w:tc>
        <w:tc>
          <w:tcPr>
            <w:tcW w:w="3402" w:type="dxa"/>
            <w:noWrap/>
            <w:hideMark/>
          </w:tcPr>
          <w:p w14:paraId="0EEE5509"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proyectos priorizados que aplican las prácticas tradicionales ancestrales en las actividades de protección y manejo de los bosques y la diversidad biológica</w:t>
            </w:r>
          </w:p>
        </w:tc>
        <w:tc>
          <w:tcPr>
            <w:tcW w:w="979" w:type="dxa"/>
            <w:noWrap/>
            <w:hideMark/>
          </w:tcPr>
          <w:p w14:paraId="6840E13B"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3</w:t>
            </w:r>
          </w:p>
        </w:tc>
        <w:tc>
          <w:tcPr>
            <w:tcW w:w="978" w:type="dxa"/>
            <w:noWrap/>
            <w:hideMark/>
          </w:tcPr>
          <w:p w14:paraId="1C0D7FA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0,429</w:t>
            </w:r>
          </w:p>
        </w:tc>
        <w:tc>
          <w:tcPr>
            <w:tcW w:w="826" w:type="dxa"/>
            <w:noWrap/>
            <w:hideMark/>
          </w:tcPr>
          <w:p w14:paraId="4CE7271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60D4ABE3"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971C203"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RPI-001</w:t>
            </w:r>
          </w:p>
        </w:tc>
        <w:tc>
          <w:tcPr>
            <w:tcW w:w="2835" w:type="dxa"/>
            <w:hideMark/>
          </w:tcPr>
          <w:p w14:paraId="6C2CAD73"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prácticas y conocimientos ancestrales documentados en materia de agriultura sostenible</w:t>
            </w:r>
          </w:p>
        </w:tc>
        <w:tc>
          <w:tcPr>
            <w:tcW w:w="992" w:type="dxa"/>
            <w:noWrap/>
            <w:hideMark/>
          </w:tcPr>
          <w:p w14:paraId="0907161B"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6FE7D110"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2B4C490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289B437A"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prácticas y conocimientos ancestrales documentados en materia de agriultura sostenible</w:t>
            </w:r>
          </w:p>
        </w:tc>
        <w:tc>
          <w:tcPr>
            <w:tcW w:w="979" w:type="dxa"/>
            <w:noWrap/>
            <w:hideMark/>
          </w:tcPr>
          <w:p w14:paraId="67786B4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11B9237F"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06936D4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E04A68" w:rsidRPr="001A6261" w14:paraId="381A9C41"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59D314E8"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RPI-007</w:t>
            </w:r>
          </w:p>
        </w:tc>
        <w:tc>
          <w:tcPr>
            <w:tcW w:w="2835" w:type="dxa"/>
            <w:hideMark/>
          </w:tcPr>
          <w:p w14:paraId="11D5E24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extensionistas municipales del Ministerio de Agricultura Ganadería y Alimentación (MAGA) con capacidades fortalecidas en producción agrícola con conocimientos y prácticas ancestrales</w:t>
            </w:r>
          </w:p>
        </w:tc>
        <w:tc>
          <w:tcPr>
            <w:tcW w:w="992" w:type="dxa"/>
            <w:noWrap/>
            <w:hideMark/>
          </w:tcPr>
          <w:p w14:paraId="555650A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6B61CDF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total de extensionistas municipales del MAGA</w:t>
            </w:r>
          </w:p>
        </w:tc>
        <w:tc>
          <w:tcPr>
            <w:tcW w:w="862" w:type="dxa"/>
            <w:noWrap/>
            <w:hideMark/>
          </w:tcPr>
          <w:p w14:paraId="22287E9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068E11E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extensionistas municipales del MAGA con capacidades fortalecidas en producción agrícola y con conocimientos y prácticas ancestrales</w:t>
            </w:r>
          </w:p>
        </w:tc>
        <w:tc>
          <w:tcPr>
            <w:tcW w:w="979" w:type="dxa"/>
            <w:noWrap/>
            <w:hideMark/>
          </w:tcPr>
          <w:p w14:paraId="1351554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3240A15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747B453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7E8A1D23"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6FE944A6"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RPI-008</w:t>
            </w:r>
          </w:p>
        </w:tc>
        <w:tc>
          <w:tcPr>
            <w:tcW w:w="2835" w:type="dxa"/>
            <w:hideMark/>
          </w:tcPr>
          <w:p w14:paraId="62FB88B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avance en el diagnóstico de vulnerabilidad y adaptación, identificación de cultivos que favorezcan la reducción de la vulnerabilidad y adaptación de pueblos indígenas ante los efectos adversos del cambio climático</w:t>
            </w:r>
          </w:p>
        </w:tc>
        <w:tc>
          <w:tcPr>
            <w:tcW w:w="992" w:type="dxa"/>
            <w:noWrap/>
            <w:hideMark/>
          </w:tcPr>
          <w:p w14:paraId="66B9C55A"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7FD4EFD9"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en un comienzo, asociadas a un diagnóstico sobre vulnerabilidad y adaptación e identificación de cultivos que favorezcan a los pueblos indígenas ante el cambio climático</w:t>
            </w:r>
          </w:p>
        </w:tc>
        <w:tc>
          <w:tcPr>
            <w:tcW w:w="862" w:type="dxa"/>
            <w:noWrap/>
            <w:hideMark/>
          </w:tcPr>
          <w:p w14:paraId="2702561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1FAD6662"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término del proceso, asociadas a un diagnóstico sobre vulnerabilidad y adaptación e identificación de cultivos que favorezcan a los pueblos indígenas ante el cambio climático</w:t>
            </w:r>
          </w:p>
        </w:tc>
        <w:tc>
          <w:tcPr>
            <w:tcW w:w="979" w:type="dxa"/>
            <w:noWrap/>
            <w:hideMark/>
          </w:tcPr>
          <w:p w14:paraId="5A3D6FA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01F14066"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1F403DA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14F7CA85"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138CC705"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RPI-053</w:t>
            </w:r>
          </w:p>
        </w:tc>
        <w:tc>
          <w:tcPr>
            <w:tcW w:w="2835" w:type="dxa"/>
            <w:hideMark/>
          </w:tcPr>
          <w:p w14:paraId="1ABBD5AC"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extensionistas municipales del MAGA con capacidades fortalecidas en Sistemas Agroforestales con conocimientos y prácticas ancestrales</w:t>
            </w:r>
          </w:p>
        </w:tc>
        <w:tc>
          <w:tcPr>
            <w:tcW w:w="992" w:type="dxa"/>
            <w:noWrap/>
            <w:hideMark/>
          </w:tcPr>
          <w:p w14:paraId="3300EC9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458062A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total de extensionistas del MAGA</w:t>
            </w:r>
          </w:p>
        </w:tc>
        <w:tc>
          <w:tcPr>
            <w:tcW w:w="862" w:type="dxa"/>
            <w:noWrap/>
            <w:hideMark/>
          </w:tcPr>
          <w:p w14:paraId="69554A5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0811520F"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extensionistas del MAGA con capacidades fortalecidas en Sistemas Agroforestales y con conocimientos ancestrales</w:t>
            </w:r>
          </w:p>
        </w:tc>
        <w:tc>
          <w:tcPr>
            <w:tcW w:w="979" w:type="dxa"/>
            <w:noWrap/>
            <w:hideMark/>
          </w:tcPr>
          <w:p w14:paraId="1B85BF40"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7506BDC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1EAAAE9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5BE01F03"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120FBA1"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RPI-055</w:t>
            </w:r>
          </w:p>
        </w:tc>
        <w:tc>
          <w:tcPr>
            <w:tcW w:w="2835" w:type="dxa"/>
            <w:hideMark/>
          </w:tcPr>
          <w:p w14:paraId="69620283"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medidas de mitigación y adaptación al cambio climático identificadas e incorporadas dentro del contexto de conocimientos ancestrales y prácticas tradicionales</w:t>
            </w:r>
          </w:p>
        </w:tc>
        <w:tc>
          <w:tcPr>
            <w:tcW w:w="992" w:type="dxa"/>
            <w:noWrap/>
            <w:hideMark/>
          </w:tcPr>
          <w:p w14:paraId="7007502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639BCBED"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6AEB2D6B"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5B3A5868"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medidas de mitigación y adaptación al cambio climático identificadas e incorporadas dentro del contexto de conocimientos ancestrales y prácticas tradicionales</w:t>
            </w:r>
          </w:p>
        </w:tc>
        <w:tc>
          <w:tcPr>
            <w:tcW w:w="979" w:type="dxa"/>
            <w:noWrap/>
            <w:hideMark/>
          </w:tcPr>
          <w:p w14:paraId="685E756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0</w:t>
            </w:r>
          </w:p>
        </w:tc>
        <w:tc>
          <w:tcPr>
            <w:tcW w:w="978" w:type="dxa"/>
            <w:noWrap/>
            <w:hideMark/>
          </w:tcPr>
          <w:p w14:paraId="0ACAF8A4"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27B1679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Logrado</w:t>
            </w:r>
          </w:p>
        </w:tc>
      </w:tr>
      <w:tr w:rsidR="00E04A68" w:rsidRPr="001A6261" w14:paraId="0749FBC4"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4012AC67"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RPI-062</w:t>
            </w:r>
          </w:p>
        </w:tc>
        <w:tc>
          <w:tcPr>
            <w:tcW w:w="2835" w:type="dxa"/>
            <w:hideMark/>
          </w:tcPr>
          <w:p w14:paraId="276CBDFE"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intercambios de experiencias sobre prácticas tradicionales y conocimientos ancestrales para el manejo de los recursos naturales y biodiversidad</w:t>
            </w:r>
          </w:p>
        </w:tc>
        <w:tc>
          <w:tcPr>
            <w:tcW w:w="992" w:type="dxa"/>
            <w:noWrap/>
            <w:hideMark/>
          </w:tcPr>
          <w:p w14:paraId="11C17332"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456D084D"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02E4423A"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09CD4CCB"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intercambios de experiencias sobre prácticas tradicionales y conocimientos ancestrales para el manejo de los recursos naturales y biodiversidad</w:t>
            </w:r>
          </w:p>
        </w:tc>
        <w:tc>
          <w:tcPr>
            <w:tcW w:w="979" w:type="dxa"/>
            <w:noWrap/>
            <w:hideMark/>
          </w:tcPr>
          <w:p w14:paraId="2407B130"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978" w:type="dxa"/>
            <w:noWrap/>
            <w:hideMark/>
          </w:tcPr>
          <w:p w14:paraId="562533B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1</w:t>
            </w:r>
          </w:p>
        </w:tc>
        <w:tc>
          <w:tcPr>
            <w:tcW w:w="826" w:type="dxa"/>
            <w:noWrap/>
            <w:hideMark/>
          </w:tcPr>
          <w:p w14:paraId="6C3D509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Logrado</w:t>
            </w:r>
          </w:p>
        </w:tc>
      </w:tr>
      <w:tr w:rsidR="00E04A68" w:rsidRPr="001A6261" w14:paraId="51CFCA30"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C4C3D2F"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RPI-069</w:t>
            </w:r>
          </w:p>
        </w:tc>
        <w:tc>
          <w:tcPr>
            <w:tcW w:w="2835" w:type="dxa"/>
            <w:hideMark/>
          </w:tcPr>
          <w:p w14:paraId="53D409A4"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avance en el desarrollo de líneas de investigación sobre prácticas tradicionales y ancestrales para la planificación del territorio</w:t>
            </w:r>
          </w:p>
        </w:tc>
        <w:tc>
          <w:tcPr>
            <w:tcW w:w="992" w:type="dxa"/>
            <w:noWrap/>
            <w:hideMark/>
          </w:tcPr>
          <w:p w14:paraId="0882C30E"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1B81A7D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comienzo, asociadas al desarrollo de líneas de investigación sobre prácticas tradicionales y ancestrales para la planificación de territorio</w:t>
            </w:r>
          </w:p>
        </w:tc>
        <w:tc>
          <w:tcPr>
            <w:tcW w:w="862" w:type="dxa"/>
            <w:noWrap/>
            <w:hideMark/>
          </w:tcPr>
          <w:p w14:paraId="5810759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0A7CDCB5"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término del proceso, asociadas al desarrollo de líneas de investigación sobre prácticas tradicionales y ancestrales para la planificación de territorio</w:t>
            </w:r>
          </w:p>
        </w:tc>
        <w:tc>
          <w:tcPr>
            <w:tcW w:w="979" w:type="dxa"/>
            <w:noWrap/>
            <w:hideMark/>
          </w:tcPr>
          <w:p w14:paraId="732BC8F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71C9BB4A"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632306F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E04A68" w:rsidRPr="001A6261" w14:paraId="409E0186"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B8C68B5"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lastRenderedPageBreak/>
              <w:t>RPI-070</w:t>
            </w:r>
          </w:p>
        </w:tc>
        <w:tc>
          <w:tcPr>
            <w:tcW w:w="2835" w:type="dxa"/>
            <w:hideMark/>
          </w:tcPr>
          <w:p w14:paraId="4499B65B"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avance en el desarrollo de líneas de investigación sobre prácticas tradicionales y ancestrales para la implementación de actividades REDD+ (Reducción de Emisiones por Deforestación evitada y Degradación de bosques)</w:t>
            </w:r>
          </w:p>
        </w:tc>
        <w:tc>
          <w:tcPr>
            <w:tcW w:w="992" w:type="dxa"/>
            <w:noWrap/>
            <w:hideMark/>
          </w:tcPr>
          <w:p w14:paraId="57F5894A"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01A0B99F"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comienzo, asociadas al desarrollo de líneas de investigación sobre prácticas tradicionales y ancestrales para la implementación de actividades REDD+</w:t>
            </w:r>
          </w:p>
        </w:tc>
        <w:tc>
          <w:tcPr>
            <w:tcW w:w="862" w:type="dxa"/>
            <w:noWrap/>
            <w:hideMark/>
          </w:tcPr>
          <w:p w14:paraId="0DFDC52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5B815271"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término del proceso, asociadas al desarrollo de líneas de investigación sobre prácticas tradicionales y ancestrales para la implementación de actividades REDD+</w:t>
            </w:r>
          </w:p>
        </w:tc>
        <w:tc>
          <w:tcPr>
            <w:tcW w:w="979" w:type="dxa"/>
            <w:noWrap/>
            <w:hideMark/>
          </w:tcPr>
          <w:p w14:paraId="0B44A64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63AB1508"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3552B2B1"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E04A68" w:rsidRPr="001A6261" w14:paraId="5E0637D5"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8AD47A0"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RPI-072</w:t>
            </w:r>
          </w:p>
        </w:tc>
        <w:tc>
          <w:tcPr>
            <w:tcW w:w="2835" w:type="dxa"/>
            <w:hideMark/>
          </w:tcPr>
          <w:p w14:paraId="7AA185B6"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Porcentaje de avance en las propuestas para la inclusión de investigación y estudio de conocimientos ancestrales y prácticas tradicionales en centros de educación</w:t>
            </w:r>
          </w:p>
        </w:tc>
        <w:tc>
          <w:tcPr>
            <w:tcW w:w="992" w:type="dxa"/>
            <w:noWrap/>
            <w:hideMark/>
          </w:tcPr>
          <w:p w14:paraId="219386FD"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33AE52BB"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comienzo, asociadas a propuestas para la inclusión de investigación y estudio de conocimientos ancestrales y prácticas tradicionales en centro de educación</w:t>
            </w:r>
          </w:p>
        </w:tc>
        <w:tc>
          <w:tcPr>
            <w:tcW w:w="862" w:type="dxa"/>
            <w:noWrap/>
            <w:hideMark/>
          </w:tcPr>
          <w:p w14:paraId="41A899F7"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3402" w:type="dxa"/>
            <w:noWrap/>
            <w:hideMark/>
          </w:tcPr>
          <w:p w14:paraId="7C275DE3"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actividades realizadas al término del proceso, asociadas a propuestas para la inclusión de investigación y estudio de conocimientos ancestrales y prácticas tradicionales en centro de educación</w:t>
            </w:r>
          </w:p>
        </w:tc>
        <w:tc>
          <w:tcPr>
            <w:tcW w:w="979" w:type="dxa"/>
            <w:noWrap/>
            <w:hideMark/>
          </w:tcPr>
          <w:p w14:paraId="0D49C069"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616721D5"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4C89D03B"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r w:rsidR="00E04A68" w:rsidRPr="001A6261" w14:paraId="559F916B" w14:textId="77777777" w:rsidTr="00AA72B2">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F98BC66" w14:textId="77777777" w:rsidR="00E04A68" w:rsidRPr="001A6261" w:rsidRDefault="00E04A68" w:rsidP="00E012DF">
            <w:pPr>
              <w:jc w:val="left"/>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RPI-073</w:t>
            </w:r>
          </w:p>
        </w:tc>
        <w:tc>
          <w:tcPr>
            <w:tcW w:w="2835" w:type="dxa"/>
            <w:hideMark/>
          </w:tcPr>
          <w:p w14:paraId="11805C9D"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líderes y lideresas identificadas a nivel nacional y local para fortalecer sus capacidades técnicas sobre manejo forestal sostenible</w:t>
            </w:r>
          </w:p>
        </w:tc>
        <w:tc>
          <w:tcPr>
            <w:tcW w:w="992" w:type="dxa"/>
            <w:noWrap/>
            <w:hideMark/>
          </w:tcPr>
          <w:p w14:paraId="046DB86C"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Ruta Pueblos Indígenas</w:t>
            </w:r>
          </w:p>
        </w:tc>
        <w:tc>
          <w:tcPr>
            <w:tcW w:w="1845" w:type="dxa"/>
            <w:noWrap/>
            <w:hideMark/>
          </w:tcPr>
          <w:p w14:paraId="0048C25B"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No Aplica</w:t>
            </w:r>
          </w:p>
        </w:tc>
        <w:tc>
          <w:tcPr>
            <w:tcW w:w="862" w:type="dxa"/>
            <w:noWrap/>
            <w:hideMark/>
          </w:tcPr>
          <w:p w14:paraId="0254DC9A"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1</w:t>
            </w:r>
          </w:p>
        </w:tc>
        <w:tc>
          <w:tcPr>
            <w:tcW w:w="3402" w:type="dxa"/>
            <w:noWrap/>
            <w:hideMark/>
          </w:tcPr>
          <w:p w14:paraId="0C9FB4A0" w14:textId="77777777" w:rsidR="00E04A68" w:rsidRPr="00AA72B2"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A72B2">
              <w:rPr>
                <w:rFonts w:eastAsia="Times New Roman" w:cstheme="minorHAnsi"/>
                <w:b/>
                <w:bCs/>
                <w:color w:val="000000"/>
                <w:sz w:val="15"/>
                <w:szCs w:val="15"/>
                <w:lang w:val="es-CL" w:eastAsia="es-CL" w:bidi="ar-SA"/>
              </w:rPr>
              <w:t>Número de líderes y lideresas identificadas a nivel nacional y local para fortalecer sus capacidades técnicas sobre manejo forestal sostenible</w:t>
            </w:r>
          </w:p>
        </w:tc>
        <w:tc>
          <w:tcPr>
            <w:tcW w:w="979" w:type="dxa"/>
            <w:noWrap/>
            <w:hideMark/>
          </w:tcPr>
          <w:p w14:paraId="65E11436"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(en blanco)</w:t>
            </w:r>
          </w:p>
        </w:tc>
        <w:tc>
          <w:tcPr>
            <w:tcW w:w="978" w:type="dxa"/>
            <w:noWrap/>
            <w:hideMark/>
          </w:tcPr>
          <w:p w14:paraId="06D13B1E"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1A6261">
              <w:rPr>
                <w:rFonts w:eastAsia="Times New Roman" w:cstheme="minorHAnsi"/>
                <w:b/>
                <w:bCs/>
                <w:color w:val="000000"/>
                <w:sz w:val="16"/>
                <w:szCs w:val="16"/>
                <w:lang w:val="es-CL" w:eastAsia="es-CL" w:bidi="ar-SA"/>
              </w:rPr>
              <w:t>0</w:t>
            </w:r>
          </w:p>
        </w:tc>
        <w:tc>
          <w:tcPr>
            <w:tcW w:w="826" w:type="dxa"/>
            <w:noWrap/>
            <w:hideMark/>
          </w:tcPr>
          <w:p w14:paraId="23D5A173" w14:textId="77777777" w:rsidR="00E04A68" w:rsidRPr="001A6261" w:rsidRDefault="00E04A68"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1A6261">
              <w:rPr>
                <w:rFonts w:eastAsia="Times New Roman" w:cstheme="minorHAnsi"/>
                <w:color w:val="000000"/>
                <w:sz w:val="16"/>
                <w:szCs w:val="16"/>
                <w:lang w:val="es-CL" w:eastAsia="es-CL" w:bidi="ar-SA"/>
              </w:rPr>
              <w:t>No Evaluado</w:t>
            </w:r>
          </w:p>
        </w:tc>
      </w:tr>
    </w:tbl>
    <w:p w14:paraId="15B16227" w14:textId="3E510E59" w:rsidR="00E04A68" w:rsidRDefault="00AA72B2" w:rsidP="00AA72B2">
      <w:pPr>
        <w:pStyle w:val="Descripcin"/>
        <w:rPr>
          <w:rFonts w:cstheme="minorHAnsi"/>
          <w:color w:val="000000" w:themeColor="text1"/>
          <w:lang w:eastAsia="es-ES"/>
        </w:rPr>
      </w:pPr>
      <w:bookmarkStart w:id="88" w:name="_Toc47612888"/>
      <w:bookmarkStart w:id="89" w:name="_Hlk47602979"/>
      <w:r>
        <w:t xml:space="preserve">Tabla </w:t>
      </w:r>
      <w:r>
        <w:fldChar w:fldCharType="begin"/>
      </w:r>
      <w:r>
        <w:instrText xml:space="preserve"> SEQ Tabla \* ARABIC </w:instrText>
      </w:r>
      <w:r>
        <w:fldChar w:fldCharType="separate"/>
      </w:r>
      <w:r w:rsidR="00E0585B">
        <w:rPr>
          <w:noProof/>
        </w:rPr>
        <w:t>26</w:t>
      </w:r>
      <w:r>
        <w:fldChar w:fldCharType="end"/>
      </w:r>
      <w:r>
        <w:t>. Reporte detallado para salvaguarda “</w:t>
      </w:r>
      <w:r w:rsidR="00607A3F">
        <w:t>c</w:t>
      </w:r>
      <w:r>
        <w:t>”</w:t>
      </w:r>
      <w:bookmarkEnd w:id="88"/>
      <w:r>
        <w:t xml:space="preserve"> </w:t>
      </w:r>
    </w:p>
    <w:bookmarkEnd w:id="89"/>
    <w:p w14:paraId="73E5B736" w14:textId="510F2E56" w:rsidR="00AA72B2" w:rsidRPr="00AA72B2" w:rsidRDefault="00AA72B2" w:rsidP="00AA72B2">
      <w:pPr>
        <w:tabs>
          <w:tab w:val="left" w:pos="950"/>
        </w:tabs>
        <w:rPr>
          <w:rFonts w:cstheme="minorHAnsi"/>
          <w:lang w:val="es-CL" w:eastAsia="es-ES"/>
        </w:rPr>
        <w:sectPr w:rsidR="00AA72B2" w:rsidRPr="00AA72B2" w:rsidSect="00E04A68">
          <w:pgSz w:w="15840" w:h="12240" w:orient="landscape"/>
          <w:pgMar w:top="1701" w:right="1417" w:bottom="1701" w:left="1417" w:header="708" w:footer="708" w:gutter="0"/>
          <w:cols w:space="708"/>
          <w:titlePg/>
          <w:docGrid w:linePitch="360"/>
        </w:sectPr>
      </w:pPr>
      <w:r>
        <w:rPr>
          <w:rFonts w:cstheme="minorHAnsi"/>
          <w:lang w:val="es-CL" w:eastAsia="es-ES"/>
        </w:rPr>
        <w:tab/>
      </w:r>
    </w:p>
    <w:p w14:paraId="54B9FE81" w14:textId="77777777" w:rsidR="002263B5" w:rsidRDefault="002263B5" w:rsidP="00F96900">
      <w:pPr>
        <w:spacing w:before="120" w:after="120"/>
        <w:rPr>
          <w:rFonts w:cstheme="minorHAnsi"/>
          <w:color w:val="000000" w:themeColor="text1"/>
          <w:lang w:val="es-CL" w:eastAsia="es-ES"/>
        </w:rPr>
      </w:pPr>
    </w:p>
    <w:p w14:paraId="60EC3157" w14:textId="77777777" w:rsidR="00E04A68" w:rsidRDefault="00E04A68" w:rsidP="00F96900">
      <w:pPr>
        <w:spacing w:before="120" w:after="120"/>
        <w:rPr>
          <w:rFonts w:cstheme="minorHAnsi"/>
          <w:color w:val="000000" w:themeColor="text1"/>
          <w:lang w:val="es-CL" w:eastAsia="es-ES"/>
        </w:rPr>
        <w:sectPr w:rsidR="00E04A68" w:rsidSect="00E04A68">
          <w:pgSz w:w="12240" w:h="15840"/>
          <w:pgMar w:top="1417" w:right="1701" w:bottom="1417" w:left="1701" w:header="708" w:footer="708" w:gutter="0"/>
          <w:cols w:space="708"/>
          <w:titlePg/>
          <w:docGrid w:linePitch="360"/>
        </w:sectPr>
      </w:pPr>
    </w:p>
    <w:p w14:paraId="5AC1D3B1" w14:textId="4453E104" w:rsidR="004E0731"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En la salvaguarda “c” el SIS contempla 16 indicadores provenientes de 3 instrumentos nacionales, sin embargo uno de estos instrumentos es la Ruta de trabajo con pertinencia cultural para fortalecer la Estrategia Nacional REDD+ Guatemala, a través de la aplicación y respeto de los derechos y conocimientos de los Pueblos Indígenas, la cual se encuentra actualmente en formulación, y que cuenta con indicadores y lineamientos que abordan, respetan y cumplen con los conocimientos y derechos de los pueblos indígenas y las comunidades locales para las actividades REDD+. Por lo que es una salvaguarda que se encuentra en proceso. El detalle de esta información se presenta a continuación. </w:t>
      </w:r>
    </w:p>
    <w:p w14:paraId="1986A58C" w14:textId="5D89A567" w:rsidR="009174E4" w:rsidRDefault="009174E4" w:rsidP="00F96900">
      <w:pPr>
        <w:spacing w:before="120" w:after="120"/>
        <w:rPr>
          <w:rFonts w:cstheme="minorHAnsi"/>
          <w:color w:val="000000" w:themeColor="text1"/>
          <w:lang w:val="es-CL" w:eastAsia="es-ES"/>
        </w:rPr>
      </w:pPr>
    </w:p>
    <w:p w14:paraId="18DD9E85"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09171369"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En materia de pueblos indígenas se cuenta con el Marco de Planificación para Pueblos Indígenas del ESMF del PRE, así como la Ruta para Pueblos Indígenas que se encuentra en formulación.</w:t>
      </w:r>
    </w:p>
    <w:p w14:paraId="5550545F" w14:textId="77777777" w:rsidR="004E0731" w:rsidRPr="00B32177" w:rsidRDefault="004E0731" w:rsidP="004E0731">
      <w:pPr>
        <w:spacing w:after="0" w:line="240" w:lineRule="auto"/>
        <w:rPr>
          <w:rFonts w:eastAsia="Times New Roman" w:cstheme="minorHAnsi"/>
          <w:lang w:val="es-CL"/>
        </w:rPr>
      </w:pPr>
    </w:p>
    <w:p w14:paraId="05C1A751"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713C89FE"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 la implementación de los proyectos con los lineamientos de la Ruta para Pueblos Indígenas, así como del Marco de Participación para Pueblos Indígenas del PRE. Por su parte se espera contar con un proceso de socialización y retroalimentación de la Ruta a las autoridades ancestrales.</w:t>
      </w:r>
    </w:p>
    <w:p w14:paraId="3A86BEA0" w14:textId="77777777" w:rsidR="004E0731" w:rsidRPr="00B32177" w:rsidRDefault="004E0731" w:rsidP="004E0731">
      <w:pPr>
        <w:spacing w:after="0" w:line="240" w:lineRule="auto"/>
        <w:rPr>
          <w:rFonts w:eastAsia="Times New Roman" w:cstheme="minorHAnsi"/>
          <w:lang w:val="es-CL"/>
        </w:rPr>
      </w:pPr>
    </w:p>
    <w:p w14:paraId="5E4BC296"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1B74D2C1"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 así como de la implementación de la Ruta para Pueblos Indígenas.</w:t>
      </w:r>
    </w:p>
    <w:p w14:paraId="6BC5FCEB" w14:textId="77777777" w:rsidR="004E0731" w:rsidRPr="004E0731" w:rsidRDefault="004E0731" w:rsidP="004E0731">
      <w:pPr>
        <w:spacing w:after="0" w:line="240" w:lineRule="auto"/>
        <w:rPr>
          <w:rFonts w:asciiTheme="majorHAnsi" w:eastAsia="Times New Roman" w:hAnsiTheme="majorHAnsi" w:cstheme="majorHAnsi"/>
          <w:lang w:val="es-CL"/>
        </w:rPr>
      </w:pPr>
    </w:p>
    <w:p w14:paraId="2A56766B" w14:textId="77777777" w:rsidR="00E012DF" w:rsidRDefault="00E012DF">
      <w:pPr>
        <w:rPr>
          <w:b/>
          <w:smallCaps/>
          <w:spacing w:val="5"/>
          <w:sz w:val="28"/>
          <w:szCs w:val="28"/>
          <w:lang w:val="es-CL"/>
        </w:rPr>
      </w:pPr>
      <w:bookmarkStart w:id="90" w:name="_Toc45788679"/>
      <w:r w:rsidRPr="00D72A27">
        <w:rPr>
          <w:sz w:val="28"/>
          <w:szCs w:val="28"/>
          <w:lang w:val="es-CL"/>
        </w:rPr>
        <w:br w:type="page"/>
      </w:r>
    </w:p>
    <w:p w14:paraId="11EBDDB9" w14:textId="77777777" w:rsidR="00E012DF" w:rsidRDefault="00E012DF" w:rsidP="00637BC1">
      <w:pPr>
        <w:pStyle w:val="Ttulo1"/>
        <w:numPr>
          <w:ilvl w:val="1"/>
          <w:numId w:val="2"/>
        </w:numPr>
        <w:rPr>
          <w:sz w:val="28"/>
          <w:szCs w:val="28"/>
        </w:rPr>
        <w:sectPr w:rsidR="00E012DF" w:rsidSect="002263B5">
          <w:type w:val="continuous"/>
          <w:pgSz w:w="12240" w:h="15840"/>
          <w:pgMar w:top="1417" w:right="1701" w:bottom="1417" w:left="1701" w:header="708" w:footer="708" w:gutter="0"/>
          <w:cols w:space="708"/>
          <w:titlePg/>
          <w:docGrid w:linePitch="360"/>
        </w:sectPr>
      </w:pPr>
    </w:p>
    <w:p w14:paraId="2584B62A" w14:textId="1A3C2F36" w:rsidR="004E0731" w:rsidRPr="00637BC1" w:rsidRDefault="004E0731" w:rsidP="00607A3F">
      <w:pPr>
        <w:pStyle w:val="Ttulo1"/>
        <w:numPr>
          <w:ilvl w:val="2"/>
          <w:numId w:val="2"/>
        </w:numPr>
        <w:ind w:left="567"/>
        <w:rPr>
          <w:sz w:val="28"/>
          <w:szCs w:val="28"/>
        </w:rPr>
      </w:pPr>
      <w:bookmarkStart w:id="91" w:name="_Toc47612930"/>
      <w:r w:rsidRPr="00637BC1">
        <w:rPr>
          <w:sz w:val="28"/>
          <w:szCs w:val="28"/>
        </w:rPr>
        <w:lastRenderedPageBreak/>
        <w:t>Salvaguarda “d”</w:t>
      </w:r>
      <w:bookmarkEnd w:id="90"/>
      <w:bookmarkEnd w:id="91"/>
    </w:p>
    <w:p w14:paraId="7DE697DC" w14:textId="77777777" w:rsidR="004E0731" w:rsidRPr="004E0731" w:rsidRDefault="004E0731" w:rsidP="004E0731">
      <w:pPr>
        <w:spacing w:after="0" w:line="240" w:lineRule="auto"/>
        <w:rPr>
          <w:rFonts w:asciiTheme="majorHAnsi" w:eastAsia="Times New Roman" w:hAnsiTheme="majorHAnsi" w:cstheme="majorHAnsi"/>
          <w:lang w:val="es-CL"/>
        </w:rPr>
      </w:pPr>
    </w:p>
    <w:tbl>
      <w:tblPr>
        <w:tblStyle w:val="Tabladelista6concolores"/>
        <w:tblW w:w="12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93"/>
        <w:gridCol w:w="2415"/>
        <w:gridCol w:w="1128"/>
        <w:gridCol w:w="1413"/>
        <w:gridCol w:w="709"/>
        <w:gridCol w:w="147"/>
        <w:gridCol w:w="3113"/>
        <w:gridCol w:w="6"/>
        <w:gridCol w:w="992"/>
        <w:gridCol w:w="447"/>
        <w:gridCol w:w="539"/>
        <w:gridCol w:w="6"/>
        <w:gridCol w:w="845"/>
        <w:gridCol w:w="6"/>
      </w:tblGrid>
      <w:tr w:rsidR="00E012DF" w:rsidRPr="0009497C" w14:paraId="5DF34E36" w14:textId="77777777" w:rsidTr="0009497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3" w:type="dxa"/>
            <w:tcBorders>
              <w:bottom w:val="none" w:sz="0" w:space="0" w:color="auto"/>
            </w:tcBorders>
            <w:shd w:val="clear" w:color="auto" w:fill="002060"/>
            <w:noWrap/>
            <w:hideMark/>
          </w:tcPr>
          <w:p w14:paraId="391D3F20" w14:textId="77777777" w:rsidR="00E012DF" w:rsidRPr="0009497C" w:rsidRDefault="00E012DF" w:rsidP="00E012DF">
            <w:pPr>
              <w:jc w:val="left"/>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Id Indicador</w:t>
            </w:r>
          </w:p>
        </w:tc>
        <w:tc>
          <w:tcPr>
            <w:tcW w:w="2415" w:type="dxa"/>
            <w:tcBorders>
              <w:bottom w:val="none" w:sz="0" w:space="0" w:color="auto"/>
            </w:tcBorders>
            <w:shd w:val="clear" w:color="auto" w:fill="002060"/>
            <w:noWrap/>
            <w:hideMark/>
          </w:tcPr>
          <w:p w14:paraId="320B86F7"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Indicador</w:t>
            </w:r>
          </w:p>
        </w:tc>
        <w:tc>
          <w:tcPr>
            <w:tcW w:w="1128" w:type="dxa"/>
            <w:tcBorders>
              <w:bottom w:val="none" w:sz="0" w:space="0" w:color="auto"/>
            </w:tcBorders>
            <w:shd w:val="clear" w:color="auto" w:fill="002060"/>
            <w:noWrap/>
            <w:hideMark/>
          </w:tcPr>
          <w:p w14:paraId="7F45917C"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Fuente</w:t>
            </w:r>
          </w:p>
        </w:tc>
        <w:tc>
          <w:tcPr>
            <w:tcW w:w="1413" w:type="dxa"/>
            <w:tcBorders>
              <w:bottom w:val="none" w:sz="0" w:space="0" w:color="auto"/>
            </w:tcBorders>
            <w:shd w:val="clear" w:color="auto" w:fill="002060"/>
            <w:noWrap/>
            <w:hideMark/>
          </w:tcPr>
          <w:p w14:paraId="2AEB477F"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Variable Base</w:t>
            </w:r>
          </w:p>
        </w:tc>
        <w:tc>
          <w:tcPr>
            <w:tcW w:w="856" w:type="dxa"/>
            <w:gridSpan w:val="2"/>
            <w:tcBorders>
              <w:bottom w:val="none" w:sz="0" w:space="0" w:color="auto"/>
            </w:tcBorders>
            <w:shd w:val="clear" w:color="auto" w:fill="002060"/>
            <w:noWrap/>
            <w:hideMark/>
          </w:tcPr>
          <w:p w14:paraId="1F2299F2"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Valor Base</w:t>
            </w:r>
          </w:p>
        </w:tc>
        <w:tc>
          <w:tcPr>
            <w:tcW w:w="3119" w:type="dxa"/>
            <w:gridSpan w:val="2"/>
            <w:tcBorders>
              <w:bottom w:val="none" w:sz="0" w:space="0" w:color="auto"/>
            </w:tcBorders>
            <w:shd w:val="clear" w:color="auto" w:fill="002060"/>
            <w:noWrap/>
            <w:hideMark/>
          </w:tcPr>
          <w:p w14:paraId="0D78A558"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Variable Específica</w:t>
            </w:r>
          </w:p>
        </w:tc>
        <w:tc>
          <w:tcPr>
            <w:tcW w:w="992" w:type="dxa"/>
            <w:tcBorders>
              <w:bottom w:val="none" w:sz="0" w:space="0" w:color="auto"/>
            </w:tcBorders>
            <w:shd w:val="clear" w:color="auto" w:fill="002060"/>
            <w:noWrap/>
            <w:hideMark/>
          </w:tcPr>
          <w:p w14:paraId="686BDEEF"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Evaluación</w:t>
            </w:r>
          </w:p>
        </w:tc>
        <w:tc>
          <w:tcPr>
            <w:tcW w:w="992" w:type="dxa"/>
            <w:gridSpan w:val="3"/>
            <w:tcBorders>
              <w:bottom w:val="none" w:sz="0" w:space="0" w:color="auto"/>
            </w:tcBorders>
            <w:shd w:val="clear" w:color="auto" w:fill="002060"/>
            <w:noWrap/>
            <w:hideMark/>
          </w:tcPr>
          <w:p w14:paraId="0D5458FC"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Resultado</w:t>
            </w:r>
          </w:p>
        </w:tc>
        <w:tc>
          <w:tcPr>
            <w:tcW w:w="851" w:type="dxa"/>
            <w:gridSpan w:val="2"/>
            <w:tcBorders>
              <w:bottom w:val="none" w:sz="0" w:space="0" w:color="auto"/>
            </w:tcBorders>
            <w:shd w:val="clear" w:color="auto" w:fill="002060"/>
            <w:noWrap/>
            <w:hideMark/>
          </w:tcPr>
          <w:p w14:paraId="77E66D12" w14:textId="77777777" w:rsidR="00E012DF" w:rsidRPr="0009497C" w:rsidRDefault="00E012DF" w:rsidP="00E012DF">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Estado</w:t>
            </w:r>
          </w:p>
        </w:tc>
      </w:tr>
      <w:tr w:rsidR="00E012DF" w:rsidRPr="0009497C" w14:paraId="24E1E66D" w14:textId="77777777" w:rsidTr="0009497C">
        <w:trPr>
          <w:gridAfter w:val="1"/>
          <w:wAfter w:w="6" w:type="dxa"/>
          <w:trHeight w:val="1200"/>
        </w:trPr>
        <w:tc>
          <w:tcPr>
            <w:cnfStyle w:val="001000000000" w:firstRow="0" w:lastRow="0" w:firstColumn="1" w:lastColumn="0" w:oddVBand="0" w:evenVBand="0" w:oddHBand="0" w:evenHBand="0" w:firstRowFirstColumn="0" w:firstRowLastColumn="0" w:lastRowFirstColumn="0" w:lastRowLastColumn="0"/>
            <w:tcW w:w="993" w:type="dxa"/>
            <w:hideMark/>
          </w:tcPr>
          <w:p w14:paraId="5A0C656D"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ENS-004</w:t>
            </w:r>
          </w:p>
        </w:tc>
        <w:tc>
          <w:tcPr>
            <w:tcW w:w="2415" w:type="dxa"/>
            <w:hideMark/>
          </w:tcPr>
          <w:p w14:paraId="289BF17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partes interesadas que participan en los procesos de diseño, construcción e implementación del sistema de información (REDD+ – GCI, GBByCC, CMNS-REDD+, GIREDD+, GAMDMB, Sistema Nacional de Consejos de Desarrollo, Municipalidades)</w:t>
            </w:r>
          </w:p>
        </w:tc>
        <w:tc>
          <w:tcPr>
            <w:tcW w:w="1128" w:type="dxa"/>
            <w:noWrap/>
            <w:hideMark/>
          </w:tcPr>
          <w:p w14:paraId="018A7D0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38EA59F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118B3BD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25829E5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partes interesadas que participan en los procesos de diseño, construcción e implementación del sistema de información (REDD+ – GCI, GBByCC, CMNS-REDD+, GIREDD+, GAMDMB, Sistema Nacional de Consejos de Desarrollo, Municipalidades)</w:t>
            </w:r>
          </w:p>
        </w:tc>
        <w:tc>
          <w:tcPr>
            <w:tcW w:w="1445" w:type="dxa"/>
            <w:gridSpan w:val="3"/>
            <w:noWrap/>
            <w:hideMark/>
          </w:tcPr>
          <w:p w14:paraId="1F021CA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2F129F8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787E6B2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4863186A"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0951B80C"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ENS-006</w:t>
            </w:r>
          </w:p>
        </w:tc>
        <w:tc>
          <w:tcPr>
            <w:tcW w:w="2415" w:type="dxa"/>
            <w:hideMark/>
          </w:tcPr>
          <w:p w14:paraId="1F0E4CA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tipos de medios de comunicación que garantizan que la información generada sea accesible a las partes interesadas (GCI)</w:t>
            </w:r>
          </w:p>
        </w:tc>
        <w:tc>
          <w:tcPr>
            <w:tcW w:w="1128" w:type="dxa"/>
            <w:noWrap/>
            <w:hideMark/>
          </w:tcPr>
          <w:p w14:paraId="02A031B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569EE03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280B749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2</w:t>
            </w:r>
          </w:p>
        </w:tc>
        <w:tc>
          <w:tcPr>
            <w:tcW w:w="3260" w:type="dxa"/>
            <w:gridSpan w:val="2"/>
            <w:noWrap/>
            <w:hideMark/>
          </w:tcPr>
          <w:p w14:paraId="5A83DB6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tipos de medios de comunicación que garantizan que la información generada sea accesible a las partes interesadas (GCI)</w:t>
            </w:r>
          </w:p>
        </w:tc>
        <w:tc>
          <w:tcPr>
            <w:tcW w:w="1445" w:type="dxa"/>
            <w:gridSpan w:val="3"/>
            <w:noWrap/>
            <w:hideMark/>
          </w:tcPr>
          <w:p w14:paraId="0F85F55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2122A19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0,5</w:t>
            </w:r>
          </w:p>
        </w:tc>
        <w:tc>
          <w:tcPr>
            <w:tcW w:w="851" w:type="dxa"/>
            <w:gridSpan w:val="2"/>
            <w:noWrap/>
            <w:hideMark/>
          </w:tcPr>
          <w:p w14:paraId="489CF4A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40FD566D"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CAC819D"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ENS-010</w:t>
            </w:r>
          </w:p>
        </w:tc>
        <w:tc>
          <w:tcPr>
            <w:tcW w:w="2415" w:type="dxa"/>
            <w:hideMark/>
          </w:tcPr>
          <w:p w14:paraId="20F5151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quejas relacionadas a conocimientos de los pueblos indígenas sobre REDD+ reportadas en el mecanismo a atención a reclamos</w:t>
            </w:r>
          </w:p>
        </w:tc>
        <w:tc>
          <w:tcPr>
            <w:tcW w:w="1128" w:type="dxa"/>
            <w:noWrap/>
            <w:hideMark/>
          </w:tcPr>
          <w:p w14:paraId="7537D26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798F7D3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10C402C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50</w:t>
            </w:r>
          </w:p>
        </w:tc>
        <w:tc>
          <w:tcPr>
            <w:tcW w:w="3260" w:type="dxa"/>
            <w:gridSpan w:val="2"/>
            <w:noWrap/>
            <w:hideMark/>
          </w:tcPr>
          <w:p w14:paraId="4AAA29C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quejas relacionadas a conocimientos de los pueblos indígenas sobre REDD+ reportadas en el mecanismo a atención a reclamos</w:t>
            </w:r>
          </w:p>
        </w:tc>
        <w:tc>
          <w:tcPr>
            <w:tcW w:w="1445" w:type="dxa"/>
            <w:gridSpan w:val="3"/>
            <w:noWrap/>
            <w:hideMark/>
          </w:tcPr>
          <w:p w14:paraId="7D11DA0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58</w:t>
            </w:r>
          </w:p>
        </w:tc>
        <w:tc>
          <w:tcPr>
            <w:tcW w:w="539" w:type="dxa"/>
            <w:noWrap/>
            <w:hideMark/>
          </w:tcPr>
          <w:p w14:paraId="30E6793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1,16</w:t>
            </w:r>
          </w:p>
        </w:tc>
        <w:tc>
          <w:tcPr>
            <w:tcW w:w="851" w:type="dxa"/>
            <w:gridSpan w:val="2"/>
            <w:noWrap/>
            <w:hideMark/>
          </w:tcPr>
          <w:p w14:paraId="14C4124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55F8DE76" w14:textId="77777777" w:rsidTr="0009497C">
        <w:trPr>
          <w:gridAfter w:val="1"/>
          <w:wAfter w:w="6" w:type="dxa"/>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51E97561"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ENS-011</w:t>
            </w:r>
          </w:p>
        </w:tc>
        <w:tc>
          <w:tcPr>
            <w:tcW w:w="2415" w:type="dxa"/>
            <w:hideMark/>
          </w:tcPr>
          <w:p w14:paraId="0448E5A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Al menos un 35%  de familias  (integrantes desagregados por sexo),  que participan y/o se benefician  de las medidas de REDD+ en los territorios priorizados</w:t>
            </w:r>
          </w:p>
        </w:tc>
        <w:tc>
          <w:tcPr>
            <w:tcW w:w="1128" w:type="dxa"/>
            <w:noWrap/>
            <w:hideMark/>
          </w:tcPr>
          <w:p w14:paraId="7B9F023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1E25144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familias en territorios priorizados (integrantes desagregados por sexo)</w:t>
            </w:r>
          </w:p>
        </w:tc>
        <w:tc>
          <w:tcPr>
            <w:tcW w:w="709" w:type="dxa"/>
            <w:noWrap/>
            <w:hideMark/>
          </w:tcPr>
          <w:p w14:paraId="0F87E46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6B51F98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familias (integrantes desagregados por sexo) que participan y/o se benefician  de las medidas de REDD+ en los territorios priorizados</w:t>
            </w:r>
          </w:p>
        </w:tc>
        <w:tc>
          <w:tcPr>
            <w:tcW w:w="1445" w:type="dxa"/>
            <w:gridSpan w:val="3"/>
            <w:noWrap/>
            <w:hideMark/>
          </w:tcPr>
          <w:p w14:paraId="42DE1C5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5DF1F1E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25DACD0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30389CF8"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477B28F0"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ENS-012</w:t>
            </w:r>
          </w:p>
        </w:tc>
        <w:tc>
          <w:tcPr>
            <w:tcW w:w="2415" w:type="dxa"/>
            <w:hideMark/>
          </w:tcPr>
          <w:p w14:paraId="5ADE516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Al menos un 40% de comunidades locales  e indígenas que están vinculados al uso y/ o conservación de bosques, que participan en las medidas de REDD+</w:t>
            </w:r>
          </w:p>
        </w:tc>
        <w:tc>
          <w:tcPr>
            <w:tcW w:w="1128" w:type="dxa"/>
            <w:noWrap/>
            <w:hideMark/>
          </w:tcPr>
          <w:p w14:paraId="1DE5006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754D6D8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comunidades locales e indígenas vinculadas al uso y/o conservación de bosques</w:t>
            </w:r>
          </w:p>
        </w:tc>
        <w:tc>
          <w:tcPr>
            <w:tcW w:w="709" w:type="dxa"/>
            <w:noWrap/>
            <w:hideMark/>
          </w:tcPr>
          <w:p w14:paraId="366F7C0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6DF6FEE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comunidades locales e indígenas vinculadas al uso y/o conservación de bosque que participan en las medidas de REDD+</w:t>
            </w:r>
          </w:p>
        </w:tc>
        <w:tc>
          <w:tcPr>
            <w:tcW w:w="1445" w:type="dxa"/>
            <w:gridSpan w:val="3"/>
            <w:noWrap/>
            <w:hideMark/>
          </w:tcPr>
          <w:p w14:paraId="379E9BC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5ACAAE1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2C861DF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1399DD7D"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06EAA2D3"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ENS-013</w:t>
            </w:r>
          </w:p>
        </w:tc>
        <w:tc>
          <w:tcPr>
            <w:tcW w:w="2415" w:type="dxa"/>
            <w:hideMark/>
          </w:tcPr>
          <w:p w14:paraId="72752C2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El 100% de los territorios priorizados cuentan con mecanismo de consulta, que responden a las particularidades de cada grupo</w:t>
            </w:r>
          </w:p>
        </w:tc>
        <w:tc>
          <w:tcPr>
            <w:tcW w:w="1128" w:type="dxa"/>
            <w:noWrap/>
            <w:hideMark/>
          </w:tcPr>
          <w:p w14:paraId="142ABFA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Enfoque Nacional Salvaguardas</w:t>
            </w:r>
          </w:p>
        </w:tc>
        <w:tc>
          <w:tcPr>
            <w:tcW w:w="1413" w:type="dxa"/>
            <w:noWrap/>
            <w:hideMark/>
          </w:tcPr>
          <w:p w14:paraId="47078FEF"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territorios priorizados</w:t>
            </w:r>
          </w:p>
        </w:tc>
        <w:tc>
          <w:tcPr>
            <w:tcW w:w="709" w:type="dxa"/>
            <w:noWrap/>
            <w:hideMark/>
          </w:tcPr>
          <w:p w14:paraId="08299FF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3FEB706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territorios priorizados con mecanismo de consulta implementado</w:t>
            </w:r>
          </w:p>
        </w:tc>
        <w:tc>
          <w:tcPr>
            <w:tcW w:w="1445" w:type="dxa"/>
            <w:gridSpan w:val="3"/>
            <w:noWrap/>
            <w:hideMark/>
          </w:tcPr>
          <w:p w14:paraId="4644ABF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5385D63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507780E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32FC6634"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0D2D2A3"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lastRenderedPageBreak/>
              <w:t>FIP-001</w:t>
            </w:r>
          </w:p>
        </w:tc>
        <w:tc>
          <w:tcPr>
            <w:tcW w:w="2415" w:type="dxa"/>
            <w:hideMark/>
          </w:tcPr>
          <w:p w14:paraId="02E782F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sensibilización de (potenciales) usuarios(ias) del INAB para atender la autoexclusión</w:t>
            </w:r>
          </w:p>
        </w:tc>
        <w:tc>
          <w:tcPr>
            <w:tcW w:w="1128" w:type="dxa"/>
            <w:noWrap/>
            <w:hideMark/>
          </w:tcPr>
          <w:p w14:paraId="0698301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Fondo Inversión Forestal</w:t>
            </w:r>
          </w:p>
        </w:tc>
        <w:tc>
          <w:tcPr>
            <w:tcW w:w="1413" w:type="dxa"/>
            <w:noWrap/>
            <w:hideMark/>
          </w:tcPr>
          <w:p w14:paraId="1779036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188531C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48D2501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sensibilización de (potenciales) usuarios(ias) del INAB para atender la autoexclusión implementado (Sí/No)</w:t>
            </w:r>
          </w:p>
        </w:tc>
        <w:tc>
          <w:tcPr>
            <w:tcW w:w="1445" w:type="dxa"/>
            <w:gridSpan w:val="3"/>
            <w:noWrap/>
            <w:hideMark/>
          </w:tcPr>
          <w:p w14:paraId="4756EFB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6D37E6FF"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14A5AD7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6D670971"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7E9A6AB"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FIP-002</w:t>
            </w:r>
          </w:p>
        </w:tc>
        <w:tc>
          <w:tcPr>
            <w:tcW w:w="2415" w:type="dxa"/>
            <w:hideMark/>
          </w:tcPr>
          <w:p w14:paraId="79ABB66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Fomentar la participación de las mujeres en espacios de diálogo y de toma de decisión</w:t>
            </w:r>
          </w:p>
        </w:tc>
        <w:tc>
          <w:tcPr>
            <w:tcW w:w="1128" w:type="dxa"/>
            <w:noWrap/>
            <w:hideMark/>
          </w:tcPr>
          <w:p w14:paraId="4B82584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Fondo Inversión Forestal</w:t>
            </w:r>
          </w:p>
        </w:tc>
        <w:tc>
          <w:tcPr>
            <w:tcW w:w="1413" w:type="dxa"/>
            <w:noWrap/>
            <w:hideMark/>
          </w:tcPr>
          <w:p w14:paraId="6282609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hombres y mujeres participantes en espacios de diálogo y de toma de decisión</w:t>
            </w:r>
          </w:p>
        </w:tc>
        <w:tc>
          <w:tcPr>
            <w:tcW w:w="709" w:type="dxa"/>
            <w:noWrap/>
            <w:hideMark/>
          </w:tcPr>
          <w:p w14:paraId="3EC103F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0DC1AC3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participantes en espacios de diálogo y de toma de decisión</w:t>
            </w:r>
          </w:p>
        </w:tc>
        <w:tc>
          <w:tcPr>
            <w:tcW w:w="1445" w:type="dxa"/>
            <w:gridSpan w:val="3"/>
            <w:noWrap/>
            <w:hideMark/>
          </w:tcPr>
          <w:p w14:paraId="59F793A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09E7CB2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1C686E9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14734190"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24E2208D"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FIP-005</w:t>
            </w:r>
          </w:p>
        </w:tc>
        <w:tc>
          <w:tcPr>
            <w:tcW w:w="2415" w:type="dxa"/>
            <w:hideMark/>
          </w:tcPr>
          <w:p w14:paraId="1207754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asistencia técnica en cadenas de valor, mercado, empresarialidad, ente otros</w:t>
            </w:r>
          </w:p>
        </w:tc>
        <w:tc>
          <w:tcPr>
            <w:tcW w:w="1128" w:type="dxa"/>
            <w:noWrap/>
            <w:hideMark/>
          </w:tcPr>
          <w:p w14:paraId="432BC7A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Fondo Inversión Forestal</w:t>
            </w:r>
          </w:p>
        </w:tc>
        <w:tc>
          <w:tcPr>
            <w:tcW w:w="1413" w:type="dxa"/>
            <w:noWrap/>
            <w:hideMark/>
          </w:tcPr>
          <w:p w14:paraId="0197A38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3169DCB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454554C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asistencia técnica  en cadenas de valor, mercado, empresarialidad, entre otros, implementado (Sí/No)</w:t>
            </w:r>
          </w:p>
        </w:tc>
        <w:tc>
          <w:tcPr>
            <w:tcW w:w="1445" w:type="dxa"/>
            <w:gridSpan w:val="3"/>
            <w:noWrap/>
            <w:hideMark/>
          </w:tcPr>
          <w:p w14:paraId="0FD2957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1CBD1B1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1DC472C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7769465B" w14:textId="77777777" w:rsidTr="0009497C">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993" w:type="dxa"/>
            <w:hideMark/>
          </w:tcPr>
          <w:p w14:paraId="24A6F6EC"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FIP-006</w:t>
            </w:r>
          </w:p>
        </w:tc>
        <w:tc>
          <w:tcPr>
            <w:tcW w:w="2415" w:type="dxa"/>
            <w:hideMark/>
          </w:tcPr>
          <w:p w14:paraId="345B8BC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investigación: Mujeres y actividades forestales</w:t>
            </w:r>
          </w:p>
        </w:tc>
        <w:tc>
          <w:tcPr>
            <w:tcW w:w="1128" w:type="dxa"/>
            <w:noWrap/>
            <w:hideMark/>
          </w:tcPr>
          <w:p w14:paraId="370D6B0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Fondo Inversión Forestal</w:t>
            </w:r>
          </w:p>
        </w:tc>
        <w:tc>
          <w:tcPr>
            <w:tcW w:w="1413" w:type="dxa"/>
            <w:noWrap/>
            <w:hideMark/>
          </w:tcPr>
          <w:p w14:paraId="18CF549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64EDF4E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17D95B6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investigación: Mujeres y actividades forestales, implementado (Sí/No)</w:t>
            </w:r>
          </w:p>
        </w:tc>
        <w:tc>
          <w:tcPr>
            <w:tcW w:w="1445" w:type="dxa"/>
            <w:gridSpan w:val="3"/>
            <w:noWrap/>
            <w:hideMark/>
          </w:tcPr>
          <w:p w14:paraId="0893255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100CBF5F"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5416528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33501A98" w14:textId="77777777" w:rsidTr="0009497C">
        <w:trPr>
          <w:gridAfter w:val="1"/>
          <w:wAfter w:w="6" w:type="dxa"/>
          <w:trHeight w:val="1200"/>
        </w:trPr>
        <w:tc>
          <w:tcPr>
            <w:cnfStyle w:val="001000000000" w:firstRow="0" w:lastRow="0" w:firstColumn="1" w:lastColumn="0" w:oddVBand="0" w:evenVBand="0" w:oddHBand="0" w:evenHBand="0" w:firstRowFirstColumn="0" w:firstRowLastColumn="0" w:lastRowFirstColumn="0" w:lastRowLastColumn="0"/>
            <w:tcW w:w="993" w:type="dxa"/>
            <w:hideMark/>
          </w:tcPr>
          <w:p w14:paraId="1CBD032D"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FIP-007</w:t>
            </w:r>
          </w:p>
        </w:tc>
        <w:tc>
          <w:tcPr>
            <w:tcW w:w="2415" w:type="dxa"/>
            <w:hideMark/>
          </w:tcPr>
          <w:p w14:paraId="1A2FA16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w:t>
            </w:r>
          </w:p>
        </w:tc>
        <w:tc>
          <w:tcPr>
            <w:tcW w:w="1128" w:type="dxa"/>
            <w:noWrap/>
            <w:hideMark/>
          </w:tcPr>
          <w:p w14:paraId="304FADE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Fondo Inversión Forestal</w:t>
            </w:r>
          </w:p>
        </w:tc>
        <w:tc>
          <w:tcPr>
            <w:tcW w:w="1413" w:type="dxa"/>
            <w:noWrap/>
            <w:hideMark/>
          </w:tcPr>
          <w:p w14:paraId="7BCF6DA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5FAF823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6B23D8F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 (Sí/No)</w:t>
            </w:r>
          </w:p>
        </w:tc>
        <w:tc>
          <w:tcPr>
            <w:tcW w:w="1445" w:type="dxa"/>
            <w:gridSpan w:val="3"/>
            <w:noWrap/>
            <w:hideMark/>
          </w:tcPr>
          <w:p w14:paraId="59484DA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45D807A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0BAAD23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6DE8F4E5" w14:textId="77777777" w:rsidTr="0009497C">
        <w:trPr>
          <w:gridAfter w:val="1"/>
          <w:wAfter w:w="6" w:type="dxa"/>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2319080C"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PRE-006</w:t>
            </w:r>
          </w:p>
        </w:tc>
        <w:tc>
          <w:tcPr>
            <w:tcW w:w="2415" w:type="dxa"/>
            <w:hideMark/>
          </w:tcPr>
          <w:p w14:paraId="12566B2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participación plena y efectiva de las partes interesadas en la implementación de proyectos Reducción de Emisiones por Deforestación evitada y Degradación de bosques (REDD+)</w:t>
            </w:r>
          </w:p>
        </w:tc>
        <w:tc>
          <w:tcPr>
            <w:tcW w:w="1128" w:type="dxa"/>
            <w:noWrap/>
            <w:hideMark/>
          </w:tcPr>
          <w:p w14:paraId="1858C8B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Programa Reducción Emisiones</w:t>
            </w:r>
          </w:p>
        </w:tc>
        <w:tc>
          <w:tcPr>
            <w:tcW w:w="1413" w:type="dxa"/>
            <w:noWrap/>
            <w:hideMark/>
          </w:tcPr>
          <w:p w14:paraId="2119451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partes interesadas en la implementación de proyectos REDD+</w:t>
            </w:r>
          </w:p>
        </w:tc>
        <w:tc>
          <w:tcPr>
            <w:tcW w:w="709" w:type="dxa"/>
            <w:noWrap/>
            <w:hideMark/>
          </w:tcPr>
          <w:p w14:paraId="617C3BB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760B32A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partes interesadas que participan de forma plena y efectiva en la implementación de proyectos REDD+</w:t>
            </w:r>
          </w:p>
        </w:tc>
        <w:tc>
          <w:tcPr>
            <w:tcW w:w="1445" w:type="dxa"/>
            <w:gridSpan w:val="3"/>
            <w:noWrap/>
            <w:hideMark/>
          </w:tcPr>
          <w:p w14:paraId="26A2BE0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4C60131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1CC9345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7D073583"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D07DD7E"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PRE-010</w:t>
            </w:r>
          </w:p>
        </w:tc>
        <w:tc>
          <w:tcPr>
            <w:tcW w:w="2415" w:type="dxa"/>
            <w:hideMark/>
          </w:tcPr>
          <w:p w14:paraId="51C8FE9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participación de mujeres en la toma de decisiones para la distribución de beneficios a todo nivel</w:t>
            </w:r>
          </w:p>
        </w:tc>
        <w:tc>
          <w:tcPr>
            <w:tcW w:w="1128" w:type="dxa"/>
            <w:noWrap/>
            <w:hideMark/>
          </w:tcPr>
          <w:p w14:paraId="26DCD70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Programa Reducción Emisiones</w:t>
            </w:r>
          </w:p>
        </w:tc>
        <w:tc>
          <w:tcPr>
            <w:tcW w:w="1413" w:type="dxa"/>
            <w:noWrap/>
            <w:hideMark/>
          </w:tcPr>
          <w:p w14:paraId="0132FDE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participantes en la toma de decisiones para la distribución de beneficios a todo nivel</w:t>
            </w:r>
          </w:p>
        </w:tc>
        <w:tc>
          <w:tcPr>
            <w:tcW w:w="709" w:type="dxa"/>
            <w:noWrap/>
            <w:hideMark/>
          </w:tcPr>
          <w:p w14:paraId="1C42EA7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4E28F05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participantes en la toma de decisiones para la distribución de beneficios a todo nivel</w:t>
            </w:r>
          </w:p>
        </w:tc>
        <w:tc>
          <w:tcPr>
            <w:tcW w:w="1445" w:type="dxa"/>
            <w:gridSpan w:val="3"/>
            <w:noWrap/>
            <w:hideMark/>
          </w:tcPr>
          <w:p w14:paraId="1399A95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09023B5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35AB05B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27DD04F2"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89CE258"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PRE-011</w:t>
            </w:r>
          </w:p>
        </w:tc>
        <w:tc>
          <w:tcPr>
            <w:tcW w:w="2415" w:type="dxa"/>
            <w:hideMark/>
          </w:tcPr>
          <w:p w14:paraId="55A4184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Realizar un proceso permanente de información sobre distribución equitativa de beneficios a nivel local en regiones</w:t>
            </w:r>
          </w:p>
        </w:tc>
        <w:tc>
          <w:tcPr>
            <w:tcW w:w="1128" w:type="dxa"/>
            <w:noWrap/>
            <w:hideMark/>
          </w:tcPr>
          <w:p w14:paraId="1343E1C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Programa Reducción Emisiones</w:t>
            </w:r>
          </w:p>
        </w:tc>
        <w:tc>
          <w:tcPr>
            <w:tcW w:w="1413" w:type="dxa"/>
            <w:noWrap/>
            <w:hideMark/>
          </w:tcPr>
          <w:p w14:paraId="2E39CA3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7A10676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3260" w:type="dxa"/>
            <w:gridSpan w:val="2"/>
            <w:noWrap/>
            <w:hideMark/>
          </w:tcPr>
          <w:p w14:paraId="625C44D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Proceso de información sobre distribución equitativa de beneficios a nivel local en regiones, implementado (Sí/No)</w:t>
            </w:r>
          </w:p>
        </w:tc>
        <w:tc>
          <w:tcPr>
            <w:tcW w:w="1445" w:type="dxa"/>
            <w:gridSpan w:val="3"/>
            <w:noWrap/>
            <w:hideMark/>
          </w:tcPr>
          <w:p w14:paraId="08CAE02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6A04FF8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1" w:type="dxa"/>
            <w:gridSpan w:val="2"/>
            <w:noWrap/>
            <w:hideMark/>
          </w:tcPr>
          <w:p w14:paraId="5CCC621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61A1BDD9" w14:textId="77777777" w:rsidTr="0009497C">
        <w:trPr>
          <w:gridAfter w:val="1"/>
          <w:wAfter w:w="6" w:type="dxa"/>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65138EE7"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lastRenderedPageBreak/>
              <w:t>PRE-012</w:t>
            </w:r>
          </w:p>
        </w:tc>
        <w:tc>
          <w:tcPr>
            <w:tcW w:w="2415" w:type="dxa"/>
            <w:hideMark/>
          </w:tcPr>
          <w:p w14:paraId="3A5E2FB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1128" w:type="dxa"/>
            <w:noWrap/>
            <w:hideMark/>
          </w:tcPr>
          <w:p w14:paraId="4A58C29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Programa Reducción Emisiones</w:t>
            </w:r>
          </w:p>
        </w:tc>
        <w:tc>
          <w:tcPr>
            <w:tcW w:w="1413" w:type="dxa"/>
            <w:noWrap/>
            <w:hideMark/>
          </w:tcPr>
          <w:p w14:paraId="4A2CF4A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709" w:type="dxa"/>
            <w:noWrap/>
            <w:hideMark/>
          </w:tcPr>
          <w:p w14:paraId="39B2FC3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6</w:t>
            </w:r>
          </w:p>
        </w:tc>
        <w:tc>
          <w:tcPr>
            <w:tcW w:w="3260" w:type="dxa"/>
            <w:gridSpan w:val="2"/>
            <w:noWrap/>
            <w:hideMark/>
          </w:tcPr>
          <w:p w14:paraId="2283B23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1445" w:type="dxa"/>
            <w:gridSpan w:val="3"/>
            <w:noWrap/>
            <w:hideMark/>
          </w:tcPr>
          <w:p w14:paraId="31598E3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3</w:t>
            </w:r>
          </w:p>
        </w:tc>
        <w:tc>
          <w:tcPr>
            <w:tcW w:w="539" w:type="dxa"/>
            <w:noWrap/>
            <w:hideMark/>
          </w:tcPr>
          <w:p w14:paraId="53B2062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0,5</w:t>
            </w:r>
          </w:p>
        </w:tc>
        <w:tc>
          <w:tcPr>
            <w:tcW w:w="851" w:type="dxa"/>
            <w:gridSpan w:val="2"/>
            <w:noWrap/>
            <w:hideMark/>
          </w:tcPr>
          <w:p w14:paraId="6FA32A7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2C577702"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14FD0FC4"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PRE-014</w:t>
            </w:r>
          </w:p>
        </w:tc>
        <w:tc>
          <w:tcPr>
            <w:tcW w:w="2415" w:type="dxa"/>
            <w:hideMark/>
          </w:tcPr>
          <w:p w14:paraId="4B52953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con acceso al pago por resultados y otros beneficios no carbono</w:t>
            </w:r>
          </w:p>
        </w:tc>
        <w:tc>
          <w:tcPr>
            <w:tcW w:w="1128" w:type="dxa"/>
            <w:noWrap/>
            <w:hideMark/>
          </w:tcPr>
          <w:p w14:paraId="3A323B1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Programa Reducción Emisiones</w:t>
            </w:r>
          </w:p>
        </w:tc>
        <w:tc>
          <w:tcPr>
            <w:tcW w:w="1413" w:type="dxa"/>
            <w:noWrap/>
            <w:hideMark/>
          </w:tcPr>
          <w:p w14:paraId="341297D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personas con acceso al pago por resultados y otros beneficios no carbono</w:t>
            </w:r>
          </w:p>
        </w:tc>
        <w:tc>
          <w:tcPr>
            <w:tcW w:w="709" w:type="dxa"/>
            <w:noWrap/>
            <w:hideMark/>
          </w:tcPr>
          <w:p w14:paraId="4858A1F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0B4A992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con acceso al pago por resultados y otros beneficios no carbono</w:t>
            </w:r>
          </w:p>
        </w:tc>
        <w:tc>
          <w:tcPr>
            <w:tcW w:w="1445" w:type="dxa"/>
            <w:gridSpan w:val="3"/>
            <w:noWrap/>
            <w:hideMark/>
          </w:tcPr>
          <w:p w14:paraId="47E198B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0</w:t>
            </w:r>
          </w:p>
        </w:tc>
        <w:tc>
          <w:tcPr>
            <w:tcW w:w="539" w:type="dxa"/>
            <w:noWrap/>
            <w:hideMark/>
          </w:tcPr>
          <w:p w14:paraId="34ACD63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65A2A9C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239F6A3A"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327D410C"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RG-004</w:t>
            </w:r>
          </w:p>
        </w:tc>
        <w:tc>
          <w:tcPr>
            <w:tcW w:w="2415" w:type="dxa"/>
            <w:hideMark/>
          </w:tcPr>
          <w:p w14:paraId="0A35417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mujeres que participan en diferentes formas de tenencia de la tierra en cada región REDD+</w:t>
            </w:r>
          </w:p>
        </w:tc>
        <w:tc>
          <w:tcPr>
            <w:tcW w:w="1128" w:type="dxa"/>
            <w:noWrap/>
            <w:hideMark/>
          </w:tcPr>
          <w:p w14:paraId="381DB02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de Género</w:t>
            </w:r>
          </w:p>
        </w:tc>
        <w:tc>
          <w:tcPr>
            <w:tcW w:w="1413" w:type="dxa"/>
            <w:noWrap/>
            <w:hideMark/>
          </w:tcPr>
          <w:p w14:paraId="65FC736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hombres y mujeres que participan en la tenencia de tierras en cada región REDD+</w:t>
            </w:r>
          </w:p>
        </w:tc>
        <w:tc>
          <w:tcPr>
            <w:tcW w:w="709" w:type="dxa"/>
            <w:noWrap/>
            <w:hideMark/>
          </w:tcPr>
          <w:p w14:paraId="20E52EEF"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3</w:t>
            </w:r>
          </w:p>
        </w:tc>
        <w:tc>
          <w:tcPr>
            <w:tcW w:w="3260" w:type="dxa"/>
            <w:gridSpan w:val="2"/>
            <w:noWrap/>
            <w:hideMark/>
          </w:tcPr>
          <w:p w14:paraId="134656D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que participan en la tenencia de tierras en cada región REDD+</w:t>
            </w:r>
          </w:p>
        </w:tc>
        <w:tc>
          <w:tcPr>
            <w:tcW w:w="1445" w:type="dxa"/>
            <w:gridSpan w:val="3"/>
            <w:noWrap/>
            <w:hideMark/>
          </w:tcPr>
          <w:p w14:paraId="0C7E9C6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7041C4A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0,333</w:t>
            </w:r>
          </w:p>
        </w:tc>
        <w:tc>
          <w:tcPr>
            <w:tcW w:w="851" w:type="dxa"/>
            <w:gridSpan w:val="2"/>
            <w:noWrap/>
            <w:hideMark/>
          </w:tcPr>
          <w:p w14:paraId="2622E45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67214F3F" w14:textId="77777777" w:rsidTr="0009497C">
        <w:trPr>
          <w:gridAfter w:val="1"/>
          <w:wAfter w:w="6" w:type="dxa"/>
          <w:trHeight w:val="453"/>
        </w:trPr>
        <w:tc>
          <w:tcPr>
            <w:cnfStyle w:val="001000000000" w:firstRow="0" w:lastRow="0" w:firstColumn="1" w:lastColumn="0" w:oddVBand="0" w:evenVBand="0" w:oddHBand="0" w:evenHBand="0" w:firstRowFirstColumn="0" w:firstRowLastColumn="0" w:lastRowFirstColumn="0" w:lastRowLastColumn="0"/>
            <w:tcW w:w="993" w:type="dxa"/>
            <w:hideMark/>
          </w:tcPr>
          <w:p w14:paraId="35BAED84"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RG-006</w:t>
            </w:r>
          </w:p>
        </w:tc>
        <w:tc>
          <w:tcPr>
            <w:tcW w:w="2415" w:type="dxa"/>
            <w:hideMark/>
          </w:tcPr>
          <w:p w14:paraId="5F36AE8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Juntas directivas conformadas con un 30% de mujeres</w:t>
            </w:r>
          </w:p>
        </w:tc>
        <w:tc>
          <w:tcPr>
            <w:tcW w:w="1128" w:type="dxa"/>
            <w:noWrap/>
            <w:hideMark/>
          </w:tcPr>
          <w:p w14:paraId="4FD164A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de Género</w:t>
            </w:r>
          </w:p>
        </w:tc>
        <w:tc>
          <w:tcPr>
            <w:tcW w:w="1413" w:type="dxa"/>
            <w:noWrap/>
            <w:hideMark/>
          </w:tcPr>
          <w:p w14:paraId="2F0E3F3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juntas directivas</w:t>
            </w:r>
          </w:p>
        </w:tc>
        <w:tc>
          <w:tcPr>
            <w:tcW w:w="709" w:type="dxa"/>
            <w:noWrap/>
            <w:hideMark/>
          </w:tcPr>
          <w:p w14:paraId="509B185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690082E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juntas directivas con presencia de al menos 30% de mujeres</w:t>
            </w:r>
          </w:p>
        </w:tc>
        <w:tc>
          <w:tcPr>
            <w:tcW w:w="1445" w:type="dxa"/>
            <w:gridSpan w:val="3"/>
            <w:noWrap/>
            <w:hideMark/>
          </w:tcPr>
          <w:p w14:paraId="53AB1A4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539" w:type="dxa"/>
            <w:noWrap/>
            <w:hideMark/>
          </w:tcPr>
          <w:p w14:paraId="661C1CB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5F875DA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74CC48BD" w14:textId="77777777" w:rsidTr="0009497C">
        <w:trPr>
          <w:gridAfter w:val="1"/>
          <w:wAfter w:w="6" w:type="dxa"/>
          <w:trHeight w:val="300"/>
        </w:trPr>
        <w:tc>
          <w:tcPr>
            <w:cnfStyle w:val="001000000000" w:firstRow="0" w:lastRow="0" w:firstColumn="1" w:lastColumn="0" w:oddVBand="0" w:evenVBand="0" w:oddHBand="0" w:evenHBand="0" w:firstRowFirstColumn="0" w:firstRowLastColumn="0" w:lastRowFirstColumn="0" w:lastRowLastColumn="0"/>
            <w:tcW w:w="993" w:type="dxa"/>
            <w:hideMark/>
          </w:tcPr>
          <w:p w14:paraId="03EA13D5"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RG-016</w:t>
            </w:r>
          </w:p>
        </w:tc>
        <w:tc>
          <w:tcPr>
            <w:tcW w:w="2415" w:type="dxa"/>
            <w:hideMark/>
          </w:tcPr>
          <w:p w14:paraId="4607941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consideradas en la consulta en REDD+</w:t>
            </w:r>
          </w:p>
        </w:tc>
        <w:tc>
          <w:tcPr>
            <w:tcW w:w="1128" w:type="dxa"/>
            <w:noWrap/>
            <w:hideMark/>
          </w:tcPr>
          <w:p w14:paraId="2BC91BA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de Género</w:t>
            </w:r>
          </w:p>
        </w:tc>
        <w:tc>
          <w:tcPr>
            <w:tcW w:w="1413" w:type="dxa"/>
            <w:noWrap/>
            <w:hideMark/>
          </w:tcPr>
          <w:p w14:paraId="5D36EC0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personas consideradas en la consulta de REDD+</w:t>
            </w:r>
          </w:p>
        </w:tc>
        <w:tc>
          <w:tcPr>
            <w:tcW w:w="709" w:type="dxa"/>
            <w:noWrap/>
            <w:hideMark/>
          </w:tcPr>
          <w:p w14:paraId="1F0A776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400</w:t>
            </w:r>
          </w:p>
        </w:tc>
        <w:tc>
          <w:tcPr>
            <w:tcW w:w="3260" w:type="dxa"/>
            <w:gridSpan w:val="2"/>
            <w:noWrap/>
            <w:hideMark/>
          </w:tcPr>
          <w:p w14:paraId="6F938B99" w14:textId="77777777" w:rsidR="00E012DF" w:rsidRPr="0009497C" w:rsidRDefault="00E012DF" w:rsidP="0009497C">
            <w:pPr>
              <w:ind w:left="174" w:hanging="174"/>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mujeres consideradas en la consulta de REDD+</w:t>
            </w:r>
          </w:p>
        </w:tc>
        <w:tc>
          <w:tcPr>
            <w:tcW w:w="1445" w:type="dxa"/>
            <w:gridSpan w:val="3"/>
            <w:noWrap/>
            <w:hideMark/>
          </w:tcPr>
          <w:p w14:paraId="0A5F5CF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200</w:t>
            </w:r>
          </w:p>
        </w:tc>
        <w:tc>
          <w:tcPr>
            <w:tcW w:w="539" w:type="dxa"/>
            <w:noWrap/>
            <w:hideMark/>
          </w:tcPr>
          <w:p w14:paraId="077EA7FC"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0,5</w:t>
            </w:r>
          </w:p>
        </w:tc>
        <w:tc>
          <w:tcPr>
            <w:tcW w:w="851" w:type="dxa"/>
            <w:gridSpan w:val="2"/>
            <w:noWrap/>
            <w:hideMark/>
          </w:tcPr>
          <w:p w14:paraId="20FF14C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E012DF" w:rsidRPr="0009497C" w14:paraId="612199F7" w14:textId="77777777" w:rsidTr="0009497C">
        <w:trPr>
          <w:gridAfter w:val="1"/>
          <w:wAfter w:w="6" w:type="dxa"/>
          <w:trHeight w:val="900"/>
        </w:trPr>
        <w:tc>
          <w:tcPr>
            <w:cnfStyle w:val="001000000000" w:firstRow="0" w:lastRow="0" w:firstColumn="1" w:lastColumn="0" w:oddVBand="0" w:evenVBand="0" w:oddHBand="0" w:evenHBand="0" w:firstRowFirstColumn="0" w:firstRowLastColumn="0" w:lastRowFirstColumn="0" w:lastRowLastColumn="0"/>
            <w:tcW w:w="993" w:type="dxa"/>
            <w:hideMark/>
          </w:tcPr>
          <w:p w14:paraId="5C0F7AF0"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RPI-059</w:t>
            </w:r>
          </w:p>
        </w:tc>
        <w:tc>
          <w:tcPr>
            <w:tcW w:w="2415" w:type="dxa"/>
            <w:hideMark/>
          </w:tcPr>
          <w:p w14:paraId="58EC21D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organizaciones y comunidades Indígenas identificadas a nivel nacional y local para su participación plena y efectiva en espacios de diálogo y toma de decisiones</w:t>
            </w:r>
          </w:p>
        </w:tc>
        <w:tc>
          <w:tcPr>
            <w:tcW w:w="1128" w:type="dxa"/>
            <w:noWrap/>
            <w:hideMark/>
          </w:tcPr>
          <w:p w14:paraId="75DA9748"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1413" w:type="dxa"/>
            <w:noWrap/>
            <w:hideMark/>
          </w:tcPr>
          <w:p w14:paraId="5DEA9A1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organizaciones y comunidades Indígenas a nivel nacional y local</w:t>
            </w:r>
          </w:p>
        </w:tc>
        <w:tc>
          <w:tcPr>
            <w:tcW w:w="709" w:type="dxa"/>
            <w:noWrap/>
            <w:hideMark/>
          </w:tcPr>
          <w:p w14:paraId="0C275F92"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5D8A226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organizaciones y comunidades indígenas a nivel nacional y local que participa plena y efectivamente en espacios de diálogo y toma de decisiones</w:t>
            </w:r>
          </w:p>
        </w:tc>
        <w:tc>
          <w:tcPr>
            <w:tcW w:w="1445" w:type="dxa"/>
            <w:gridSpan w:val="3"/>
            <w:noWrap/>
            <w:hideMark/>
          </w:tcPr>
          <w:p w14:paraId="1755C1E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0</w:t>
            </w:r>
          </w:p>
        </w:tc>
        <w:tc>
          <w:tcPr>
            <w:tcW w:w="539" w:type="dxa"/>
            <w:noWrap/>
            <w:hideMark/>
          </w:tcPr>
          <w:p w14:paraId="4FFB71A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7C443E93"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E012DF" w:rsidRPr="0009497C" w14:paraId="31F0DE6D" w14:textId="77777777" w:rsidTr="0009497C">
        <w:trPr>
          <w:gridAfter w:val="1"/>
          <w:wAfter w:w="6" w:type="dxa"/>
          <w:trHeight w:val="600"/>
        </w:trPr>
        <w:tc>
          <w:tcPr>
            <w:cnfStyle w:val="001000000000" w:firstRow="0" w:lastRow="0" w:firstColumn="1" w:lastColumn="0" w:oddVBand="0" w:evenVBand="0" w:oddHBand="0" w:evenHBand="0" w:firstRowFirstColumn="0" w:firstRowLastColumn="0" w:lastRowFirstColumn="0" w:lastRowLastColumn="0"/>
            <w:tcW w:w="993" w:type="dxa"/>
            <w:hideMark/>
          </w:tcPr>
          <w:p w14:paraId="611C8FA4"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RPI-084</w:t>
            </w:r>
          </w:p>
        </w:tc>
        <w:tc>
          <w:tcPr>
            <w:tcW w:w="2415" w:type="dxa"/>
            <w:hideMark/>
          </w:tcPr>
          <w:p w14:paraId="1FBF6A89"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avance en la elaboración participativa de un protocolo de implementación de sistemas piloto de alerta temprana comunitarios</w:t>
            </w:r>
          </w:p>
        </w:tc>
        <w:tc>
          <w:tcPr>
            <w:tcW w:w="1128" w:type="dxa"/>
            <w:noWrap/>
            <w:hideMark/>
          </w:tcPr>
          <w:p w14:paraId="0D66C91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1413" w:type="dxa"/>
            <w:noWrap/>
            <w:hideMark/>
          </w:tcPr>
          <w:p w14:paraId="3B3D1720"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realizadas al comienzo, asociadas a la elaboración participativa de un protocolo de implementación de sistemas piloto de alerta temprana comunitarios</w:t>
            </w:r>
          </w:p>
        </w:tc>
        <w:tc>
          <w:tcPr>
            <w:tcW w:w="709" w:type="dxa"/>
            <w:noWrap/>
            <w:hideMark/>
          </w:tcPr>
          <w:p w14:paraId="31AD011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550EA5D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realizadas al término del proceso, asociadas a la elaboración participativa de un protocolo de implementación de sistemas piloto de alerta temprana comunitarios</w:t>
            </w:r>
          </w:p>
        </w:tc>
        <w:tc>
          <w:tcPr>
            <w:tcW w:w="1445" w:type="dxa"/>
            <w:gridSpan w:val="3"/>
            <w:noWrap/>
            <w:hideMark/>
          </w:tcPr>
          <w:p w14:paraId="2DFE146F"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539" w:type="dxa"/>
            <w:noWrap/>
            <w:hideMark/>
          </w:tcPr>
          <w:p w14:paraId="0762B78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71284BCD"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Evaluado</w:t>
            </w:r>
          </w:p>
        </w:tc>
      </w:tr>
      <w:tr w:rsidR="00E012DF" w:rsidRPr="0009497C" w14:paraId="7FF9EC00" w14:textId="77777777" w:rsidTr="0009497C">
        <w:trPr>
          <w:gridAfter w:val="1"/>
          <w:wAfter w:w="6" w:type="dxa"/>
          <w:trHeight w:val="1200"/>
        </w:trPr>
        <w:tc>
          <w:tcPr>
            <w:cnfStyle w:val="001000000000" w:firstRow="0" w:lastRow="0" w:firstColumn="1" w:lastColumn="0" w:oddVBand="0" w:evenVBand="0" w:oddHBand="0" w:evenHBand="0" w:firstRowFirstColumn="0" w:firstRowLastColumn="0" w:lastRowFirstColumn="0" w:lastRowLastColumn="0"/>
            <w:tcW w:w="993" w:type="dxa"/>
            <w:hideMark/>
          </w:tcPr>
          <w:p w14:paraId="0091C542" w14:textId="77777777" w:rsidR="00E012DF" w:rsidRPr="0009497C" w:rsidRDefault="00E012DF" w:rsidP="00E012DF">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lastRenderedPageBreak/>
              <w:t>RPI-095</w:t>
            </w:r>
          </w:p>
        </w:tc>
        <w:tc>
          <w:tcPr>
            <w:tcW w:w="2415" w:type="dxa"/>
            <w:hideMark/>
          </w:tcPr>
          <w:p w14:paraId="7349174A"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avance en el mapeo de fuentes financiera para implementación de actividades REDD+ (Reducción de Emisiones por Deforestación evitada y Degradación de bosques) y actividades de socialización de la información generada hacia comunidades y pueblos Indígenas</w:t>
            </w:r>
          </w:p>
        </w:tc>
        <w:tc>
          <w:tcPr>
            <w:tcW w:w="1128" w:type="dxa"/>
            <w:noWrap/>
            <w:hideMark/>
          </w:tcPr>
          <w:p w14:paraId="560F796E"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1413" w:type="dxa"/>
            <w:noWrap/>
            <w:hideMark/>
          </w:tcPr>
          <w:p w14:paraId="2AB2469B"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realizadas al comienzo, asociadas al mapeo de fuentes financieras para implementar actividades REDD+ y de socialización hacia comunidades y pueblos indígenas</w:t>
            </w:r>
          </w:p>
        </w:tc>
        <w:tc>
          <w:tcPr>
            <w:tcW w:w="709" w:type="dxa"/>
            <w:noWrap/>
            <w:hideMark/>
          </w:tcPr>
          <w:p w14:paraId="144B7364"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3260" w:type="dxa"/>
            <w:gridSpan w:val="2"/>
            <w:noWrap/>
            <w:hideMark/>
          </w:tcPr>
          <w:p w14:paraId="2D9676F5"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Número de actividades realizadas al término del proceso, asociadas al mapeo de fuentes financieras para implementar actividades REDD+ y de socialización hacia comunidades y pueblos indígenas</w:t>
            </w:r>
          </w:p>
        </w:tc>
        <w:tc>
          <w:tcPr>
            <w:tcW w:w="1445" w:type="dxa"/>
            <w:gridSpan w:val="3"/>
            <w:noWrap/>
            <w:hideMark/>
          </w:tcPr>
          <w:p w14:paraId="005E4E41"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539" w:type="dxa"/>
            <w:noWrap/>
            <w:hideMark/>
          </w:tcPr>
          <w:p w14:paraId="3CECBE66"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1" w:type="dxa"/>
            <w:gridSpan w:val="2"/>
            <w:noWrap/>
            <w:hideMark/>
          </w:tcPr>
          <w:p w14:paraId="61511E07" w14:textId="77777777" w:rsidR="00E012DF" w:rsidRPr="0009497C" w:rsidRDefault="00E012DF" w:rsidP="00E012DF">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Evaluado</w:t>
            </w:r>
          </w:p>
        </w:tc>
      </w:tr>
    </w:tbl>
    <w:p w14:paraId="125CD154" w14:textId="20A5B10A" w:rsidR="004E0731" w:rsidRDefault="004E0731" w:rsidP="004E0731">
      <w:pPr>
        <w:spacing w:after="0" w:line="240" w:lineRule="auto"/>
        <w:rPr>
          <w:rFonts w:asciiTheme="majorHAnsi" w:eastAsia="Times New Roman" w:hAnsiTheme="majorHAnsi" w:cstheme="majorHAnsi"/>
          <w:lang w:val="es-CL"/>
        </w:rPr>
      </w:pPr>
    </w:p>
    <w:p w14:paraId="57DF8300" w14:textId="24502C9C" w:rsidR="0009497C" w:rsidRDefault="0009497C" w:rsidP="0009497C">
      <w:pPr>
        <w:pStyle w:val="Descripcin"/>
        <w:rPr>
          <w:rFonts w:cstheme="minorHAnsi"/>
          <w:color w:val="000000" w:themeColor="text1"/>
          <w:lang w:eastAsia="es-ES"/>
        </w:rPr>
      </w:pPr>
      <w:bookmarkStart w:id="92" w:name="_Toc47612889"/>
      <w:r>
        <w:t xml:space="preserve">Tabla </w:t>
      </w:r>
      <w:r>
        <w:fldChar w:fldCharType="begin"/>
      </w:r>
      <w:r>
        <w:instrText xml:space="preserve"> SEQ Tabla \* ARABIC </w:instrText>
      </w:r>
      <w:r>
        <w:fldChar w:fldCharType="separate"/>
      </w:r>
      <w:r w:rsidR="00E0585B">
        <w:rPr>
          <w:noProof/>
        </w:rPr>
        <w:t>27</w:t>
      </w:r>
      <w:r>
        <w:fldChar w:fldCharType="end"/>
      </w:r>
      <w:r>
        <w:t>. Reporte detallado para salvaguarda “d”</w:t>
      </w:r>
      <w:bookmarkEnd w:id="92"/>
      <w:r>
        <w:t xml:space="preserve"> </w:t>
      </w:r>
    </w:p>
    <w:p w14:paraId="0F859444" w14:textId="77777777" w:rsidR="00E012DF" w:rsidRPr="004E0731" w:rsidRDefault="00E012DF" w:rsidP="004E0731">
      <w:pPr>
        <w:spacing w:after="0" w:line="240" w:lineRule="auto"/>
        <w:rPr>
          <w:rFonts w:asciiTheme="majorHAnsi" w:eastAsia="Times New Roman" w:hAnsiTheme="majorHAnsi" w:cstheme="majorHAnsi"/>
          <w:lang w:val="es-CL"/>
        </w:rPr>
      </w:pPr>
    </w:p>
    <w:p w14:paraId="0DD7477B" w14:textId="77777777" w:rsidR="004E0731" w:rsidRPr="004E0731" w:rsidRDefault="004E0731" w:rsidP="004E0731">
      <w:pPr>
        <w:spacing w:after="0" w:line="240" w:lineRule="auto"/>
        <w:rPr>
          <w:rFonts w:asciiTheme="majorHAnsi" w:eastAsia="Times New Roman" w:hAnsiTheme="majorHAnsi" w:cstheme="majorHAnsi"/>
          <w:lang w:val="es-CL"/>
        </w:rPr>
      </w:pPr>
    </w:p>
    <w:p w14:paraId="5FA6BA0B" w14:textId="77777777" w:rsidR="00E012DF" w:rsidRDefault="00E012DF" w:rsidP="00F96900">
      <w:pPr>
        <w:spacing w:before="120" w:after="120"/>
        <w:rPr>
          <w:rFonts w:cstheme="minorHAnsi"/>
          <w:color w:val="000000" w:themeColor="text1"/>
          <w:lang w:val="es-CL" w:eastAsia="es-ES"/>
        </w:rPr>
        <w:sectPr w:rsidR="00E012DF" w:rsidSect="00E012DF">
          <w:pgSz w:w="15840" w:h="12240" w:orient="landscape"/>
          <w:pgMar w:top="1701" w:right="1417" w:bottom="1701" w:left="1417" w:header="708" w:footer="708" w:gutter="0"/>
          <w:cols w:space="708"/>
          <w:titlePg/>
          <w:docGrid w:linePitch="360"/>
        </w:sectPr>
      </w:pPr>
    </w:p>
    <w:p w14:paraId="65217B3E" w14:textId="3898F974"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Para el reporte de la salvaguarda “d”, se cuenta con 22 indicadores provenientes de los diversos instrumentos nacionales, entre ello, las consideraciones de género y las salvaguardas en materia de pueblos indígenas. Se cuentan con avances debido a que el proceso de formulación de la Estrategia Nacional REDD+ se realizó desde procesos participación, teniendo como resultado instrumentos como las rutas para género y pueblos indígenas. </w:t>
      </w:r>
    </w:p>
    <w:p w14:paraId="2250E908"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Se espera el levantamiento de información de los indicadores faltantes en el momento de implementación de la ruta para pueblos indígenas y de los proyectos REDD+. Se presenta a continuación la información generada en el SIS para el abordaje, respeto y cumplimiento de esta salvaguarda. </w:t>
      </w:r>
    </w:p>
    <w:p w14:paraId="1508AD54" w14:textId="77777777" w:rsidR="004E0731" w:rsidRPr="00B32177" w:rsidRDefault="004E0731" w:rsidP="004E0731">
      <w:pPr>
        <w:spacing w:after="0" w:line="240" w:lineRule="auto"/>
        <w:rPr>
          <w:rFonts w:eastAsia="Times New Roman" w:cstheme="minorHAnsi"/>
          <w:lang w:val="es-CL"/>
        </w:rPr>
      </w:pPr>
    </w:p>
    <w:p w14:paraId="08EE25B1"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3328B74A"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ha contado con un largo proceso participativo tanto para el levantamiento de la información, así como para la retroalimentación de los instrumentos, que data del año 2017.</w:t>
      </w:r>
    </w:p>
    <w:p w14:paraId="3C0C705E" w14:textId="77777777" w:rsidR="004E0731" w:rsidRPr="00B32177" w:rsidRDefault="004E0731" w:rsidP="004E0731">
      <w:pPr>
        <w:spacing w:after="0" w:line="240" w:lineRule="auto"/>
        <w:rPr>
          <w:rFonts w:eastAsia="Times New Roman" w:cstheme="minorHAnsi"/>
          <w:lang w:val="es-CL"/>
        </w:rPr>
      </w:pPr>
    </w:p>
    <w:p w14:paraId="443FA1D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58315B59"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han llevado a cabo procesos participativos para la formulación de los proyectos REDD+, así como para la implementación de los sistemas necesarios para el mecanismo REDD+. Sin embargo, para el tema de pueblos indígenas, no se cuenta con un instrumento nacional que regule la consulta indígena.</w:t>
      </w:r>
    </w:p>
    <w:p w14:paraId="788A4AC8" w14:textId="77777777" w:rsidR="004E0731" w:rsidRPr="00B32177" w:rsidRDefault="004E0731" w:rsidP="004E0731">
      <w:pPr>
        <w:pStyle w:val="Prrafodelista"/>
        <w:spacing w:after="0" w:line="240" w:lineRule="auto"/>
        <w:ind w:left="360"/>
        <w:rPr>
          <w:rFonts w:eastAsia="Times New Roman" w:cstheme="minorHAnsi"/>
          <w:lang w:val="es-CL"/>
        </w:rPr>
      </w:pPr>
    </w:p>
    <w:p w14:paraId="6C63D89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4D79BF8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el cumplimiento de esta salvaguarda, se necesita tener los verificadores en los procesos participativos de los proyectos REDD+, así como de los beneficiarios de los proyectos</w:t>
      </w:r>
    </w:p>
    <w:p w14:paraId="52B646D5" w14:textId="77777777" w:rsidR="004E0731" w:rsidRPr="004E0731" w:rsidRDefault="004E0731" w:rsidP="004E0731">
      <w:pPr>
        <w:spacing w:after="0" w:line="240" w:lineRule="auto"/>
        <w:rPr>
          <w:rFonts w:asciiTheme="majorHAnsi" w:eastAsia="Times New Roman" w:hAnsiTheme="majorHAnsi" w:cstheme="majorHAnsi"/>
          <w:lang w:val="es-CL"/>
        </w:rPr>
      </w:pPr>
    </w:p>
    <w:p w14:paraId="1349C7DE" w14:textId="77777777" w:rsidR="0009497C" w:rsidRDefault="0009497C">
      <w:pPr>
        <w:rPr>
          <w:b/>
          <w:smallCaps/>
          <w:spacing w:val="5"/>
          <w:sz w:val="28"/>
          <w:szCs w:val="28"/>
          <w:lang w:val="es-CL"/>
        </w:rPr>
      </w:pPr>
      <w:bookmarkStart w:id="93" w:name="_Toc45788680"/>
      <w:bookmarkStart w:id="94" w:name="_Hlk44421943"/>
      <w:r w:rsidRPr="00D72A27">
        <w:rPr>
          <w:sz w:val="28"/>
          <w:szCs w:val="28"/>
          <w:lang w:val="es-CL"/>
        </w:rPr>
        <w:br w:type="page"/>
      </w:r>
    </w:p>
    <w:p w14:paraId="4647E503" w14:textId="77777777" w:rsidR="0009497C" w:rsidRDefault="0009497C" w:rsidP="00637BC1">
      <w:pPr>
        <w:pStyle w:val="Ttulo1"/>
        <w:numPr>
          <w:ilvl w:val="1"/>
          <w:numId w:val="2"/>
        </w:numPr>
        <w:rPr>
          <w:sz w:val="28"/>
          <w:szCs w:val="28"/>
        </w:rPr>
        <w:sectPr w:rsidR="0009497C" w:rsidSect="00E012DF">
          <w:pgSz w:w="12240" w:h="15840"/>
          <w:pgMar w:top="1417" w:right="1701" w:bottom="1417" w:left="1701" w:header="708" w:footer="708" w:gutter="0"/>
          <w:cols w:space="708"/>
          <w:titlePg/>
          <w:docGrid w:linePitch="360"/>
        </w:sectPr>
      </w:pPr>
    </w:p>
    <w:p w14:paraId="35C84594" w14:textId="2327BB44" w:rsidR="004E0731" w:rsidRPr="00637BC1" w:rsidRDefault="004E0731" w:rsidP="00607A3F">
      <w:pPr>
        <w:pStyle w:val="Ttulo1"/>
        <w:numPr>
          <w:ilvl w:val="2"/>
          <w:numId w:val="2"/>
        </w:numPr>
        <w:ind w:left="567"/>
        <w:rPr>
          <w:sz w:val="28"/>
          <w:szCs w:val="28"/>
        </w:rPr>
      </w:pPr>
      <w:bookmarkStart w:id="95" w:name="_Toc47612931"/>
      <w:r w:rsidRPr="00637BC1">
        <w:rPr>
          <w:sz w:val="28"/>
          <w:szCs w:val="28"/>
        </w:rPr>
        <w:lastRenderedPageBreak/>
        <w:t>Salvaguarda “e”</w:t>
      </w:r>
      <w:bookmarkEnd w:id="93"/>
      <w:bookmarkEnd w:id="95"/>
    </w:p>
    <w:p w14:paraId="7F3E87EC"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tbl>
      <w:tblPr>
        <w:tblStyle w:val="Tabladelista6concolores"/>
        <w:tblW w:w="136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3118"/>
        <w:gridCol w:w="851"/>
        <w:gridCol w:w="2322"/>
        <w:gridCol w:w="992"/>
        <w:gridCol w:w="2781"/>
        <w:gridCol w:w="970"/>
        <w:gridCol w:w="943"/>
        <w:gridCol w:w="850"/>
      </w:tblGrid>
      <w:tr w:rsidR="0009497C" w:rsidRPr="0009497C" w14:paraId="23E7539F" w14:textId="77777777" w:rsidTr="0009497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shd w:val="clear" w:color="auto" w:fill="002060"/>
            <w:noWrap/>
            <w:vAlign w:val="center"/>
            <w:hideMark/>
          </w:tcPr>
          <w:p w14:paraId="02193DB6" w14:textId="77777777" w:rsidR="0009497C" w:rsidRPr="0009497C" w:rsidRDefault="0009497C" w:rsidP="00D3265C">
            <w:pPr>
              <w:jc w:val="center"/>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Id Indicador</w:t>
            </w:r>
          </w:p>
        </w:tc>
        <w:tc>
          <w:tcPr>
            <w:tcW w:w="3118" w:type="dxa"/>
            <w:tcBorders>
              <w:bottom w:val="none" w:sz="0" w:space="0" w:color="auto"/>
            </w:tcBorders>
            <w:shd w:val="clear" w:color="auto" w:fill="002060"/>
            <w:noWrap/>
            <w:vAlign w:val="center"/>
            <w:hideMark/>
          </w:tcPr>
          <w:p w14:paraId="1D611ED9"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Indicador</w:t>
            </w:r>
          </w:p>
        </w:tc>
        <w:tc>
          <w:tcPr>
            <w:tcW w:w="851" w:type="dxa"/>
            <w:tcBorders>
              <w:bottom w:val="none" w:sz="0" w:space="0" w:color="auto"/>
            </w:tcBorders>
            <w:shd w:val="clear" w:color="auto" w:fill="002060"/>
            <w:noWrap/>
            <w:vAlign w:val="center"/>
            <w:hideMark/>
          </w:tcPr>
          <w:p w14:paraId="31E9395C"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Fuente</w:t>
            </w:r>
          </w:p>
        </w:tc>
        <w:tc>
          <w:tcPr>
            <w:tcW w:w="2322" w:type="dxa"/>
            <w:tcBorders>
              <w:bottom w:val="none" w:sz="0" w:space="0" w:color="auto"/>
            </w:tcBorders>
            <w:shd w:val="clear" w:color="auto" w:fill="002060"/>
            <w:noWrap/>
            <w:vAlign w:val="center"/>
            <w:hideMark/>
          </w:tcPr>
          <w:p w14:paraId="5B4A56B0"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Variable Base</w:t>
            </w:r>
          </w:p>
        </w:tc>
        <w:tc>
          <w:tcPr>
            <w:tcW w:w="992" w:type="dxa"/>
            <w:tcBorders>
              <w:bottom w:val="none" w:sz="0" w:space="0" w:color="auto"/>
            </w:tcBorders>
            <w:shd w:val="clear" w:color="auto" w:fill="002060"/>
            <w:noWrap/>
            <w:vAlign w:val="center"/>
            <w:hideMark/>
          </w:tcPr>
          <w:p w14:paraId="4DEC76BA"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Valor Base</w:t>
            </w:r>
          </w:p>
        </w:tc>
        <w:tc>
          <w:tcPr>
            <w:tcW w:w="2781" w:type="dxa"/>
            <w:tcBorders>
              <w:bottom w:val="none" w:sz="0" w:space="0" w:color="auto"/>
            </w:tcBorders>
            <w:shd w:val="clear" w:color="auto" w:fill="002060"/>
            <w:noWrap/>
            <w:vAlign w:val="center"/>
            <w:hideMark/>
          </w:tcPr>
          <w:p w14:paraId="0393A0C8"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Variable Específica</w:t>
            </w:r>
          </w:p>
        </w:tc>
        <w:tc>
          <w:tcPr>
            <w:tcW w:w="970" w:type="dxa"/>
            <w:tcBorders>
              <w:bottom w:val="none" w:sz="0" w:space="0" w:color="auto"/>
            </w:tcBorders>
            <w:shd w:val="clear" w:color="auto" w:fill="002060"/>
            <w:noWrap/>
            <w:vAlign w:val="center"/>
            <w:hideMark/>
          </w:tcPr>
          <w:p w14:paraId="518BB8A6"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Evaluación</w:t>
            </w:r>
          </w:p>
        </w:tc>
        <w:tc>
          <w:tcPr>
            <w:tcW w:w="943" w:type="dxa"/>
            <w:tcBorders>
              <w:bottom w:val="none" w:sz="0" w:space="0" w:color="auto"/>
            </w:tcBorders>
            <w:shd w:val="clear" w:color="auto" w:fill="002060"/>
            <w:noWrap/>
            <w:vAlign w:val="center"/>
            <w:hideMark/>
          </w:tcPr>
          <w:p w14:paraId="7837A7A5"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Resultado</w:t>
            </w:r>
          </w:p>
        </w:tc>
        <w:tc>
          <w:tcPr>
            <w:tcW w:w="850" w:type="dxa"/>
            <w:tcBorders>
              <w:bottom w:val="none" w:sz="0" w:space="0" w:color="auto"/>
            </w:tcBorders>
            <w:shd w:val="clear" w:color="auto" w:fill="002060"/>
            <w:noWrap/>
            <w:vAlign w:val="center"/>
            <w:hideMark/>
          </w:tcPr>
          <w:p w14:paraId="0A276200" w14:textId="77777777" w:rsidR="0009497C" w:rsidRPr="0009497C" w:rsidRDefault="0009497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09497C">
              <w:rPr>
                <w:rFonts w:eastAsia="Times New Roman" w:cstheme="minorHAnsi"/>
                <w:color w:val="auto"/>
                <w:sz w:val="16"/>
                <w:szCs w:val="16"/>
                <w:lang w:val="es-CL" w:eastAsia="es-CL" w:bidi="ar-SA"/>
              </w:rPr>
              <w:t>Estado</w:t>
            </w:r>
          </w:p>
        </w:tc>
      </w:tr>
      <w:tr w:rsidR="0009497C" w:rsidRPr="0009497C" w14:paraId="3B9FE6AC" w14:textId="77777777" w:rsidTr="0009497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7C7FC862"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RG-010</w:t>
            </w:r>
          </w:p>
        </w:tc>
        <w:tc>
          <w:tcPr>
            <w:tcW w:w="3118" w:type="dxa"/>
            <w:hideMark/>
          </w:tcPr>
          <w:p w14:paraId="4D375EB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productivas dentro de proyectos REDD+ dirigido a mujeres</w:t>
            </w:r>
          </w:p>
        </w:tc>
        <w:tc>
          <w:tcPr>
            <w:tcW w:w="851" w:type="dxa"/>
            <w:noWrap/>
            <w:hideMark/>
          </w:tcPr>
          <w:p w14:paraId="6038BFA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de Género</w:t>
            </w:r>
          </w:p>
        </w:tc>
        <w:tc>
          <w:tcPr>
            <w:tcW w:w="2322" w:type="dxa"/>
            <w:noWrap/>
            <w:hideMark/>
          </w:tcPr>
          <w:p w14:paraId="7C1E816D"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actividades productivas en proyectos REDD+</w:t>
            </w:r>
          </w:p>
        </w:tc>
        <w:tc>
          <w:tcPr>
            <w:tcW w:w="992" w:type="dxa"/>
            <w:noWrap/>
            <w:hideMark/>
          </w:tcPr>
          <w:p w14:paraId="39581F2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04B0961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productivas en proyectos REDD+ dirigido a mujeres</w:t>
            </w:r>
          </w:p>
        </w:tc>
        <w:tc>
          <w:tcPr>
            <w:tcW w:w="970" w:type="dxa"/>
            <w:noWrap/>
            <w:hideMark/>
          </w:tcPr>
          <w:p w14:paraId="057B495A"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943" w:type="dxa"/>
            <w:noWrap/>
            <w:hideMark/>
          </w:tcPr>
          <w:p w14:paraId="65B9B65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20962897"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160F7135"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06128B5"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RPI-010</w:t>
            </w:r>
          </w:p>
        </w:tc>
        <w:tc>
          <w:tcPr>
            <w:tcW w:w="3118" w:type="dxa"/>
            <w:hideMark/>
          </w:tcPr>
          <w:p w14:paraId="2A636186"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Tasa anual de integración de productores ganaderos de comunidades indígenas con el sector ganadero comercial</w:t>
            </w:r>
          </w:p>
        </w:tc>
        <w:tc>
          <w:tcPr>
            <w:tcW w:w="851" w:type="dxa"/>
            <w:noWrap/>
            <w:hideMark/>
          </w:tcPr>
          <w:p w14:paraId="41A12D3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5F518A66"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productores ganaderos</w:t>
            </w:r>
          </w:p>
        </w:tc>
        <w:tc>
          <w:tcPr>
            <w:tcW w:w="992" w:type="dxa"/>
            <w:noWrap/>
            <w:hideMark/>
          </w:tcPr>
          <w:p w14:paraId="563753F4"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239C9CD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productores ganaderos de comunidades indígenas integrados al sector ganadero comercial al año</w:t>
            </w:r>
          </w:p>
        </w:tc>
        <w:tc>
          <w:tcPr>
            <w:tcW w:w="970" w:type="dxa"/>
            <w:noWrap/>
            <w:hideMark/>
          </w:tcPr>
          <w:p w14:paraId="4A3AD9B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0</w:t>
            </w:r>
          </w:p>
        </w:tc>
        <w:tc>
          <w:tcPr>
            <w:tcW w:w="943" w:type="dxa"/>
            <w:noWrap/>
            <w:hideMark/>
          </w:tcPr>
          <w:p w14:paraId="4EBE74D4"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7B94C9D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27298EE0" w14:textId="77777777" w:rsidTr="0009497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6976B1BA"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RPI-011</w:t>
            </w:r>
          </w:p>
        </w:tc>
        <w:tc>
          <w:tcPr>
            <w:tcW w:w="3118" w:type="dxa"/>
            <w:hideMark/>
          </w:tcPr>
          <w:p w14:paraId="098D249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establecida con sistemas silvopastoriles en comunidades indígenas</w:t>
            </w:r>
          </w:p>
        </w:tc>
        <w:tc>
          <w:tcPr>
            <w:tcW w:w="851" w:type="dxa"/>
            <w:noWrap/>
            <w:hideMark/>
          </w:tcPr>
          <w:p w14:paraId="06C227B4"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6179CC40"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992" w:type="dxa"/>
            <w:noWrap/>
            <w:hideMark/>
          </w:tcPr>
          <w:p w14:paraId="189DA55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2781" w:type="dxa"/>
            <w:noWrap/>
            <w:hideMark/>
          </w:tcPr>
          <w:p w14:paraId="72DDD31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(ha) establecida con sistemas silvopastoriles en comunidades indígenas</w:t>
            </w:r>
          </w:p>
        </w:tc>
        <w:tc>
          <w:tcPr>
            <w:tcW w:w="970" w:type="dxa"/>
            <w:noWrap/>
            <w:hideMark/>
          </w:tcPr>
          <w:p w14:paraId="42F9538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3</w:t>
            </w:r>
          </w:p>
        </w:tc>
        <w:tc>
          <w:tcPr>
            <w:tcW w:w="943" w:type="dxa"/>
            <w:noWrap/>
            <w:hideMark/>
          </w:tcPr>
          <w:p w14:paraId="720576D1"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3</w:t>
            </w:r>
          </w:p>
        </w:tc>
        <w:tc>
          <w:tcPr>
            <w:tcW w:w="850" w:type="dxa"/>
            <w:noWrap/>
            <w:hideMark/>
          </w:tcPr>
          <w:p w14:paraId="56AC32E6"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09497C" w:rsidRPr="0009497C" w14:paraId="6533D578" w14:textId="77777777" w:rsidTr="0009497C">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005B01BE"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RPI-026</w:t>
            </w:r>
          </w:p>
        </w:tc>
        <w:tc>
          <w:tcPr>
            <w:tcW w:w="3118" w:type="dxa"/>
            <w:hideMark/>
          </w:tcPr>
          <w:p w14:paraId="3E5E8BB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áreas de bosques comunitarios y bosques individuales de propietarios de comunidades Indígenas, que aplican técnicas para la elaboración de corta fuego con conocimientos y prácticas ancestrales dentro y fuera de áreas protegidas</w:t>
            </w:r>
          </w:p>
        </w:tc>
        <w:tc>
          <w:tcPr>
            <w:tcW w:w="851" w:type="dxa"/>
            <w:noWrap/>
            <w:hideMark/>
          </w:tcPr>
          <w:p w14:paraId="4C24014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1C52797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total de áreas de bosques comunitarios y bosques individuales de propietarios de comunidades Indígenas</w:t>
            </w:r>
          </w:p>
        </w:tc>
        <w:tc>
          <w:tcPr>
            <w:tcW w:w="992" w:type="dxa"/>
            <w:noWrap/>
            <w:hideMark/>
          </w:tcPr>
          <w:p w14:paraId="230B385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007DB847"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áreas de bosques comunitarios y bosques individuales en las que se aplican técnicas para la elaboración de corta fuegos con técnicas ancestrales</w:t>
            </w:r>
          </w:p>
        </w:tc>
        <w:tc>
          <w:tcPr>
            <w:tcW w:w="970" w:type="dxa"/>
            <w:noWrap/>
            <w:hideMark/>
          </w:tcPr>
          <w:p w14:paraId="72133EA0"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943" w:type="dxa"/>
            <w:noWrap/>
            <w:hideMark/>
          </w:tcPr>
          <w:p w14:paraId="6756813A"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7CA8723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227BE8D0" w14:textId="77777777" w:rsidTr="0009497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10913CBB"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RPI-027</w:t>
            </w:r>
          </w:p>
        </w:tc>
        <w:tc>
          <w:tcPr>
            <w:tcW w:w="3118" w:type="dxa"/>
            <w:hideMark/>
          </w:tcPr>
          <w:p w14:paraId="2ED3872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comunidades organizadas para la prevención y control de incendios</w:t>
            </w:r>
          </w:p>
        </w:tc>
        <w:tc>
          <w:tcPr>
            <w:tcW w:w="851" w:type="dxa"/>
            <w:noWrap/>
            <w:hideMark/>
          </w:tcPr>
          <w:p w14:paraId="03F3FBD9"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421154CD"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992" w:type="dxa"/>
            <w:noWrap/>
            <w:hideMark/>
          </w:tcPr>
          <w:p w14:paraId="2DEF1351"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2781" w:type="dxa"/>
            <w:noWrap/>
            <w:hideMark/>
          </w:tcPr>
          <w:p w14:paraId="47C4D1E8"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comunidades organizadas para la prevención y control de incendios</w:t>
            </w:r>
          </w:p>
        </w:tc>
        <w:tc>
          <w:tcPr>
            <w:tcW w:w="970" w:type="dxa"/>
            <w:noWrap/>
            <w:hideMark/>
          </w:tcPr>
          <w:p w14:paraId="64B5960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943" w:type="dxa"/>
            <w:noWrap/>
            <w:hideMark/>
          </w:tcPr>
          <w:p w14:paraId="254AA30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0" w:type="dxa"/>
            <w:noWrap/>
            <w:hideMark/>
          </w:tcPr>
          <w:p w14:paraId="3B5E0F40"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09497C" w:rsidRPr="0009497C" w14:paraId="292DBC3B"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69F2FE2"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RPI-038</w:t>
            </w:r>
          </w:p>
        </w:tc>
        <w:tc>
          <w:tcPr>
            <w:tcW w:w="3118" w:type="dxa"/>
            <w:hideMark/>
          </w:tcPr>
          <w:p w14:paraId="23FCAD0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fuentes semilleras de especies energéticas nativas identificadas e inscritas en el Registro Nacional Forestal</w:t>
            </w:r>
          </w:p>
        </w:tc>
        <w:tc>
          <w:tcPr>
            <w:tcW w:w="851" w:type="dxa"/>
            <w:noWrap/>
            <w:hideMark/>
          </w:tcPr>
          <w:p w14:paraId="2F8764D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7833C6B8"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992" w:type="dxa"/>
            <w:noWrap/>
            <w:hideMark/>
          </w:tcPr>
          <w:p w14:paraId="755B7967"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2781" w:type="dxa"/>
            <w:noWrap/>
            <w:hideMark/>
          </w:tcPr>
          <w:p w14:paraId="514D484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fuentes semilleras de especies energéticas nativas identificadas e inscritas en el Registro Nacional Forestal</w:t>
            </w:r>
          </w:p>
        </w:tc>
        <w:tc>
          <w:tcPr>
            <w:tcW w:w="970" w:type="dxa"/>
            <w:noWrap/>
            <w:hideMark/>
          </w:tcPr>
          <w:p w14:paraId="1CDB6A65"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943" w:type="dxa"/>
            <w:noWrap/>
            <w:hideMark/>
          </w:tcPr>
          <w:p w14:paraId="288D75EA"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1</w:t>
            </w:r>
          </w:p>
        </w:tc>
        <w:tc>
          <w:tcPr>
            <w:tcW w:w="850" w:type="dxa"/>
            <w:noWrap/>
            <w:hideMark/>
          </w:tcPr>
          <w:p w14:paraId="55F167F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Logrado</w:t>
            </w:r>
          </w:p>
        </w:tc>
      </w:tr>
      <w:tr w:rsidR="0009497C" w:rsidRPr="0009497C" w14:paraId="5C24531F"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A9AECF0"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RPI-040</w:t>
            </w:r>
          </w:p>
        </w:tc>
        <w:tc>
          <w:tcPr>
            <w:tcW w:w="3118" w:type="dxa"/>
            <w:hideMark/>
          </w:tcPr>
          <w:p w14:paraId="0480944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Tasa de incremento en área plantada con especies energéticas nativas en tierras comunales y municipales</w:t>
            </w:r>
          </w:p>
        </w:tc>
        <w:tc>
          <w:tcPr>
            <w:tcW w:w="851" w:type="dxa"/>
            <w:noWrap/>
            <w:hideMark/>
          </w:tcPr>
          <w:p w14:paraId="53C5EAA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6AC891C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plantada con especies energéticas nativas en tierras comunales y municipales al comienzo (ha)</w:t>
            </w:r>
          </w:p>
        </w:tc>
        <w:tc>
          <w:tcPr>
            <w:tcW w:w="992" w:type="dxa"/>
            <w:noWrap/>
            <w:hideMark/>
          </w:tcPr>
          <w:p w14:paraId="2B8CD868"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5556DD47"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plantada con especies energéticas nativas en tierras comunales y municipales al término del proceso (ha)</w:t>
            </w:r>
          </w:p>
        </w:tc>
        <w:tc>
          <w:tcPr>
            <w:tcW w:w="970" w:type="dxa"/>
            <w:noWrap/>
            <w:hideMark/>
          </w:tcPr>
          <w:p w14:paraId="0073E249"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943" w:type="dxa"/>
            <w:noWrap/>
            <w:hideMark/>
          </w:tcPr>
          <w:p w14:paraId="78BCB6CD"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7ABDBDB9"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2B618C0C"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895C245"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RPI-054</w:t>
            </w:r>
          </w:p>
        </w:tc>
        <w:tc>
          <w:tcPr>
            <w:tcW w:w="3118" w:type="dxa"/>
            <w:hideMark/>
          </w:tcPr>
          <w:p w14:paraId="244AD47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Porcentaje de avance en la identificación, mapeo y priorización de áreas en comunidades Indígenas con potencial para Sistemas Agroforestales</w:t>
            </w:r>
          </w:p>
        </w:tc>
        <w:tc>
          <w:tcPr>
            <w:tcW w:w="851" w:type="dxa"/>
            <w:noWrap/>
            <w:hideMark/>
          </w:tcPr>
          <w:p w14:paraId="65C6B05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12675618"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realizadas al comienzo, asociadas a la identificación, mapeo y priorización de áreas de comunidades indígenas con potencial para Sistemas Agroforestales</w:t>
            </w:r>
          </w:p>
        </w:tc>
        <w:tc>
          <w:tcPr>
            <w:tcW w:w="992" w:type="dxa"/>
            <w:noWrap/>
            <w:hideMark/>
          </w:tcPr>
          <w:p w14:paraId="215E867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4258B84D"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realizadas al término del proceso asociadas a la identificación, mapeo y priorización de áreas de comunidades indígenas con potencial para Sistemas Agroforestales</w:t>
            </w:r>
          </w:p>
        </w:tc>
        <w:tc>
          <w:tcPr>
            <w:tcW w:w="970" w:type="dxa"/>
            <w:noWrap/>
            <w:hideMark/>
          </w:tcPr>
          <w:p w14:paraId="60A34999"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0</w:t>
            </w:r>
          </w:p>
        </w:tc>
        <w:tc>
          <w:tcPr>
            <w:tcW w:w="943" w:type="dxa"/>
            <w:noWrap/>
            <w:hideMark/>
          </w:tcPr>
          <w:p w14:paraId="734B5470"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2BF32F1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48CF0909"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8467F46"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RPI-057</w:t>
            </w:r>
          </w:p>
        </w:tc>
        <w:tc>
          <w:tcPr>
            <w:tcW w:w="3118" w:type="dxa"/>
            <w:hideMark/>
          </w:tcPr>
          <w:p w14:paraId="238D953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de promoción para la implementación de modelos de gestión compartida en áreas protegidas con comunidades locales e Indígenas</w:t>
            </w:r>
          </w:p>
        </w:tc>
        <w:tc>
          <w:tcPr>
            <w:tcW w:w="851" w:type="dxa"/>
            <w:noWrap/>
            <w:hideMark/>
          </w:tcPr>
          <w:p w14:paraId="09A34C2F"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58AE66B0"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No Aplica</w:t>
            </w:r>
          </w:p>
        </w:tc>
        <w:tc>
          <w:tcPr>
            <w:tcW w:w="992" w:type="dxa"/>
            <w:noWrap/>
            <w:hideMark/>
          </w:tcPr>
          <w:p w14:paraId="35A64FF2"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1</w:t>
            </w:r>
          </w:p>
        </w:tc>
        <w:tc>
          <w:tcPr>
            <w:tcW w:w="2781" w:type="dxa"/>
            <w:noWrap/>
            <w:hideMark/>
          </w:tcPr>
          <w:p w14:paraId="4855C0DE"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Número de actividades de promoción para la implementación de modelos de gestión compartida en áreas protegidas con comunidades locales e Indígenas</w:t>
            </w:r>
          </w:p>
        </w:tc>
        <w:tc>
          <w:tcPr>
            <w:tcW w:w="970" w:type="dxa"/>
            <w:noWrap/>
            <w:hideMark/>
          </w:tcPr>
          <w:p w14:paraId="1CD4E934"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0</w:t>
            </w:r>
          </w:p>
        </w:tc>
        <w:tc>
          <w:tcPr>
            <w:tcW w:w="943" w:type="dxa"/>
            <w:noWrap/>
            <w:hideMark/>
          </w:tcPr>
          <w:p w14:paraId="2F034097"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2AD1AC63"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Logrado</w:t>
            </w:r>
          </w:p>
        </w:tc>
      </w:tr>
      <w:tr w:rsidR="0009497C" w:rsidRPr="0009497C" w14:paraId="176F797B" w14:textId="77777777" w:rsidTr="0009497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99A8B84" w14:textId="77777777" w:rsidR="0009497C" w:rsidRPr="0009497C" w:rsidRDefault="0009497C" w:rsidP="00D3265C">
            <w:pPr>
              <w:jc w:val="left"/>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lastRenderedPageBreak/>
              <w:t>RPI-099</w:t>
            </w:r>
          </w:p>
        </w:tc>
        <w:tc>
          <w:tcPr>
            <w:tcW w:w="3118" w:type="dxa"/>
            <w:hideMark/>
          </w:tcPr>
          <w:p w14:paraId="48E71A59"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Tasa de incremento en área plantada con proyectos agroforestales a través de incentivos forestales en tierras privadas y comunales de comunidades Indígenas</w:t>
            </w:r>
          </w:p>
        </w:tc>
        <w:tc>
          <w:tcPr>
            <w:tcW w:w="851" w:type="dxa"/>
            <w:noWrap/>
            <w:hideMark/>
          </w:tcPr>
          <w:p w14:paraId="64EAA88A"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Ruta Pueblos Indígenas</w:t>
            </w:r>
          </w:p>
        </w:tc>
        <w:tc>
          <w:tcPr>
            <w:tcW w:w="2322" w:type="dxa"/>
            <w:noWrap/>
            <w:hideMark/>
          </w:tcPr>
          <w:p w14:paraId="195098AB"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plantada con proyectos agroforestales a través de incentivos forestales en tierras privadas y comunales indígenas al comienzo (ha)</w:t>
            </w:r>
          </w:p>
        </w:tc>
        <w:tc>
          <w:tcPr>
            <w:tcW w:w="992" w:type="dxa"/>
            <w:noWrap/>
            <w:hideMark/>
          </w:tcPr>
          <w:p w14:paraId="43FD8621"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2781" w:type="dxa"/>
            <w:noWrap/>
            <w:hideMark/>
          </w:tcPr>
          <w:p w14:paraId="700F67B1"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09497C">
              <w:rPr>
                <w:rFonts w:eastAsia="Times New Roman" w:cstheme="minorHAnsi"/>
                <w:b/>
                <w:bCs/>
                <w:color w:val="000000"/>
                <w:sz w:val="15"/>
                <w:szCs w:val="15"/>
                <w:lang w:val="es-CL" w:eastAsia="es-CL" w:bidi="ar-SA"/>
              </w:rPr>
              <w:t>Área plantada con proyectos agroforestales a través de incentivos forestales en tierras privadas y comunales indígenas al término del proceso(ha)</w:t>
            </w:r>
          </w:p>
        </w:tc>
        <w:tc>
          <w:tcPr>
            <w:tcW w:w="970" w:type="dxa"/>
            <w:noWrap/>
            <w:hideMark/>
          </w:tcPr>
          <w:p w14:paraId="1A09EAFD"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(en blanco)</w:t>
            </w:r>
          </w:p>
        </w:tc>
        <w:tc>
          <w:tcPr>
            <w:tcW w:w="943" w:type="dxa"/>
            <w:noWrap/>
            <w:hideMark/>
          </w:tcPr>
          <w:p w14:paraId="09889ECA"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09497C">
              <w:rPr>
                <w:rFonts w:eastAsia="Times New Roman" w:cstheme="minorHAnsi"/>
                <w:b/>
                <w:bCs/>
                <w:color w:val="000000"/>
                <w:sz w:val="16"/>
                <w:szCs w:val="16"/>
                <w:lang w:val="es-CL" w:eastAsia="es-CL" w:bidi="ar-SA"/>
              </w:rPr>
              <w:t>0</w:t>
            </w:r>
          </w:p>
        </w:tc>
        <w:tc>
          <w:tcPr>
            <w:tcW w:w="850" w:type="dxa"/>
            <w:noWrap/>
            <w:hideMark/>
          </w:tcPr>
          <w:p w14:paraId="59406BAC" w14:textId="77777777" w:rsidR="0009497C" w:rsidRPr="0009497C" w:rsidRDefault="0009497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09497C">
              <w:rPr>
                <w:rFonts w:eastAsia="Times New Roman" w:cstheme="minorHAnsi"/>
                <w:color w:val="000000"/>
                <w:sz w:val="16"/>
                <w:szCs w:val="16"/>
                <w:lang w:val="es-CL" w:eastAsia="es-CL" w:bidi="ar-SA"/>
              </w:rPr>
              <w:t>No Evaluado</w:t>
            </w:r>
          </w:p>
        </w:tc>
      </w:tr>
    </w:tbl>
    <w:p w14:paraId="7FED2DB8" w14:textId="355C0083" w:rsidR="00B63803" w:rsidRDefault="00B63803" w:rsidP="00B63803">
      <w:pPr>
        <w:pStyle w:val="Descripcin"/>
        <w:rPr>
          <w:rFonts w:cstheme="minorHAnsi"/>
          <w:color w:val="000000" w:themeColor="text1"/>
          <w:lang w:eastAsia="es-ES"/>
        </w:rPr>
      </w:pPr>
      <w:bookmarkStart w:id="96" w:name="_Toc47612890"/>
      <w:r>
        <w:t xml:space="preserve">Tabla </w:t>
      </w:r>
      <w:r>
        <w:fldChar w:fldCharType="begin"/>
      </w:r>
      <w:r>
        <w:instrText xml:space="preserve"> SEQ Tabla \* ARABIC </w:instrText>
      </w:r>
      <w:r>
        <w:fldChar w:fldCharType="separate"/>
      </w:r>
      <w:r w:rsidR="00E0585B">
        <w:rPr>
          <w:noProof/>
        </w:rPr>
        <w:t>28</w:t>
      </w:r>
      <w:r>
        <w:fldChar w:fldCharType="end"/>
      </w:r>
      <w:r>
        <w:t>. Reporte detallado para salvaguarda “e”</w:t>
      </w:r>
      <w:bookmarkEnd w:id="96"/>
      <w:r>
        <w:t xml:space="preserve"> </w:t>
      </w:r>
    </w:p>
    <w:p w14:paraId="1A811948" w14:textId="77777777" w:rsidR="0009497C" w:rsidRDefault="0009497C" w:rsidP="00F96900">
      <w:pPr>
        <w:spacing w:before="120" w:after="120"/>
        <w:rPr>
          <w:rFonts w:cstheme="minorHAnsi"/>
          <w:color w:val="000000" w:themeColor="text1"/>
          <w:lang w:val="es-CL" w:eastAsia="es-ES"/>
        </w:rPr>
      </w:pPr>
    </w:p>
    <w:p w14:paraId="38AAB8E2" w14:textId="77777777" w:rsidR="0009497C" w:rsidRDefault="0009497C" w:rsidP="00F96900">
      <w:pPr>
        <w:spacing w:before="120" w:after="120"/>
        <w:rPr>
          <w:rFonts w:cstheme="minorHAnsi"/>
          <w:color w:val="000000" w:themeColor="text1"/>
          <w:lang w:val="es-CL" w:eastAsia="es-ES"/>
        </w:rPr>
      </w:pPr>
    </w:p>
    <w:p w14:paraId="36C08A0E" w14:textId="77777777" w:rsidR="0009497C" w:rsidRDefault="0009497C" w:rsidP="00F96900">
      <w:pPr>
        <w:spacing w:before="120" w:after="120"/>
        <w:rPr>
          <w:rFonts w:cstheme="minorHAnsi"/>
          <w:color w:val="000000" w:themeColor="text1"/>
          <w:lang w:val="es-CL" w:eastAsia="es-ES"/>
        </w:rPr>
      </w:pPr>
    </w:p>
    <w:p w14:paraId="5D377312" w14:textId="77777777" w:rsidR="0009497C" w:rsidRDefault="0009497C" w:rsidP="00F96900">
      <w:pPr>
        <w:spacing w:before="120" w:after="120"/>
        <w:rPr>
          <w:rFonts w:cstheme="minorHAnsi"/>
          <w:color w:val="000000" w:themeColor="text1"/>
          <w:lang w:val="es-CL" w:eastAsia="es-ES"/>
        </w:rPr>
        <w:sectPr w:rsidR="0009497C" w:rsidSect="0009497C">
          <w:pgSz w:w="15840" w:h="12240" w:orient="landscape"/>
          <w:pgMar w:top="1701" w:right="1417" w:bottom="1701" w:left="1417" w:header="708" w:footer="708" w:gutter="0"/>
          <w:cols w:space="708"/>
          <w:titlePg/>
          <w:docGrid w:linePitch="360"/>
        </w:sectPr>
      </w:pPr>
    </w:p>
    <w:p w14:paraId="7F539281" w14:textId="1A6CDBC2" w:rsidR="009174E4"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En esta salvaguarda, el SIS presenta que está compuesto por 10 indicadores provenientes de 2 instrumentos nacionales, y que presentan avances, sin embargo, para medir esta salvaguarda se requiere de la implementación de las actividades, sin embargo, se consideraron los indicadores que, desde la formulación del proyecto se tiene en consideración la conservación de la biodiversidad del país. </w:t>
      </w:r>
    </w:p>
    <w:p w14:paraId="1CF16E8F" w14:textId="1B4843FF"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El detalle de abordaje, respeto y cumplimiento del SIS para esta salvaguarda se presenta a continuación.</w:t>
      </w:r>
    </w:p>
    <w:p w14:paraId="752B274F" w14:textId="77777777" w:rsidR="004E0731" w:rsidRPr="00B32177" w:rsidRDefault="004E0731" w:rsidP="004E0731">
      <w:pPr>
        <w:spacing w:after="0" w:line="240" w:lineRule="auto"/>
        <w:rPr>
          <w:rFonts w:eastAsia="Times New Roman" w:cstheme="minorHAnsi"/>
          <w:highlight w:val="yellow"/>
          <w:lang w:val="es-CL"/>
        </w:rPr>
      </w:pPr>
    </w:p>
    <w:p w14:paraId="138FE6DB"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12981B6E" w14:textId="77777777" w:rsidR="004E0731" w:rsidRPr="00B32177" w:rsidRDefault="004E0731" w:rsidP="004E0731">
      <w:pPr>
        <w:spacing w:after="0" w:line="240" w:lineRule="auto"/>
        <w:rPr>
          <w:rFonts w:eastAsia="Times New Roman" w:cstheme="minorHAnsi"/>
          <w:lang w:val="es-CL"/>
        </w:rPr>
      </w:pPr>
    </w:p>
    <w:p w14:paraId="70610374"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cuenta con los instrumentos legales e institucionales para la conservación de la biodiversidad. Adicionalmente, se tiene vinculado la gestión de los recursos desde los conocimientos ancestrales y prácticas tradicionales de los pueblos indígenas. Además, para esta salvaguarda se vincula con los potenciales beneficios múltiples o co-beneficios que se puedan generar de la implementación de la Estrategia.</w:t>
      </w:r>
    </w:p>
    <w:p w14:paraId="54CE77B2" w14:textId="77777777" w:rsidR="004E0731" w:rsidRPr="00B32177" w:rsidRDefault="004E0731" w:rsidP="004E0731">
      <w:pPr>
        <w:spacing w:after="0" w:line="240" w:lineRule="auto"/>
        <w:rPr>
          <w:rFonts w:eastAsia="Times New Roman" w:cstheme="minorHAnsi"/>
          <w:lang w:val="es-CL"/>
        </w:rPr>
      </w:pPr>
    </w:p>
    <w:p w14:paraId="0FD2B99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2225913F"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1641DFC0" w14:textId="77777777" w:rsidR="004E0731" w:rsidRPr="00B32177" w:rsidRDefault="004E0731" w:rsidP="004E0731">
      <w:pPr>
        <w:spacing w:after="0" w:line="240" w:lineRule="auto"/>
        <w:rPr>
          <w:rFonts w:eastAsia="Times New Roman" w:cstheme="minorHAnsi"/>
          <w:lang w:val="es-CL"/>
        </w:rPr>
      </w:pPr>
    </w:p>
    <w:p w14:paraId="783195A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214602E7"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bookmarkEnd w:id="94"/>
    <w:p w14:paraId="15EA216D"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04BCEC7B" w14:textId="77777777" w:rsidR="00AE5B61" w:rsidRDefault="00AE5B61" w:rsidP="00637BC1">
      <w:pPr>
        <w:pStyle w:val="Ttulo1"/>
        <w:numPr>
          <w:ilvl w:val="1"/>
          <w:numId w:val="2"/>
        </w:numPr>
        <w:rPr>
          <w:sz w:val="28"/>
          <w:szCs w:val="28"/>
        </w:rPr>
        <w:sectPr w:rsidR="00AE5B61" w:rsidSect="0009497C">
          <w:pgSz w:w="12240" w:h="15840"/>
          <w:pgMar w:top="1417" w:right="1701" w:bottom="1417" w:left="1701" w:header="708" w:footer="708" w:gutter="0"/>
          <w:cols w:space="708"/>
          <w:titlePg/>
          <w:docGrid w:linePitch="360"/>
        </w:sectPr>
      </w:pPr>
      <w:bookmarkStart w:id="97" w:name="_Toc45788681"/>
    </w:p>
    <w:p w14:paraId="52110D57" w14:textId="69CD5183" w:rsidR="004E0731" w:rsidRPr="00637BC1" w:rsidRDefault="004E0731" w:rsidP="00607A3F">
      <w:pPr>
        <w:pStyle w:val="Ttulo1"/>
        <w:numPr>
          <w:ilvl w:val="2"/>
          <w:numId w:val="2"/>
        </w:numPr>
        <w:ind w:left="567"/>
        <w:rPr>
          <w:sz w:val="28"/>
          <w:szCs w:val="28"/>
        </w:rPr>
      </w:pPr>
      <w:bookmarkStart w:id="98" w:name="_Toc47612932"/>
      <w:r w:rsidRPr="00637BC1">
        <w:rPr>
          <w:sz w:val="28"/>
          <w:szCs w:val="28"/>
        </w:rPr>
        <w:lastRenderedPageBreak/>
        <w:t>Salvaguarda “f”</w:t>
      </w:r>
      <w:bookmarkEnd w:id="97"/>
      <w:bookmarkEnd w:id="98"/>
    </w:p>
    <w:tbl>
      <w:tblPr>
        <w:tblStyle w:val="Tabladelista6concolores"/>
        <w:tblW w:w="120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2126"/>
        <w:gridCol w:w="1445"/>
        <w:gridCol w:w="1445"/>
        <w:gridCol w:w="1445"/>
        <w:gridCol w:w="1902"/>
        <w:gridCol w:w="992"/>
        <w:gridCol w:w="993"/>
        <w:gridCol w:w="850"/>
      </w:tblGrid>
      <w:tr w:rsidR="00AE5B61" w:rsidRPr="00AE5B61" w14:paraId="3A25716C" w14:textId="77777777" w:rsidTr="00AE5B6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shd w:val="clear" w:color="auto" w:fill="002060"/>
            <w:noWrap/>
            <w:vAlign w:val="center"/>
            <w:hideMark/>
          </w:tcPr>
          <w:p w14:paraId="27D73903" w14:textId="331CED1A" w:rsidR="00AE5B61" w:rsidRPr="00AE5B61" w:rsidRDefault="00AE5B61" w:rsidP="00D3265C">
            <w:pPr>
              <w:jc w:val="center"/>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Id Indicador</w:t>
            </w:r>
          </w:p>
        </w:tc>
        <w:tc>
          <w:tcPr>
            <w:tcW w:w="2126" w:type="dxa"/>
            <w:tcBorders>
              <w:bottom w:val="none" w:sz="0" w:space="0" w:color="auto"/>
            </w:tcBorders>
            <w:shd w:val="clear" w:color="auto" w:fill="002060"/>
            <w:noWrap/>
            <w:vAlign w:val="center"/>
            <w:hideMark/>
          </w:tcPr>
          <w:p w14:paraId="06B2E084"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Indicador</w:t>
            </w:r>
          </w:p>
        </w:tc>
        <w:tc>
          <w:tcPr>
            <w:tcW w:w="1445" w:type="dxa"/>
            <w:tcBorders>
              <w:bottom w:val="none" w:sz="0" w:space="0" w:color="auto"/>
            </w:tcBorders>
            <w:shd w:val="clear" w:color="auto" w:fill="002060"/>
            <w:noWrap/>
            <w:vAlign w:val="center"/>
            <w:hideMark/>
          </w:tcPr>
          <w:p w14:paraId="175BD2D1"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Fuente</w:t>
            </w:r>
          </w:p>
        </w:tc>
        <w:tc>
          <w:tcPr>
            <w:tcW w:w="1445" w:type="dxa"/>
            <w:tcBorders>
              <w:bottom w:val="none" w:sz="0" w:space="0" w:color="auto"/>
            </w:tcBorders>
            <w:shd w:val="clear" w:color="auto" w:fill="002060"/>
            <w:noWrap/>
            <w:vAlign w:val="center"/>
            <w:hideMark/>
          </w:tcPr>
          <w:p w14:paraId="38B34B82"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Variable Base</w:t>
            </w:r>
          </w:p>
        </w:tc>
        <w:tc>
          <w:tcPr>
            <w:tcW w:w="1445" w:type="dxa"/>
            <w:tcBorders>
              <w:bottom w:val="none" w:sz="0" w:space="0" w:color="auto"/>
            </w:tcBorders>
            <w:shd w:val="clear" w:color="auto" w:fill="002060"/>
            <w:noWrap/>
            <w:vAlign w:val="center"/>
            <w:hideMark/>
          </w:tcPr>
          <w:p w14:paraId="51647AD0"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Valor Base</w:t>
            </w:r>
          </w:p>
        </w:tc>
        <w:tc>
          <w:tcPr>
            <w:tcW w:w="1902" w:type="dxa"/>
            <w:tcBorders>
              <w:bottom w:val="none" w:sz="0" w:space="0" w:color="auto"/>
            </w:tcBorders>
            <w:shd w:val="clear" w:color="auto" w:fill="002060"/>
            <w:noWrap/>
            <w:vAlign w:val="center"/>
            <w:hideMark/>
          </w:tcPr>
          <w:p w14:paraId="16C86D6F"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Variable Específica</w:t>
            </w:r>
          </w:p>
        </w:tc>
        <w:tc>
          <w:tcPr>
            <w:tcW w:w="992" w:type="dxa"/>
            <w:tcBorders>
              <w:bottom w:val="none" w:sz="0" w:space="0" w:color="auto"/>
            </w:tcBorders>
            <w:shd w:val="clear" w:color="auto" w:fill="002060"/>
            <w:noWrap/>
            <w:vAlign w:val="center"/>
            <w:hideMark/>
          </w:tcPr>
          <w:p w14:paraId="221AF612"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Evaluación</w:t>
            </w:r>
          </w:p>
        </w:tc>
        <w:tc>
          <w:tcPr>
            <w:tcW w:w="993" w:type="dxa"/>
            <w:tcBorders>
              <w:bottom w:val="none" w:sz="0" w:space="0" w:color="auto"/>
            </w:tcBorders>
            <w:shd w:val="clear" w:color="auto" w:fill="002060"/>
            <w:noWrap/>
            <w:vAlign w:val="center"/>
            <w:hideMark/>
          </w:tcPr>
          <w:p w14:paraId="7F5ED399"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Resultado</w:t>
            </w:r>
          </w:p>
        </w:tc>
        <w:tc>
          <w:tcPr>
            <w:tcW w:w="850" w:type="dxa"/>
            <w:tcBorders>
              <w:bottom w:val="none" w:sz="0" w:space="0" w:color="auto"/>
            </w:tcBorders>
            <w:shd w:val="clear" w:color="auto" w:fill="002060"/>
            <w:noWrap/>
            <w:vAlign w:val="center"/>
            <w:hideMark/>
          </w:tcPr>
          <w:p w14:paraId="73E88439" w14:textId="77777777" w:rsidR="00AE5B61" w:rsidRPr="00AE5B61" w:rsidRDefault="00AE5B6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AE5B61">
              <w:rPr>
                <w:rFonts w:eastAsia="Times New Roman" w:cstheme="minorHAnsi"/>
                <w:color w:val="auto"/>
                <w:sz w:val="16"/>
                <w:szCs w:val="16"/>
                <w:lang w:val="es-CL" w:eastAsia="es-CL" w:bidi="ar-SA"/>
              </w:rPr>
              <w:t>Estado</w:t>
            </w:r>
          </w:p>
        </w:tc>
      </w:tr>
      <w:tr w:rsidR="00AE5B61" w:rsidRPr="00AE5B61" w14:paraId="4A94BAC6"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497D19AB"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ENS-015</w:t>
            </w:r>
          </w:p>
        </w:tc>
        <w:tc>
          <w:tcPr>
            <w:tcW w:w="2126" w:type="dxa"/>
            <w:hideMark/>
          </w:tcPr>
          <w:p w14:paraId="5F4EA25D"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Presencia de cobertura forestal, tasa de deforestación, contenido de carbono, dinámica forestal a través de: (i) mapeo periódico de cobertura forestal y uso de la tierra; (ii) Inventario Nacional Forestal; (iii) Cálculo del contenido de carbono en los bosques</w:t>
            </w:r>
          </w:p>
        </w:tc>
        <w:tc>
          <w:tcPr>
            <w:tcW w:w="1445" w:type="dxa"/>
            <w:noWrap/>
            <w:hideMark/>
          </w:tcPr>
          <w:p w14:paraId="66B7C38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Enfoque Nacional Salvaguardas</w:t>
            </w:r>
          </w:p>
        </w:tc>
        <w:tc>
          <w:tcPr>
            <w:tcW w:w="1445" w:type="dxa"/>
            <w:noWrap/>
            <w:hideMark/>
          </w:tcPr>
          <w:p w14:paraId="32D58BB5"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455D5AEC"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2975E41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Realización de Mapeo (Sí/No)</w:t>
            </w:r>
          </w:p>
        </w:tc>
        <w:tc>
          <w:tcPr>
            <w:tcW w:w="992" w:type="dxa"/>
            <w:noWrap/>
            <w:hideMark/>
          </w:tcPr>
          <w:p w14:paraId="2ABCA784"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 blanco)</w:t>
            </w:r>
          </w:p>
        </w:tc>
        <w:tc>
          <w:tcPr>
            <w:tcW w:w="993" w:type="dxa"/>
            <w:noWrap/>
            <w:hideMark/>
          </w:tcPr>
          <w:p w14:paraId="2273464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(en blanco)</w:t>
            </w:r>
          </w:p>
        </w:tc>
        <w:tc>
          <w:tcPr>
            <w:tcW w:w="850" w:type="dxa"/>
            <w:noWrap/>
            <w:hideMark/>
          </w:tcPr>
          <w:p w14:paraId="3B5BC4A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p>
        </w:tc>
      </w:tr>
      <w:tr w:rsidR="00AE5B61" w:rsidRPr="00AE5B61" w14:paraId="681B9AC8"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46CE11ED"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ENS-016</w:t>
            </w:r>
          </w:p>
        </w:tc>
        <w:tc>
          <w:tcPr>
            <w:tcW w:w="2126" w:type="dxa"/>
            <w:hideMark/>
          </w:tcPr>
          <w:p w14:paraId="6A927C5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Actitudes subyacentes sobre manejo forestal, a través de encuestas</w:t>
            </w:r>
          </w:p>
        </w:tc>
        <w:tc>
          <w:tcPr>
            <w:tcW w:w="1445" w:type="dxa"/>
            <w:noWrap/>
            <w:hideMark/>
          </w:tcPr>
          <w:p w14:paraId="10B86415"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Enfoque Nacional Salvaguardas</w:t>
            </w:r>
          </w:p>
        </w:tc>
        <w:tc>
          <w:tcPr>
            <w:tcW w:w="1445" w:type="dxa"/>
            <w:noWrap/>
            <w:hideMark/>
          </w:tcPr>
          <w:p w14:paraId="0CE42AA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28445AC0"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615A3FA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Encuestas sobre actitudes subyacentes sobre manejo forestal implementadas (Sí/No)</w:t>
            </w:r>
          </w:p>
        </w:tc>
        <w:tc>
          <w:tcPr>
            <w:tcW w:w="992" w:type="dxa"/>
            <w:noWrap/>
            <w:hideMark/>
          </w:tcPr>
          <w:p w14:paraId="5E49DE6F"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52E73B90"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0BE4EB1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2E3FD413"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060DEB2A"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ENS-017</w:t>
            </w:r>
          </w:p>
        </w:tc>
        <w:tc>
          <w:tcPr>
            <w:tcW w:w="2126" w:type="dxa"/>
            <w:hideMark/>
          </w:tcPr>
          <w:p w14:paraId="5F034B1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denuncias, inventario de quejas</w:t>
            </w:r>
          </w:p>
        </w:tc>
        <w:tc>
          <w:tcPr>
            <w:tcW w:w="1445" w:type="dxa"/>
            <w:noWrap/>
            <w:hideMark/>
          </w:tcPr>
          <w:p w14:paraId="1C64072C"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Enfoque Nacional Salvaguardas</w:t>
            </w:r>
          </w:p>
        </w:tc>
        <w:tc>
          <w:tcPr>
            <w:tcW w:w="1445" w:type="dxa"/>
            <w:noWrap/>
            <w:hideMark/>
          </w:tcPr>
          <w:p w14:paraId="4473F2B5"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2F32EDC9"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4FD8FE4D"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denuncias y quejas</w:t>
            </w:r>
          </w:p>
        </w:tc>
        <w:tc>
          <w:tcPr>
            <w:tcW w:w="992" w:type="dxa"/>
            <w:noWrap/>
            <w:hideMark/>
          </w:tcPr>
          <w:p w14:paraId="52A0B859"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7ACD0924"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26E4AFFA"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1EDD1515"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61B7B6F7"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FIP-008</w:t>
            </w:r>
          </w:p>
        </w:tc>
        <w:tc>
          <w:tcPr>
            <w:tcW w:w="2126" w:type="dxa"/>
            <w:hideMark/>
          </w:tcPr>
          <w:p w14:paraId="5FF3084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Elaboración de estrategias municipales sobre la mejor alternativa para el ahorro de leña</w:t>
            </w:r>
          </w:p>
        </w:tc>
        <w:tc>
          <w:tcPr>
            <w:tcW w:w="1445" w:type="dxa"/>
            <w:noWrap/>
            <w:hideMark/>
          </w:tcPr>
          <w:p w14:paraId="09928BB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Fondo Inversión Forestal</w:t>
            </w:r>
          </w:p>
        </w:tc>
        <w:tc>
          <w:tcPr>
            <w:tcW w:w="1445" w:type="dxa"/>
            <w:noWrap/>
            <w:hideMark/>
          </w:tcPr>
          <w:p w14:paraId="56072DE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6C7977E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0AFA73A0"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Elaboración de estrategias municipales sobre la mejor alternativa para el ahorro de leña (Sí/No)</w:t>
            </w:r>
          </w:p>
        </w:tc>
        <w:tc>
          <w:tcPr>
            <w:tcW w:w="992" w:type="dxa"/>
            <w:noWrap/>
            <w:hideMark/>
          </w:tcPr>
          <w:p w14:paraId="4532815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3D98B3A2"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26301D34"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69E11A37"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227E7B28"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FIP-009</w:t>
            </w:r>
          </w:p>
        </w:tc>
        <w:tc>
          <w:tcPr>
            <w:tcW w:w="2126" w:type="dxa"/>
            <w:hideMark/>
          </w:tcPr>
          <w:p w14:paraId="69476DAB"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Establecimientos de Centros Demostrativos de Estufas</w:t>
            </w:r>
          </w:p>
        </w:tc>
        <w:tc>
          <w:tcPr>
            <w:tcW w:w="1445" w:type="dxa"/>
            <w:noWrap/>
            <w:hideMark/>
          </w:tcPr>
          <w:p w14:paraId="7447258A"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Fondo Inversión Forestal</w:t>
            </w:r>
          </w:p>
        </w:tc>
        <w:tc>
          <w:tcPr>
            <w:tcW w:w="1445" w:type="dxa"/>
            <w:noWrap/>
            <w:hideMark/>
          </w:tcPr>
          <w:p w14:paraId="687818F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6262A30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7D163C6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Establecimiento de centros demostrativos de estufas (Sí/No)</w:t>
            </w:r>
          </w:p>
        </w:tc>
        <w:tc>
          <w:tcPr>
            <w:tcW w:w="992" w:type="dxa"/>
            <w:noWrap/>
            <w:hideMark/>
          </w:tcPr>
          <w:p w14:paraId="59193AD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37F29C0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7158772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3DD37FF3"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BB7AF94"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RG-012</w:t>
            </w:r>
          </w:p>
        </w:tc>
        <w:tc>
          <w:tcPr>
            <w:tcW w:w="2126" w:type="dxa"/>
            <w:hideMark/>
          </w:tcPr>
          <w:p w14:paraId="50D7CDC8"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Sistema de monitoreo diseñado e implementado</w:t>
            </w:r>
          </w:p>
        </w:tc>
        <w:tc>
          <w:tcPr>
            <w:tcW w:w="1445" w:type="dxa"/>
            <w:noWrap/>
            <w:hideMark/>
          </w:tcPr>
          <w:p w14:paraId="01FE45C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Ruta de Género</w:t>
            </w:r>
          </w:p>
        </w:tc>
        <w:tc>
          <w:tcPr>
            <w:tcW w:w="1445" w:type="dxa"/>
            <w:noWrap/>
            <w:hideMark/>
          </w:tcPr>
          <w:p w14:paraId="12C8A2A4"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361426E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3E2534AC"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Sistema de monitoreo diseñado e implementado (Sí/No)</w:t>
            </w:r>
          </w:p>
        </w:tc>
        <w:tc>
          <w:tcPr>
            <w:tcW w:w="992" w:type="dxa"/>
            <w:noWrap/>
            <w:hideMark/>
          </w:tcPr>
          <w:p w14:paraId="346292A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44A03D1F"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5255BA28"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511215BE"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75E06AEF"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RG-013</w:t>
            </w:r>
          </w:p>
        </w:tc>
        <w:tc>
          <w:tcPr>
            <w:tcW w:w="2126" w:type="dxa"/>
            <w:hideMark/>
          </w:tcPr>
          <w:p w14:paraId="3D7354FA"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manuales para transferencia tecnológica</w:t>
            </w:r>
          </w:p>
        </w:tc>
        <w:tc>
          <w:tcPr>
            <w:tcW w:w="1445" w:type="dxa"/>
            <w:noWrap/>
            <w:hideMark/>
          </w:tcPr>
          <w:p w14:paraId="0C8FC1E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Ruta de Género</w:t>
            </w:r>
          </w:p>
        </w:tc>
        <w:tc>
          <w:tcPr>
            <w:tcW w:w="1445" w:type="dxa"/>
            <w:noWrap/>
            <w:hideMark/>
          </w:tcPr>
          <w:p w14:paraId="020F896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No Aplica</w:t>
            </w:r>
          </w:p>
        </w:tc>
        <w:tc>
          <w:tcPr>
            <w:tcW w:w="1445" w:type="dxa"/>
            <w:noWrap/>
            <w:hideMark/>
          </w:tcPr>
          <w:p w14:paraId="2916E1E7"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1902" w:type="dxa"/>
            <w:noWrap/>
            <w:hideMark/>
          </w:tcPr>
          <w:p w14:paraId="6DE51836"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manuales para transferencia tecnológica</w:t>
            </w:r>
          </w:p>
        </w:tc>
        <w:tc>
          <w:tcPr>
            <w:tcW w:w="992" w:type="dxa"/>
            <w:noWrap/>
            <w:hideMark/>
          </w:tcPr>
          <w:p w14:paraId="08DEB06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1</w:t>
            </w:r>
          </w:p>
        </w:tc>
        <w:tc>
          <w:tcPr>
            <w:tcW w:w="993" w:type="dxa"/>
            <w:noWrap/>
            <w:hideMark/>
          </w:tcPr>
          <w:p w14:paraId="62231326"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1</w:t>
            </w:r>
          </w:p>
        </w:tc>
        <w:tc>
          <w:tcPr>
            <w:tcW w:w="850" w:type="dxa"/>
            <w:noWrap/>
            <w:hideMark/>
          </w:tcPr>
          <w:p w14:paraId="76A27291"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Logrado</w:t>
            </w:r>
          </w:p>
        </w:tc>
      </w:tr>
      <w:tr w:rsidR="00AE5B61" w:rsidRPr="00AE5B61" w14:paraId="364BF940" w14:textId="77777777" w:rsidTr="00AE5B61">
        <w:trPr>
          <w:trHeight w:val="20"/>
        </w:trPr>
        <w:tc>
          <w:tcPr>
            <w:cnfStyle w:val="001000000000" w:firstRow="0" w:lastRow="0" w:firstColumn="1" w:lastColumn="0" w:oddVBand="0" w:evenVBand="0" w:oddHBand="0" w:evenHBand="0" w:firstRowFirstColumn="0" w:firstRowLastColumn="0" w:lastRowFirstColumn="0" w:lastRowLastColumn="0"/>
            <w:tcW w:w="851" w:type="dxa"/>
            <w:hideMark/>
          </w:tcPr>
          <w:p w14:paraId="3DD8F79C" w14:textId="77777777" w:rsidR="00AE5B61" w:rsidRPr="00AE5B61" w:rsidRDefault="00AE5B61" w:rsidP="00D3265C">
            <w:pPr>
              <w:jc w:val="left"/>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RPI-085</w:t>
            </w:r>
          </w:p>
        </w:tc>
        <w:tc>
          <w:tcPr>
            <w:tcW w:w="2126" w:type="dxa"/>
            <w:hideMark/>
          </w:tcPr>
          <w:p w14:paraId="479FF07E"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Porcentaje de avance de implementación de sistemas piloto de alerta temprana comunitarios</w:t>
            </w:r>
          </w:p>
        </w:tc>
        <w:tc>
          <w:tcPr>
            <w:tcW w:w="1445" w:type="dxa"/>
            <w:noWrap/>
            <w:hideMark/>
          </w:tcPr>
          <w:p w14:paraId="5DD9DCED"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Ruta Pueblos Indígenas</w:t>
            </w:r>
          </w:p>
        </w:tc>
        <w:tc>
          <w:tcPr>
            <w:tcW w:w="1445" w:type="dxa"/>
            <w:noWrap/>
            <w:hideMark/>
          </w:tcPr>
          <w:p w14:paraId="09FD510F"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actividades realizadas al comienzo, asociadas a la implementación de sistemas piloto de alerta temprana comunitarios</w:t>
            </w:r>
          </w:p>
        </w:tc>
        <w:tc>
          <w:tcPr>
            <w:tcW w:w="1445" w:type="dxa"/>
            <w:noWrap/>
            <w:hideMark/>
          </w:tcPr>
          <w:p w14:paraId="561B619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 blanco)</w:t>
            </w:r>
          </w:p>
        </w:tc>
        <w:tc>
          <w:tcPr>
            <w:tcW w:w="1902" w:type="dxa"/>
            <w:noWrap/>
            <w:hideMark/>
          </w:tcPr>
          <w:p w14:paraId="737B15EC"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AE5B61">
              <w:rPr>
                <w:rFonts w:eastAsia="Times New Roman" w:cstheme="minorHAnsi"/>
                <w:b/>
                <w:bCs/>
                <w:color w:val="000000"/>
                <w:sz w:val="15"/>
                <w:szCs w:val="15"/>
                <w:lang w:val="es-CL" w:eastAsia="es-CL" w:bidi="ar-SA"/>
              </w:rPr>
              <w:t>Número de actividades realizadas al término del proceso, asociadas a la implementación de sistemas piloto de alerta temprana comunitarios</w:t>
            </w:r>
          </w:p>
        </w:tc>
        <w:tc>
          <w:tcPr>
            <w:tcW w:w="992" w:type="dxa"/>
            <w:noWrap/>
            <w:hideMark/>
          </w:tcPr>
          <w:p w14:paraId="5404F08D"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(en blanco)</w:t>
            </w:r>
          </w:p>
        </w:tc>
        <w:tc>
          <w:tcPr>
            <w:tcW w:w="993" w:type="dxa"/>
            <w:noWrap/>
            <w:hideMark/>
          </w:tcPr>
          <w:p w14:paraId="5C8D27C3"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AE5B61">
              <w:rPr>
                <w:rFonts w:eastAsia="Times New Roman" w:cstheme="minorHAnsi"/>
                <w:b/>
                <w:bCs/>
                <w:color w:val="000000"/>
                <w:sz w:val="16"/>
                <w:szCs w:val="16"/>
                <w:lang w:val="es-CL" w:eastAsia="es-CL" w:bidi="ar-SA"/>
              </w:rPr>
              <w:t>0</w:t>
            </w:r>
          </w:p>
        </w:tc>
        <w:tc>
          <w:tcPr>
            <w:tcW w:w="850" w:type="dxa"/>
            <w:noWrap/>
            <w:hideMark/>
          </w:tcPr>
          <w:p w14:paraId="2E3B5C2D" w14:textId="77777777" w:rsidR="00AE5B61" w:rsidRPr="00AE5B61" w:rsidRDefault="00AE5B6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AE5B61">
              <w:rPr>
                <w:rFonts w:eastAsia="Times New Roman" w:cstheme="minorHAnsi"/>
                <w:color w:val="000000"/>
                <w:sz w:val="16"/>
                <w:szCs w:val="16"/>
                <w:lang w:val="es-CL" w:eastAsia="es-CL" w:bidi="ar-SA"/>
              </w:rPr>
              <w:t>No Evaluado</w:t>
            </w:r>
          </w:p>
        </w:tc>
      </w:tr>
    </w:tbl>
    <w:p w14:paraId="7EA88345" w14:textId="7F4F5013" w:rsidR="00AE5B61" w:rsidRDefault="00AE5B61" w:rsidP="00AE5B61">
      <w:pPr>
        <w:pStyle w:val="Descripcin"/>
        <w:rPr>
          <w:rFonts w:cstheme="minorHAnsi"/>
          <w:color w:val="000000" w:themeColor="text1"/>
          <w:lang w:eastAsia="es-ES"/>
        </w:rPr>
      </w:pPr>
      <w:bookmarkStart w:id="99" w:name="_Toc47612891"/>
      <w:r>
        <w:t xml:space="preserve">Tabla </w:t>
      </w:r>
      <w:r>
        <w:fldChar w:fldCharType="begin"/>
      </w:r>
      <w:r>
        <w:instrText xml:space="preserve"> SEQ Tabla \* ARABIC </w:instrText>
      </w:r>
      <w:r>
        <w:fldChar w:fldCharType="separate"/>
      </w:r>
      <w:r w:rsidR="00E0585B">
        <w:rPr>
          <w:noProof/>
        </w:rPr>
        <w:t>29</w:t>
      </w:r>
      <w:r>
        <w:fldChar w:fldCharType="end"/>
      </w:r>
      <w:r>
        <w:t>. Reporte detallado para salvaguarda “f”</w:t>
      </w:r>
      <w:bookmarkEnd w:id="99"/>
      <w:r>
        <w:t xml:space="preserve"> </w:t>
      </w:r>
    </w:p>
    <w:p w14:paraId="025EF4C9" w14:textId="77777777" w:rsidR="00AE5B61" w:rsidRDefault="00AE5B61" w:rsidP="00F96900">
      <w:pPr>
        <w:spacing w:before="120" w:after="120"/>
        <w:rPr>
          <w:rFonts w:cstheme="minorHAnsi"/>
          <w:color w:val="000000" w:themeColor="text1"/>
          <w:lang w:val="es-CL" w:eastAsia="es-ES"/>
        </w:rPr>
        <w:sectPr w:rsidR="00AE5B61" w:rsidSect="00AE5B61">
          <w:pgSz w:w="15840" w:h="12240" w:orient="landscape"/>
          <w:pgMar w:top="1701" w:right="1417" w:bottom="1701" w:left="1417" w:header="708" w:footer="708" w:gutter="0"/>
          <w:cols w:space="708"/>
          <w:titlePg/>
          <w:docGrid w:linePitch="360"/>
        </w:sectPr>
      </w:pPr>
    </w:p>
    <w:p w14:paraId="79C07F7C" w14:textId="21C0F40A" w:rsidR="004E0731"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Esta salvaguarda, presenta un alto nivel de cumplimiento según los resultados del SIS. Está compuesto por 8 indicadores de 4 instrumentos de información nacional. El cumplimiento de esta salvaguarda se debe a los avances de Guatemala en el diseño e implementación de los sistemas vinculados al monitoreo, reporte y verificación de las emisiones. El detalle de reporte del SIS para esta salvaguarda se presenta a continuación. </w:t>
      </w:r>
    </w:p>
    <w:p w14:paraId="68E7BE3E" w14:textId="77777777" w:rsidR="004E0731" w:rsidRPr="00637BC1" w:rsidRDefault="004E0731" w:rsidP="004E0731">
      <w:pPr>
        <w:spacing w:after="0" w:line="240" w:lineRule="auto"/>
        <w:rPr>
          <w:rFonts w:eastAsia="Times New Roman" w:cstheme="minorHAnsi"/>
          <w:highlight w:val="yellow"/>
          <w:lang w:val="es-CL"/>
        </w:rPr>
      </w:pPr>
    </w:p>
    <w:p w14:paraId="1D7A36A7"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Abordaje</w:t>
      </w:r>
    </w:p>
    <w:p w14:paraId="748F6E3F"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esta salvaguarda se tiene el levantamiento de la información técnica sobre la identificación de riesgos de reversión y desplazamiento. Además, se cuenta con el sistema MRV para el seguimiento de las actividades REDD+.</w:t>
      </w:r>
    </w:p>
    <w:p w14:paraId="3D854EF6" w14:textId="77777777" w:rsidR="004E0731" w:rsidRPr="00637BC1" w:rsidRDefault="004E0731" w:rsidP="004E0731">
      <w:pPr>
        <w:spacing w:after="0" w:line="240" w:lineRule="auto"/>
        <w:rPr>
          <w:rFonts w:eastAsia="Times New Roman" w:cstheme="minorHAnsi"/>
          <w:lang w:val="es-CL"/>
        </w:rPr>
      </w:pPr>
    </w:p>
    <w:p w14:paraId="3E3318BF"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 xml:space="preserve">Respeto </w:t>
      </w:r>
    </w:p>
    <w:p w14:paraId="49492802"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1690BFA7" w14:textId="77777777" w:rsidR="004E0731" w:rsidRPr="00637BC1" w:rsidRDefault="004E0731" w:rsidP="004E0731">
      <w:pPr>
        <w:spacing w:after="0" w:line="240" w:lineRule="auto"/>
        <w:rPr>
          <w:rFonts w:eastAsia="Times New Roman" w:cstheme="minorHAnsi"/>
          <w:lang w:val="es-CL"/>
        </w:rPr>
      </w:pPr>
    </w:p>
    <w:p w14:paraId="4A1524DC"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Cumplimiento</w:t>
      </w:r>
    </w:p>
    <w:p w14:paraId="2833F8CB"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6CDC5AA9"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168C142C" w14:textId="77777777" w:rsidR="006906B1" w:rsidRDefault="006906B1" w:rsidP="00637BC1">
      <w:pPr>
        <w:pStyle w:val="Ttulo1"/>
        <w:numPr>
          <w:ilvl w:val="1"/>
          <w:numId w:val="2"/>
        </w:numPr>
        <w:rPr>
          <w:sz w:val="28"/>
          <w:szCs w:val="28"/>
        </w:rPr>
        <w:sectPr w:rsidR="006906B1" w:rsidSect="00AE5B61">
          <w:pgSz w:w="12240" w:h="15840"/>
          <w:pgMar w:top="1417" w:right="1701" w:bottom="1417" w:left="1701" w:header="708" w:footer="708" w:gutter="0"/>
          <w:cols w:space="708"/>
          <w:titlePg/>
          <w:docGrid w:linePitch="360"/>
        </w:sectPr>
      </w:pPr>
      <w:bookmarkStart w:id="100" w:name="_Toc45788682"/>
      <w:bookmarkStart w:id="101" w:name="_Ref364083844"/>
      <w:bookmarkStart w:id="102" w:name="_Toc464895833"/>
    </w:p>
    <w:p w14:paraId="5C8EFA35" w14:textId="52DD8033" w:rsidR="004E0731" w:rsidRPr="00637BC1" w:rsidRDefault="004E0731" w:rsidP="00607A3F">
      <w:pPr>
        <w:pStyle w:val="Ttulo1"/>
        <w:numPr>
          <w:ilvl w:val="2"/>
          <w:numId w:val="2"/>
        </w:numPr>
        <w:ind w:left="567"/>
        <w:rPr>
          <w:sz w:val="28"/>
          <w:szCs w:val="28"/>
        </w:rPr>
      </w:pPr>
      <w:bookmarkStart w:id="103" w:name="_Toc47612933"/>
      <w:r w:rsidRPr="00637BC1">
        <w:rPr>
          <w:sz w:val="28"/>
          <w:szCs w:val="28"/>
        </w:rPr>
        <w:lastRenderedPageBreak/>
        <w:t>Salvaguarda “g”</w:t>
      </w:r>
      <w:bookmarkEnd w:id="100"/>
      <w:bookmarkEnd w:id="103"/>
    </w:p>
    <w:tbl>
      <w:tblPr>
        <w:tblStyle w:val="Tabladelista6concolores"/>
        <w:tblW w:w="12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2835"/>
        <w:gridCol w:w="1527"/>
        <w:gridCol w:w="1586"/>
        <w:gridCol w:w="849"/>
        <w:gridCol w:w="2410"/>
        <w:gridCol w:w="936"/>
        <w:gridCol w:w="909"/>
        <w:gridCol w:w="1023"/>
      </w:tblGrid>
      <w:tr w:rsidR="006906B1" w:rsidRPr="006906B1" w14:paraId="760164AA" w14:textId="77777777" w:rsidTr="006906B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shd w:val="clear" w:color="auto" w:fill="002060"/>
            <w:noWrap/>
            <w:vAlign w:val="center"/>
            <w:hideMark/>
          </w:tcPr>
          <w:p w14:paraId="72FCB5CF" w14:textId="77777777" w:rsidR="006906B1" w:rsidRPr="006906B1" w:rsidRDefault="006906B1" w:rsidP="00D3265C">
            <w:pPr>
              <w:jc w:val="center"/>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Id Indicador</w:t>
            </w:r>
          </w:p>
        </w:tc>
        <w:tc>
          <w:tcPr>
            <w:tcW w:w="2835" w:type="dxa"/>
            <w:tcBorders>
              <w:bottom w:val="none" w:sz="0" w:space="0" w:color="auto"/>
            </w:tcBorders>
            <w:shd w:val="clear" w:color="auto" w:fill="002060"/>
            <w:noWrap/>
            <w:vAlign w:val="center"/>
            <w:hideMark/>
          </w:tcPr>
          <w:p w14:paraId="63D7B372"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Indicador</w:t>
            </w:r>
          </w:p>
        </w:tc>
        <w:tc>
          <w:tcPr>
            <w:tcW w:w="1527" w:type="dxa"/>
            <w:tcBorders>
              <w:bottom w:val="none" w:sz="0" w:space="0" w:color="auto"/>
            </w:tcBorders>
            <w:shd w:val="clear" w:color="auto" w:fill="002060"/>
            <w:noWrap/>
            <w:vAlign w:val="center"/>
            <w:hideMark/>
          </w:tcPr>
          <w:p w14:paraId="650C06E3"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Fuente</w:t>
            </w:r>
          </w:p>
        </w:tc>
        <w:tc>
          <w:tcPr>
            <w:tcW w:w="1586" w:type="dxa"/>
            <w:tcBorders>
              <w:bottom w:val="none" w:sz="0" w:space="0" w:color="auto"/>
            </w:tcBorders>
            <w:shd w:val="clear" w:color="auto" w:fill="002060"/>
            <w:noWrap/>
            <w:vAlign w:val="center"/>
            <w:hideMark/>
          </w:tcPr>
          <w:p w14:paraId="19711094"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Variable Base</w:t>
            </w:r>
          </w:p>
        </w:tc>
        <w:tc>
          <w:tcPr>
            <w:tcW w:w="849" w:type="dxa"/>
            <w:tcBorders>
              <w:bottom w:val="none" w:sz="0" w:space="0" w:color="auto"/>
            </w:tcBorders>
            <w:shd w:val="clear" w:color="auto" w:fill="002060"/>
            <w:noWrap/>
            <w:vAlign w:val="center"/>
            <w:hideMark/>
          </w:tcPr>
          <w:p w14:paraId="2195B6A3"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Valor Base</w:t>
            </w:r>
          </w:p>
        </w:tc>
        <w:tc>
          <w:tcPr>
            <w:tcW w:w="2410" w:type="dxa"/>
            <w:tcBorders>
              <w:bottom w:val="none" w:sz="0" w:space="0" w:color="auto"/>
            </w:tcBorders>
            <w:shd w:val="clear" w:color="auto" w:fill="002060"/>
            <w:noWrap/>
            <w:vAlign w:val="center"/>
            <w:hideMark/>
          </w:tcPr>
          <w:p w14:paraId="078C5FE3"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Variable Específica</w:t>
            </w:r>
          </w:p>
        </w:tc>
        <w:tc>
          <w:tcPr>
            <w:tcW w:w="936" w:type="dxa"/>
            <w:tcBorders>
              <w:bottom w:val="none" w:sz="0" w:space="0" w:color="auto"/>
            </w:tcBorders>
            <w:shd w:val="clear" w:color="auto" w:fill="002060"/>
            <w:noWrap/>
            <w:vAlign w:val="center"/>
            <w:hideMark/>
          </w:tcPr>
          <w:p w14:paraId="2F4744AF"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Evaluación</w:t>
            </w:r>
          </w:p>
        </w:tc>
        <w:tc>
          <w:tcPr>
            <w:tcW w:w="909" w:type="dxa"/>
            <w:tcBorders>
              <w:bottom w:val="none" w:sz="0" w:space="0" w:color="auto"/>
            </w:tcBorders>
            <w:shd w:val="clear" w:color="auto" w:fill="002060"/>
            <w:noWrap/>
            <w:vAlign w:val="center"/>
            <w:hideMark/>
          </w:tcPr>
          <w:p w14:paraId="5C22B069"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Resultado</w:t>
            </w:r>
          </w:p>
        </w:tc>
        <w:tc>
          <w:tcPr>
            <w:tcW w:w="1023" w:type="dxa"/>
            <w:tcBorders>
              <w:bottom w:val="none" w:sz="0" w:space="0" w:color="auto"/>
            </w:tcBorders>
            <w:shd w:val="clear" w:color="auto" w:fill="002060"/>
            <w:noWrap/>
            <w:vAlign w:val="center"/>
            <w:hideMark/>
          </w:tcPr>
          <w:p w14:paraId="39D686E2" w14:textId="77777777" w:rsidR="006906B1" w:rsidRPr="006906B1" w:rsidRDefault="006906B1"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6906B1">
              <w:rPr>
                <w:rFonts w:eastAsia="Times New Roman" w:cstheme="minorHAnsi"/>
                <w:color w:val="auto"/>
                <w:sz w:val="16"/>
                <w:szCs w:val="16"/>
                <w:lang w:val="es-CL" w:eastAsia="es-CL" w:bidi="ar-SA"/>
              </w:rPr>
              <w:t>Estado</w:t>
            </w:r>
          </w:p>
        </w:tc>
      </w:tr>
      <w:tr w:rsidR="006906B1" w:rsidRPr="006906B1" w14:paraId="6305DA60" w14:textId="77777777" w:rsidTr="006906B1">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2E7FC26C" w14:textId="77777777" w:rsidR="006906B1" w:rsidRPr="006906B1" w:rsidRDefault="006906B1" w:rsidP="00D3265C">
            <w:pPr>
              <w:jc w:val="left"/>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ENS-005</w:t>
            </w:r>
          </w:p>
        </w:tc>
        <w:tc>
          <w:tcPr>
            <w:tcW w:w="2835" w:type="dxa"/>
            <w:hideMark/>
          </w:tcPr>
          <w:p w14:paraId="76527C07"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Porcentaje de estructuras de gobernanza forestal para REDD+ que cuentan con mecanismos funcionales de acceso a la información para el Sistema MRV (Plataformas de Gobernanza ER PIN y otros actores de interés)</w:t>
            </w:r>
          </w:p>
        </w:tc>
        <w:tc>
          <w:tcPr>
            <w:tcW w:w="1527" w:type="dxa"/>
            <w:noWrap/>
            <w:hideMark/>
          </w:tcPr>
          <w:p w14:paraId="556D0DBB"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Enfoque Nacional Salvaguardas</w:t>
            </w:r>
          </w:p>
        </w:tc>
        <w:tc>
          <w:tcPr>
            <w:tcW w:w="1586" w:type="dxa"/>
            <w:noWrap/>
            <w:hideMark/>
          </w:tcPr>
          <w:p w14:paraId="53B49C12"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Número de estructuras de gobernanza forestal para REDD+</w:t>
            </w:r>
          </w:p>
        </w:tc>
        <w:tc>
          <w:tcPr>
            <w:tcW w:w="849" w:type="dxa"/>
            <w:noWrap/>
            <w:hideMark/>
          </w:tcPr>
          <w:p w14:paraId="52D42FE9"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 blanco)</w:t>
            </w:r>
          </w:p>
        </w:tc>
        <w:tc>
          <w:tcPr>
            <w:tcW w:w="2410" w:type="dxa"/>
            <w:noWrap/>
            <w:hideMark/>
          </w:tcPr>
          <w:p w14:paraId="313EE186"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Número de estructuras de gobernanza forestal para REDD+ que cuentan con mecanismos funcionales de acceso a la información para el Sistema MRV</w:t>
            </w:r>
          </w:p>
        </w:tc>
        <w:tc>
          <w:tcPr>
            <w:tcW w:w="936" w:type="dxa"/>
            <w:noWrap/>
            <w:hideMark/>
          </w:tcPr>
          <w:p w14:paraId="545EB063"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1</w:t>
            </w:r>
          </w:p>
        </w:tc>
        <w:tc>
          <w:tcPr>
            <w:tcW w:w="909" w:type="dxa"/>
            <w:noWrap/>
            <w:hideMark/>
          </w:tcPr>
          <w:p w14:paraId="4FA1B695"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6906B1">
              <w:rPr>
                <w:rFonts w:eastAsia="Times New Roman" w:cstheme="minorHAnsi"/>
                <w:b/>
                <w:bCs/>
                <w:color w:val="000000"/>
                <w:sz w:val="16"/>
                <w:szCs w:val="16"/>
                <w:lang w:val="es-CL" w:eastAsia="es-CL" w:bidi="ar-SA"/>
              </w:rPr>
              <w:t>0</w:t>
            </w:r>
          </w:p>
        </w:tc>
        <w:tc>
          <w:tcPr>
            <w:tcW w:w="1023" w:type="dxa"/>
            <w:noWrap/>
            <w:hideMark/>
          </w:tcPr>
          <w:p w14:paraId="09E64C32"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No Logrado</w:t>
            </w:r>
          </w:p>
        </w:tc>
      </w:tr>
      <w:tr w:rsidR="006906B1" w:rsidRPr="006906B1" w14:paraId="24C01712" w14:textId="77777777" w:rsidTr="006906B1">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72978843" w14:textId="77777777" w:rsidR="006906B1" w:rsidRPr="006906B1" w:rsidRDefault="006906B1" w:rsidP="00D3265C">
            <w:pPr>
              <w:jc w:val="left"/>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ENS-018</w:t>
            </w:r>
          </w:p>
        </w:tc>
        <w:tc>
          <w:tcPr>
            <w:tcW w:w="2835" w:type="dxa"/>
            <w:hideMark/>
          </w:tcPr>
          <w:p w14:paraId="3A53680E"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Presencia de cobertura forestal, tasa de deforestación, contenido de carbono, dinámica forestal a través de: (i) mapeo periódico de cobertura forestal y uso de la tierra; (ii) Inventario Nacional Forestal; (iii) Cálculo del contenido de carbono en los bosques</w:t>
            </w:r>
          </w:p>
        </w:tc>
        <w:tc>
          <w:tcPr>
            <w:tcW w:w="1527" w:type="dxa"/>
            <w:noWrap/>
            <w:hideMark/>
          </w:tcPr>
          <w:p w14:paraId="2CCBA25A"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Enfoque Nacional Salvaguardas</w:t>
            </w:r>
          </w:p>
        </w:tc>
        <w:tc>
          <w:tcPr>
            <w:tcW w:w="1586" w:type="dxa"/>
            <w:noWrap/>
            <w:hideMark/>
          </w:tcPr>
          <w:p w14:paraId="1B201231"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No Aplica</w:t>
            </w:r>
          </w:p>
        </w:tc>
        <w:tc>
          <w:tcPr>
            <w:tcW w:w="849" w:type="dxa"/>
            <w:noWrap/>
            <w:hideMark/>
          </w:tcPr>
          <w:p w14:paraId="38669DD2"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1</w:t>
            </w:r>
          </w:p>
        </w:tc>
        <w:tc>
          <w:tcPr>
            <w:tcW w:w="2410" w:type="dxa"/>
            <w:noWrap/>
            <w:hideMark/>
          </w:tcPr>
          <w:p w14:paraId="53C147B9"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Realización de Mapeo (Sí/No)</w:t>
            </w:r>
          </w:p>
        </w:tc>
        <w:tc>
          <w:tcPr>
            <w:tcW w:w="936" w:type="dxa"/>
            <w:noWrap/>
            <w:hideMark/>
          </w:tcPr>
          <w:p w14:paraId="38E95428"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 blanco)</w:t>
            </w:r>
          </w:p>
        </w:tc>
        <w:tc>
          <w:tcPr>
            <w:tcW w:w="909" w:type="dxa"/>
            <w:noWrap/>
            <w:hideMark/>
          </w:tcPr>
          <w:p w14:paraId="6A4E551A"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6906B1">
              <w:rPr>
                <w:rFonts w:eastAsia="Times New Roman" w:cstheme="minorHAnsi"/>
                <w:b/>
                <w:bCs/>
                <w:color w:val="000000"/>
                <w:sz w:val="16"/>
                <w:szCs w:val="16"/>
                <w:lang w:val="es-CL" w:eastAsia="es-CL" w:bidi="ar-SA"/>
              </w:rPr>
              <w:t>(en blanco)</w:t>
            </w:r>
          </w:p>
        </w:tc>
        <w:tc>
          <w:tcPr>
            <w:tcW w:w="1023" w:type="dxa"/>
            <w:noWrap/>
            <w:hideMark/>
          </w:tcPr>
          <w:p w14:paraId="5A23A6BA"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p>
        </w:tc>
      </w:tr>
      <w:tr w:rsidR="006906B1" w:rsidRPr="006906B1" w14:paraId="42D7C3C6" w14:textId="77777777" w:rsidTr="006906B1">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7841DDC9" w14:textId="77777777" w:rsidR="006906B1" w:rsidRPr="006906B1" w:rsidRDefault="006906B1" w:rsidP="00D3265C">
            <w:pPr>
              <w:jc w:val="left"/>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ENS-019</w:t>
            </w:r>
          </w:p>
        </w:tc>
        <w:tc>
          <w:tcPr>
            <w:tcW w:w="2835" w:type="dxa"/>
            <w:hideMark/>
          </w:tcPr>
          <w:p w14:paraId="11E65678"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Actitudes subyacentes sobre manejo forestal, a través de encuestas</w:t>
            </w:r>
          </w:p>
        </w:tc>
        <w:tc>
          <w:tcPr>
            <w:tcW w:w="1527" w:type="dxa"/>
            <w:noWrap/>
            <w:hideMark/>
          </w:tcPr>
          <w:p w14:paraId="4C8FE32E"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Enfoque Nacional Salvaguardas</w:t>
            </w:r>
          </w:p>
        </w:tc>
        <w:tc>
          <w:tcPr>
            <w:tcW w:w="1586" w:type="dxa"/>
            <w:noWrap/>
            <w:hideMark/>
          </w:tcPr>
          <w:p w14:paraId="470B2E48"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No Aplica</w:t>
            </w:r>
          </w:p>
        </w:tc>
        <w:tc>
          <w:tcPr>
            <w:tcW w:w="849" w:type="dxa"/>
            <w:noWrap/>
            <w:hideMark/>
          </w:tcPr>
          <w:p w14:paraId="12FB6071"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1</w:t>
            </w:r>
          </w:p>
        </w:tc>
        <w:tc>
          <w:tcPr>
            <w:tcW w:w="2410" w:type="dxa"/>
            <w:noWrap/>
            <w:hideMark/>
          </w:tcPr>
          <w:p w14:paraId="50AF9230"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Encuestas sobre actitudes subyacentes sobre manejo forestal implementadas (Sí/No)</w:t>
            </w:r>
          </w:p>
        </w:tc>
        <w:tc>
          <w:tcPr>
            <w:tcW w:w="936" w:type="dxa"/>
            <w:noWrap/>
            <w:hideMark/>
          </w:tcPr>
          <w:p w14:paraId="7A880BAF"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1</w:t>
            </w:r>
          </w:p>
        </w:tc>
        <w:tc>
          <w:tcPr>
            <w:tcW w:w="909" w:type="dxa"/>
            <w:noWrap/>
            <w:hideMark/>
          </w:tcPr>
          <w:p w14:paraId="50352705"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6906B1">
              <w:rPr>
                <w:rFonts w:eastAsia="Times New Roman" w:cstheme="minorHAnsi"/>
                <w:b/>
                <w:bCs/>
                <w:color w:val="000000"/>
                <w:sz w:val="16"/>
                <w:szCs w:val="16"/>
                <w:lang w:val="es-CL" w:eastAsia="es-CL" w:bidi="ar-SA"/>
              </w:rPr>
              <w:t>1</w:t>
            </w:r>
          </w:p>
        </w:tc>
        <w:tc>
          <w:tcPr>
            <w:tcW w:w="1023" w:type="dxa"/>
            <w:noWrap/>
            <w:hideMark/>
          </w:tcPr>
          <w:p w14:paraId="2226BAC4"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Logrado</w:t>
            </w:r>
          </w:p>
        </w:tc>
      </w:tr>
      <w:tr w:rsidR="006906B1" w:rsidRPr="006906B1" w14:paraId="3495211F" w14:textId="77777777" w:rsidTr="006906B1">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6A7E6336" w14:textId="77777777" w:rsidR="006906B1" w:rsidRPr="006906B1" w:rsidRDefault="006906B1" w:rsidP="00D3265C">
            <w:pPr>
              <w:jc w:val="left"/>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ENS-020</w:t>
            </w:r>
          </w:p>
        </w:tc>
        <w:tc>
          <w:tcPr>
            <w:tcW w:w="2835" w:type="dxa"/>
            <w:hideMark/>
          </w:tcPr>
          <w:p w14:paraId="0DB0F81F"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Número de denuncias, inventario de quejas</w:t>
            </w:r>
          </w:p>
        </w:tc>
        <w:tc>
          <w:tcPr>
            <w:tcW w:w="1527" w:type="dxa"/>
            <w:noWrap/>
            <w:hideMark/>
          </w:tcPr>
          <w:p w14:paraId="592B6725"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Enfoque Nacional Salvaguardas</w:t>
            </w:r>
          </w:p>
        </w:tc>
        <w:tc>
          <w:tcPr>
            <w:tcW w:w="1586" w:type="dxa"/>
            <w:noWrap/>
            <w:hideMark/>
          </w:tcPr>
          <w:p w14:paraId="7120E4E2"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No Aplica</w:t>
            </w:r>
          </w:p>
        </w:tc>
        <w:tc>
          <w:tcPr>
            <w:tcW w:w="849" w:type="dxa"/>
            <w:noWrap/>
            <w:hideMark/>
          </w:tcPr>
          <w:p w14:paraId="15F9A844"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1</w:t>
            </w:r>
          </w:p>
        </w:tc>
        <w:tc>
          <w:tcPr>
            <w:tcW w:w="2410" w:type="dxa"/>
            <w:noWrap/>
            <w:hideMark/>
          </w:tcPr>
          <w:p w14:paraId="25B8FD6A"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6906B1">
              <w:rPr>
                <w:rFonts w:eastAsia="Times New Roman" w:cstheme="minorHAnsi"/>
                <w:b/>
                <w:bCs/>
                <w:color w:val="000000"/>
                <w:sz w:val="15"/>
                <w:szCs w:val="15"/>
                <w:lang w:val="es-CL" w:eastAsia="es-CL" w:bidi="ar-SA"/>
              </w:rPr>
              <w:t>Número de denuncias y quejas</w:t>
            </w:r>
          </w:p>
        </w:tc>
        <w:tc>
          <w:tcPr>
            <w:tcW w:w="936" w:type="dxa"/>
            <w:noWrap/>
            <w:hideMark/>
          </w:tcPr>
          <w:p w14:paraId="44DE94A3"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56</w:t>
            </w:r>
          </w:p>
        </w:tc>
        <w:tc>
          <w:tcPr>
            <w:tcW w:w="909" w:type="dxa"/>
            <w:noWrap/>
            <w:hideMark/>
          </w:tcPr>
          <w:p w14:paraId="29F915D8"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6906B1">
              <w:rPr>
                <w:rFonts w:eastAsia="Times New Roman" w:cstheme="minorHAnsi"/>
                <w:b/>
                <w:bCs/>
                <w:color w:val="000000"/>
                <w:sz w:val="16"/>
                <w:szCs w:val="16"/>
                <w:lang w:val="es-CL" w:eastAsia="es-CL" w:bidi="ar-SA"/>
              </w:rPr>
              <w:t>56</w:t>
            </w:r>
          </w:p>
        </w:tc>
        <w:tc>
          <w:tcPr>
            <w:tcW w:w="1023" w:type="dxa"/>
            <w:noWrap/>
            <w:hideMark/>
          </w:tcPr>
          <w:p w14:paraId="53C7D722" w14:textId="77777777" w:rsidR="006906B1" w:rsidRPr="006906B1" w:rsidRDefault="006906B1"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6906B1">
              <w:rPr>
                <w:rFonts w:eastAsia="Times New Roman" w:cstheme="minorHAnsi"/>
                <w:color w:val="000000"/>
                <w:sz w:val="16"/>
                <w:szCs w:val="16"/>
                <w:lang w:val="es-CL" w:eastAsia="es-CL" w:bidi="ar-SA"/>
              </w:rPr>
              <w:t>Logrado</w:t>
            </w:r>
          </w:p>
        </w:tc>
      </w:tr>
    </w:tbl>
    <w:p w14:paraId="2FB08D06" w14:textId="58CF8878" w:rsidR="006906B1" w:rsidRDefault="006906B1" w:rsidP="006906B1">
      <w:pPr>
        <w:pStyle w:val="Descripcin"/>
        <w:rPr>
          <w:rFonts w:cstheme="minorHAnsi"/>
          <w:color w:val="000000" w:themeColor="text1"/>
          <w:lang w:eastAsia="es-ES"/>
        </w:rPr>
      </w:pPr>
      <w:bookmarkStart w:id="104" w:name="_Toc47612892"/>
      <w:r>
        <w:t xml:space="preserve">Tabla </w:t>
      </w:r>
      <w:r>
        <w:fldChar w:fldCharType="begin"/>
      </w:r>
      <w:r>
        <w:instrText xml:space="preserve"> SEQ Tabla \* ARABIC </w:instrText>
      </w:r>
      <w:r>
        <w:fldChar w:fldCharType="separate"/>
      </w:r>
      <w:r w:rsidR="00E0585B">
        <w:rPr>
          <w:noProof/>
        </w:rPr>
        <w:t>30</w:t>
      </w:r>
      <w:r>
        <w:fldChar w:fldCharType="end"/>
      </w:r>
      <w:r>
        <w:t>. Reporte detallado para salvaguarda “g”</w:t>
      </w:r>
      <w:bookmarkEnd w:id="104"/>
      <w:r>
        <w:t xml:space="preserve"> </w:t>
      </w:r>
    </w:p>
    <w:p w14:paraId="5CB708DC" w14:textId="77777777" w:rsidR="006906B1" w:rsidRDefault="006906B1" w:rsidP="00F96900">
      <w:pPr>
        <w:spacing w:before="120" w:after="120"/>
        <w:rPr>
          <w:rFonts w:cstheme="minorHAnsi"/>
          <w:color w:val="000000" w:themeColor="text1"/>
          <w:lang w:val="es-CL" w:eastAsia="es-ES"/>
        </w:rPr>
      </w:pPr>
    </w:p>
    <w:p w14:paraId="2F8B9BD2" w14:textId="77777777" w:rsidR="006906B1" w:rsidRDefault="006906B1" w:rsidP="00F96900">
      <w:pPr>
        <w:spacing w:before="120" w:after="120"/>
        <w:rPr>
          <w:rFonts w:cstheme="minorHAnsi"/>
          <w:color w:val="000000" w:themeColor="text1"/>
          <w:lang w:val="es-CL" w:eastAsia="es-ES"/>
        </w:rPr>
      </w:pPr>
    </w:p>
    <w:p w14:paraId="159D6C1E" w14:textId="77777777" w:rsidR="006906B1" w:rsidRDefault="006906B1" w:rsidP="00F96900">
      <w:pPr>
        <w:spacing w:before="120" w:after="120"/>
        <w:rPr>
          <w:rFonts w:cstheme="minorHAnsi"/>
          <w:color w:val="000000" w:themeColor="text1"/>
          <w:lang w:val="es-CL" w:eastAsia="es-ES"/>
        </w:rPr>
      </w:pPr>
    </w:p>
    <w:p w14:paraId="4394E51E" w14:textId="77777777" w:rsidR="006906B1" w:rsidRDefault="006906B1" w:rsidP="00F96900">
      <w:pPr>
        <w:spacing w:before="120" w:after="120"/>
        <w:rPr>
          <w:rFonts w:cstheme="minorHAnsi"/>
          <w:color w:val="000000" w:themeColor="text1"/>
          <w:lang w:val="es-CL" w:eastAsia="es-ES"/>
        </w:rPr>
        <w:sectPr w:rsidR="006906B1" w:rsidSect="006906B1">
          <w:pgSz w:w="15840" w:h="12240" w:orient="landscape"/>
          <w:pgMar w:top="1701" w:right="1417" w:bottom="1701" w:left="1417" w:header="708" w:footer="708" w:gutter="0"/>
          <w:cols w:space="708"/>
          <w:titlePg/>
          <w:docGrid w:linePitch="360"/>
        </w:sectPr>
      </w:pPr>
    </w:p>
    <w:p w14:paraId="23547106" w14:textId="53497185" w:rsidR="004E0731"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Según el reporte del SIS, esta salvaguarda está constituida por 4 indicadores proveniente de un instrumento nacional. Sin bien se presentan avances se hace necesario la implementación de las actividades REDD+ para el cumplimiento de esta salvaguarda, sin embargo, se presentan avances en el abordaje y respeto, el cual se detallan a continuación. </w:t>
      </w:r>
    </w:p>
    <w:p w14:paraId="7980B005" w14:textId="77777777" w:rsidR="004E0731" w:rsidRPr="00B32177" w:rsidRDefault="004E0731" w:rsidP="004E0731">
      <w:pPr>
        <w:spacing w:after="0" w:line="240" w:lineRule="auto"/>
        <w:rPr>
          <w:rFonts w:eastAsia="Times New Roman" w:cstheme="minorHAnsi"/>
          <w:lang w:val="es-CL"/>
        </w:rPr>
      </w:pPr>
    </w:p>
    <w:p w14:paraId="58ED9C8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2E9B2330"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esta salvaguarda se tiene el levantamiento de la información técnica sobre la identificación de riesgos de reversión y desplazamiento. Además, se cuenta con el sistema MRV para el seguimiento de las actividades REDD+.</w:t>
      </w:r>
    </w:p>
    <w:p w14:paraId="10A1C61A" w14:textId="77777777" w:rsidR="004E0731" w:rsidRPr="00B32177" w:rsidRDefault="004E0731" w:rsidP="004E0731">
      <w:pPr>
        <w:spacing w:after="0" w:line="240" w:lineRule="auto"/>
        <w:rPr>
          <w:rFonts w:eastAsia="Times New Roman" w:cstheme="minorHAnsi"/>
          <w:lang w:val="es-CL"/>
        </w:rPr>
      </w:pPr>
    </w:p>
    <w:p w14:paraId="293988DF"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1F449A0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25D67954" w14:textId="77777777" w:rsidR="004E0731" w:rsidRPr="00B32177" w:rsidRDefault="004E0731" w:rsidP="004E0731">
      <w:pPr>
        <w:spacing w:after="0" w:line="240" w:lineRule="auto"/>
        <w:rPr>
          <w:rFonts w:eastAsia="Times New Roman" w:cstheme="minorHAnsi"/>
          <w:lang w:val="es-CL"/>
        </w:rPr>
      </w:pPr>
    </w:p>
    <w:p w14:paraId="2FF9637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0D6A48F8"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bookmarkEnd w:id="101"/>
    <w:bookmarkEnd w:id="102"/>
    <w:p w14:paraId="417DF90F" w14:textId="77777777" w:rsidR="004E0731" w:rsidRPr="004E0731" w:rsidRDefault="004E0731" w:rsidP="004E0731">
      <w:pPr>
        <w:spacing w:after="0" w:line="240" w:lineRule="auto"/>
        <w:rPr>
          <w:rFonts w:asciiTheme="majorHAnsi" w:eastAsia="Times New Roman" w:hAnsiTheme="majorHAnsi" w:cstheme="majorHAnsi"/>
          <w:lang w:val="es-CL"/>
        </w:rPr>
      </w:pPr>
    </w:p>
    <w:p w14:paraId="54E439D2" w14:textId="454875A8" w:rsidR="004E6840" w:rsidRDefault="004E6840" w:rsidP="004E6840">
      <w:pPr>
        <w:rPr>
          <w:rFonts w:cstheme="minorHAnsi"/>
          <w:color w:val="000000" w:themeColor="text1"/>
          <w:lang w:val="es-CL" w:eastAsia="es-ES"/>
        </w:rPr>
      </w:pPr>
    </w:p>
    <w:p w14:paraId="35201345" w14:textId="77777777" w:rsidR="00D3265C" w:rsidRDefault="00D3265C">
      <w:pPr>
        <w:rPr>
          <w:b/>
          <w:smallCaps/>
          <w:spacing w:val="5"/>
          <w:sz w:val="28"/>
          <w:szCs w:val="28"/>
          <w:lang w:val="es-CL"/>
        </w:rPr>
      </w:pPr>
      <w:r w:rsidRPr="00D72A27">
        <w:rPr>
          <w:sz w:val="28"/>
          <w:szCs w:val="28"/>
          <w:lang w:val="es-CL"/>
        </w:rPr>
        <w:br w:type="page"/>
      </w:r>
    </w:p>
    <w:p w14:paraId="4ABD17FA" w14:textId="0B133635" w:rsidR="00D3265C" w:rsidRDefault="00D3265C" w:rsidP="00D3265C">
      <w:pPr>
        <w:pStyle w:val="Ttulo1"/>
        <w:numPr>
          <w:ilvl w:val="1"/>
          <w:numId w:val="2"/>
        </w:numPr>
        <w:rPr>
          <w:sz w:val="28"/>
          <w:szCs w:val="28"/>
        </w:rPr>
      </w:pPr>
      <w:bookmarkStart w:id="105" w:name="_Toc47612934"/>
      <w:r w:rsidRPr="00885F00">
        <w:rPr>
          <w:sz w:val="28"/>
          <w:szCs w:val="28"/>
        </w:rPr>
        <w:lastRenderedPageBreak/>
        <w:t xml:space="preserve">Reporte de </w:t>
      </w:r>
      <w:r w:rsidR="008F238E">
        <w:rPr>
          <w:sz w:val="28"/>
          <w:szCs w:val="28"/>
        </w:rPr>
        <w:t>Políticas Operativas</w:t>
      </w:r>
      <w:r w:rsidRPr="00885F00">
        <w:rPr>
          <w:sz w:val="28"/>
          <w:szCs w:val="28"/>
        </w:rPr>
        <w:t xml:space="preserve"> del BID</w:t>
      </w:r>
      <w:bookmarkEnd w:id="105"/>
    </w:p>
    <w:p w14:paraId="68C1A168" w14:textId="423D8779" w:rsidR="00D3265C" w:rsidRPr="008F238E" w:rsidRDefault="00D3265C" w:rsidP="00D3265C">
      <w:pPr>
        <w:rPr>
          <w:lang w:val="es-CL"/>
        </w:rPr>
      </w:pPr>
      <w:r>
        <w:rPr>
          <w:lang w:val="es-CL"/>
        </w:rPr>
        <w:t xml:space="preserve">Por ser el BID una de las agencias implementadoras de la Estrategia Nacional REDD+ Guatemala, se contemplan los reportes sobre las </w:t>
      </w:r>
      <w:r w:rsidR="008F238E">
        <w:rPr>
          <w:lang w:val="es-CL"/>
        </w:rPr>
        <w:t>políticas operativas</w:t>
      </w:r>
      <w:r>
        <w:rPr>
          <w:lang w:val="es-CL"/>
        </w:rPr>
        <w:t xml:space="preserve"> aplicables a la Estrategia Nacional REDD+ Guatemala, </w:t>
      </w:r>
      <w:r w:rsidRPr="008F238E">
        <w:rPr>
          <w:lang w:val="es-CL"/>
        </w:rPr>
        <w:t>siendo las siguientes:</w:t>
      </w:r>
    </w:p>
    <w:p w14:paraId="6759F443" w14:textId="77777777" w:rsidR="00D3265C" w:rsidRPr="008F238E" w:rsidRDefault="00D3265C" w:rsidP="00D3265C">
      <w:pPr>
        <w:spacing w:after="0"/>
        <w:rPr>
          <w:lang w:val="es-CL"/>
        </w:rPr>
      </w:pPr>
      <w:r w:rsidRPr="008F238E">
        <w:rPr>
          <w:lang w:val="es-CL"/>
        </w:rPr>
        <w:t>•</w:t>
      </w:r>
      <w:r w:rsidRPr="008F238E">
        <w:rPr>
          <w:lang w:val="es-CL"/>
        </w:rPr>
        <w:tab/>
        <w:t xml:space="preserve">Política de Medio Ambiente y Cumplimiento de Salvaguardias. </w:t>
      </w:r>
    </w:p>
    <w:p w14:paraId="00FC943F" w14:textId="77777777" w:rsidR="00D3265C" w:rsidRPr="008F238E" w:rsidRDefault="00D3265C" w:rsidP="00D3265C">
      <w:pPr>
        <w:spacing w:after="0"/>
        <w:rPr>
          <w:lang w:val="es-CL"/>
        </w:rPr>
      </w:pPr>
      <w:r w:rsidRPr="008F238E">
        <w:rPr>
          <w:lang w:val="es-CL"/>
        </w:rPr>
        <w:t>•</w:t>
      </w:r>
      <w:r w:rsidRPr="008F238E">
        <w:rPr>
          <w:lang w:val="es-CL"/>
        </w:rPr>
        <w:tab/>
        <w:t xml:space="preserve">Política Operativa sobre Pueblos Indígenas y Estrategia para el Desarrollo Indígena. </w:t>
      </w:r>
    </w:p>
    <w:p w14:paraId="74CFE98F" w14:textId="77777777" w:rsidR="00D3265C" w:rsidRPr="008F238E" w:rsidRDefault="00D3265C" w:rsidP="00D3265C">
      <w:pPr>
        <w:spacing w:after="0"/>
        <w:rPr>
          <w:lang w:val="es-CL"/>
        </w:rPr>
      </w:pPr>
      <w:r w:rsidRPr="008F238E">
        <w:rPr>
          <w:lang w:val="es-CL"/>
        </w:rPr>
        <w:t>•</w:t>
      </w:r>
      <w:r w:rsidRPr="008F238E">
        <w:rPr>
          <w:lang w:val="es-CL"/>
        </w:rPr>
        <w:tab/>
        <w:t>Guías Operativa Sobre Pueblos Indígenas.</w:t>
      </w:r>
    </w:p>
    <w:p w14:paraId="67400763" w14:textId="77777777" w:rsidR="00D3265C" w:rsidRPr="008F238E" w:rsidRDefault="00D3265C" w:rsidP="00D3265C">
      <w:pPr>
        <w:spacing w:after="0"/>
        <w:rPr>
          <w:lang w:val="es-CL"/>
        </w:rPr>
      </w:pPr>
      <w:r w:rsidRPr="008F238E">
        <w:rPr>
          <w:lang w:val="es-CL"/>
        </w:rPr>
        <w:t>•</w:t>
      </w:r>
      <w:r w:rsidRPr="008F238E">
        <w:rPr>
          <w:lang w:val="es-CL"/>
        </w:rPr>
        <w:tab/>
        <w:t xml:space="preserve">Reasentamiento Involuntario en los Proyectos del BID Principios y Lineamientos. </w:t>
      </w:r>
    </w:p>
    <w:p w14:paraId="1E6850AF" w14:textId="77777777" w:rsidR="00D3265C" w:rsidRDefault="00D3265C" w:rsidP="00D3265C">
      <w:pPr>
        <w:spacing w:after="0"/>
        <w:rPr>
          <w:lang w:val="es-CL"/>
        </w:rPr>
      </w:pPr>
      <w:r w:rsidRPr="008F238E">
        <w:rPr>
          <w:lang w:val="es-CL"/>
        </w:rPr>
        <w:t>•</w:t>
      </w:r>
      <w:r w:rsidRPr="008F238E">
        <w:rPr>
          <w:lang w:val="es-CL"/>
        </w:rPr>
        <w:tab/>
        <w:t>Política Operativa sobre Igualdad de Género en el Desarrollo.</w:t>
      </w:r>
      <w:r w:rsidRPr="003441B8">
        <w:rPr>
          <w:lang w:val="es-CL"/>
        </w:rPr>
        <w:t xml:space="preserve">  </w:t>
      </w:r>
    </w:p>
    <w:p w14:paraId="22EC1CBF" w14:textId="77777777" w:rsidR="00D3265C" w:rsidRDefault="00D3265C" w:rsidP="00D3265C">
      <w:pPr>
        <w:spacing w:after="0" w:line="240" w:lineRule="auto"/>
        <w:jc w:val="left"/>
        <w:rPr>
          <w:lang w:val="es-CL"/>
        </w:rPr>
      </w:pPr>
    </w:p>
    <w:p w14:paraId="571796B0" w14:textId="2A900AA5" w:rsidR="00D3265C" w:rsidRDefault="00D3265C" w:rsidP="00D3265C">
      <w:pPr>
        <w:spacing w:after="0" w:line="240" w:lineRule="auto"/>
        <w:rPr>
          <w:lang w:val="es-CL"/>
        </w:rPr>
      </w:pPr>
      <w:r>
        <w:rPr>
          <w:lang w:val="es-CL"/>
        </w:rPr>
        <w:t xml:space="preserve">A continuación, se presenta los resultados obtenidos del SIS para el cumplimiento estas políticas. </w:t>
      </w:r>
    </w:p>
    <w:p w14:paraId="72F527D7" w14:textId="42066362" w:rsidR="00D3265C" w:rsidRDefault="00D3265C" w:rsidP="00D3265C">
      <w:pPr>
        <w:spacing w:after="0" w:line="240" w:lineRule="auto"/>
        <w:rPr>
          <w:lang w:val="es-CL"/>
        </w:rPr>
      </w:pPr>
    </w:p>
    <w:p w14:paraId="756142CA" w14:textId="6C6F5FB5" w:rsidR="00D3265C" w:rsidRDefault="00D3265C" w:rsidP="00D3265C">
      <w:pPr>
        <w:rPr>
          <w:rFonts w:cstheme="minorHAnsi"/>
          <w:color w:val="000000" w:themeColor="text1"/>
          <w:lang w:val="es-CL" w:eastAsia="es-ES"/>
        </w:rPr>
      </w:pPr>
      <w:r>
        <w:rPr>
          <w:rFonts w:cstheme="minorHAnsi"/>
          <w:color w:val="000000" w:themeColor="text1"/>
          <w:lang w:val="es-CL" w:eastAsia="es-ES"/>
        </w:rPr>
        <w:t>Tal como se puede observar</w:t>
      </w:r>
      <w:r w:rsidR="008859F6">
        <w:rPr>
          <w:rFonts w:cstheme="minorHAnsi"/>
          <w:color w:val="000000" w:themeColor="text1"/>
          <w:lang w:val="es-CL" w:eastAsia="es-ES"/>
        </w:rPr>
        <w:t xml:space="preserve"> en la </w:t>
      </w:r>
      <w:r w:rsidR="008859F6">
        <w:rPr>
          <w:rFonts w:cstheme="minorHAnsi"/>
          <w:color w:val="000000" w:themeColor="text1"/>
          <w:lang w:val="es-CL" w:eastAsia="es-ES"/>
        </w:rPr>
        <w:fldChar w:fldCharType="begin"/>
      </w:r>
      <w:r w:rsidR="008859F6">
        <w:rPr>
          <w:rFonts w:cstheme="minorHAnsi"/>
          <w:color w:val="000000" w:themeColor="text1"/>
          <w:lang w:val="es-CL" w:eastAsia="es-ES"/>
        </w:rPr>
        <w:instrText xml:space="preserve"> REF _Ref47603632 \h </w:instrText>
      </w:r>
      <w:r w:rsidR="008859F6">
        <w:rPr>
          <w:rFonts w:cstheme="minorHAnsi"/>
          <w:color w:val="000000" w:themeColor="text1"/>
          <w:lang w:val="es-CL" w:eastAsia="es-ES"/>
        </w:rPr>
      </w:r>
      <w:r w:rsidR="008859F6">
        <w:rPr>
          <w:rFonts w:cstheme="minorHAnsi"/>
          <w:color w:val="000000" w:themeColor="text1"/>
          <w:lang w:val="es-CL" w:eastAsia="es-ES"/>
        </w:rPr>
        <w:fldChar w:fldCharType="separate"/>
      </w:r>
      <w:r w:rsidR="00E0585B" w:rsidRPr="00D72A27">
        <w:rPr>
          <w:lang w:val="es-CL"/>
        </w:rPr>
        <w:t xml:space="preserve">Tabla </w:t>
      </w:r>
      <w:r w:rsidR="00E0585B" w:rsidRPr="00D72A27">
        <w:rPr>
          <w:noProof/>
          <w:lang w:val="es-CL"/>
        </w:rPr>
        <w:t>31</w:t>
      </w:r>
      <w:r w:rsidR="008859F6">
        <w:rPr>
          <w:rFonts w:cstheme="minorHAnsi"/>
          <w:color w:val="000000" w:themeColor="text1"/>
          <w:lang w:val="es-CL" w:eastAsia="es-ES"/>
        </w:rPr>
        <w:fldChar w:fldCharType="end"/>
      </w:r>
      <w:r>
        <w:rPr>
          <w:rFonts w:cstheme="minorHAnsi"/>
          <w:color w:val="000000" w:themeColor="text1"/>
          <w:lang w:val="es-CL" w:eastAsia="es-ES"/>
        </w:rPr>
        <w:t xml:space="preserve">, se tienen avances en el abordaje, respeto y cumplimiento de las políticas del BID en la fase de consolidación de la Estrategia, así como en la implementación temprana. Se espera el </w:t>
      </w:r>
      <w:r w:rsidR="008F238E">
        <w:rPr>
          <w:rFonts w:cstheme="minorHAnsi"/>
          <w:color w:val="000000" w:themeColor="text1"/>
          <w:lang w:val="es-CL" w:eastAsia="es-ES"/>
        </w:rPr>
        <w:t xml:space="preserve">total </w:t>
      </w:r>
      <w:r>
        <w:rPr>
          <w:rFonts w:cstheme="minorHAnsi"/>
          <w:color w:val="000000" w:themeColor="text1"/>
          <w:lang w:val="es-CL" w:eastAsia="es-ES"/>
        </w:rPr>
        <w:t xml:space="preserve">cumplimiento de las políticas </w:t>
      </w:r>
      <w:r w:rsidR="008F238E">
        <w:rPr>
          <w:rFonts w:cstheme="minorHAnsi"/>
          <w:color w:val="000000" w:themeColor="text1"/>
          <w:lang w:val="es-CL" w:eastAsia="es-ES"/>
        </w:rPr>
        <w:t xml:space="preserve">operativas </w:t>
      </w:r>
      <w:r>
        <w:rPr>
          <w:rFonts w:cstheme="minorHAnsi"/>
          <w:color w:val="000000" w:themeColor="text1"/>
          <w:lang w:val="es-CL" w:eastAsia="es-ES"/>
        </w:rPr>
        <w:t>en la implementación de los proyectos REDD+.</w:t>
      </w:r>
    </w:p>
    <w:p w14:paraId="28BB52E7" w14:textId="77777777" w:rsidR="008F238E" w:rsidRDefault="00D3265C" w:rsidP="008F238E">
      <w:pPr>
        <w:rPr>
          <w:rFonts w:cstheme="minorHAnsi"/>
          <w:color w:val="000000" w:themeColor="text1"/>
          <w:lang w:val="es-CL" w:eastAsia="es-ES"/>
        </w:rPr>
      </w:pPr>
      <w:r w:rsidRPr="008F238E">
        <w:rPr>
          <w:rFonts w:cstheme="minorHAnsi"/>
          <w:color w:val="000000" w:themeColor="text1"/>
          <w:lang w:val="es-CL" w:eastAsia="es-ES"/>
        </w:rPr>
        <w:t xml:space="preserve">Para la Política de Medio Ambiente y Cumplimiento de Salvaguardias, está integrado por 10 indicadores en donde su 60% se encuentran logrados, mientras que el restando 40% se espera su cumplimiento cuando se implementen los proyectos REDD+ y se realicen sus respectivas evaluaciones ambientales y sociales. </w:t>
      </w:r>
    </w:p>
    <w:p w14:paraId="780C2B0C" w14:textId="22147058" w:rsidR="008F238E" w:rsidRDefault="00D3265C" w:rsidP="008F238E">
      <w:pPr>
        <w:rPr>
          <w:rFonts w:cstheme="minorHAnsi"/>
          <w:color w:val="000000" w:themeColor="text1"/>
          <w:lang w:val="es-CL" w:eastAsia="es-ES"/>
        </w:rPr>
      </w:pPr>
      <w:r w:rsidRPr="008F238E">
        <w:rPr>
          <w:rFonts w:cstheme="minorHAnsi"/>
          <w:color w:val="000000" w:themeColor="text1"/>
          <w:lang w:val="es-CL" w:eastAsia="es-ES"/>
        </w:rPr>
        <w:t xml:space="preserve">Para la Política Operativa sobre Pueblos Indígenas y Estrategia para el Desarrollo Indígena y las Guías Operativa Sobre Pueblos Indígenas, se cuentan con 16 indicadores que abordan, respetan y cumplen con los derechos y conocimientos de los pueblos indígenas y comunidades locales, estos indicadores se encuentran alineados a la Ruta de Pueblos Indígenas la cual se encuentra en formulación, es por esto que </w:t>
      </w:r>
      <w:r w:rsidR="008F238E">
        <w:rPr>
          <w:rFonts w:cstheme="minorHAnsi"/>
          <w:color w:val="000000" w:themeColor="text1"/>
          <w:lang w:val="es-CL" w:eastAsia="es-ES"/>
        </w:rPr>
        <w:t>para</w:t>
      </w:r>
      <w:r w:rsidRPr="008F238E">
        <w:rPr>
          <w:rFonts w:cstheme="minorHAnsi"/>
          <w:color w:val="000000" w:themeColor="text1"/>
          <w:lang w:val="es-CL" w:eastAsia="es-ES"/>
        </w:rPr>
        <w:t xml:space="preserve"> estas políticas se espera su cumplimiento durante la implementación de la Ruta para Pueblos Indígenas y los proyectos REDD+. </w:t>
      </w:r>
    </w:p>
    <w:p w14:paraId="72E692C4" w14:textId="0A6DD2C4" w:rsidR="008F238E" w:rsidRDefault="00D3265C" w:rsidP="008F238E">
      <w:pPr>
        <w:rPr>
          <w:rFonts w:cstheme="minorHAnsi"/>
          <w:color w:val="000000" w:themeColor="text1"/>
          <w:lang w:val="es-CL" w:eastAsia="es-ES"/>
        </w:rPr>
      </w:pPr>
      <w:r w:rsidRPr="008F238E">
        <w:rPr>
          <w:rFonts w:cstheme="minorHAnsi"/>
          <w:color w:val="000000" w:themeColor="text1"/>
          <w:lang w:val="es-CL" w:eastAsia="es-ES"/>
        </w:rPr>
        <w:t>Para la política sobre Reasentamiento Involuntario en los Proyectos del BID Principios y Lineamientos, en el SIS se cuentan con dos indicadores que aún no se encuentran cumplidos</w:t>
      </w:r>
      <w:r w:rsidR="008F238E">
        <w:rPr>
          <w:rFonts w:cstheme="minorHAnsi"/>
          <w:color w:val="000000" w:themeColor="text1"/>
          <w:lang w:val="es-CL" w:eastAsia="es-ES"/>
        </w:rPr>
        <w:t>,</w:t>
      </w:r>
      <w:r w:rsidRPr="008F238E">
        <w:rPr>
          <w:rFonts w:cstheme="minorHAnsi"/>
          <w:color w:val="000000" w:themeColor="text1"/>
          <w:lang w:val="es-CL" w:eastAsia="es-ES"/>
        </w:rPr>
        <w:t xml:space="preserve"> ya que aún no se cuenta con la implementación de los proyectos REDD+. </w:t>
      </w:r>
    </w:p>
    <w:p w14:paraId="0A1F7F3F" w14:textId="323B6DB0" w:rsidR="00D3265C" w:rsidRPr="008F238E" w:rsidRDefault="00D3265C" w:rsidP="008F238E">
      <w:pPr>
        <w:rPr>
          <w:rFonts w:cstheme="minorHAnsi"/>
          <w:color w:val="000000" w:themeColor="text1"/>
          <w:lang w:val="es-CL" w:eastAsia="es-ES"/>
        </w:rPr>
      </w:pPr>
      <w:r w:rsidRPr="008F238E">
        <w:rPr>
          <w:rFonts w:cstheme="minorHAnsi"/>
          <w:color w:val="000000" w:themeColor="text1"/>
          <w:lang w:val="es-CL" w:eastAsia="es-ES"/>
        </w:rPr>
        <w:t>Para la Política Operativa sobre Igualdad de Género en el Desarrollo, se cuenta con 22 indicadores priorizados para esta política, provenientes de la Ruta de Género, que en su mayoría se espera por la implementación de los proyectos REDD+ para el cumplimiento de esta política</w:t>
      </w:r>
      <w:r w:rsidR="008F238E">
        <w:rPr>
          <w:rFonts w:cstheme="minorHAnsi"/>
          <w:color w:val="000000" w:themeColor="text1"/>
          <w:lang w:val="es-CL" w:eastAsia="es-ES"/>
        </w:rPr>
        <w:t>.</w:t>
      </w:r>
    </w:p>
    <w:p w14:paraId="3EFCCCD5" w14:textId="77777777" w:rsidR="00D3265C" w:rsidRDefault="00D3265C" w:rsidP="00D3265C">
      <w:pPr>
        <w:spacing w:after="0" w:line="240" w:lineRule="auto"/>
        <w:rPr>
          <w:lang w:val="es-CL"/>
        </w:rPr>
      </w:pPr>
    </w:p>
    <w:p w14:paraId="034ADAA1" w14:textId="77777777" w:rsidR="00D3265C" w:rsidRDefault="00D3265C" w:rsidP="00D3265C">
      <w:pPr>
        <w:spacing w:after="0" w:line="240" w:lineRule="auto"/>
        <w:jc w:val="left"/>
        <w:rPr>
          <w:rFonts w:eastAsia="Times New Roman" w:cstheme="minorHAnsi"/>
          <w:b/>
          <w:bCs/>
          <w:color w:val="FFFFFF"/>
          <w:sz w:val="22"/>
          <w:szCs w:val="22"/>
          <w:lang w:val="es-CL" w:eastAsia="es-CL" w:bidi="ar-SA"/>
        </w:rPr>
        <w:sectPr w:rsidR="00D3265C" w:rsidSect="00171D9D">
          <w:pgSz w:w="12240" w:h="15840"/>
          <w:pgMar w:top="1417" w:right="1701" w:bottom="1417" w:left="1701" w:header="708" w:footer="708" w:gutter="0"/>
          <w:cols w:space="708"/>
          <w:titlePg/>
          <w:docGrid w:linePitch="360"/>
        </w:sectPr>
      </w:pPr>
    </w:p>
    <w:tbl>
      <w:tblPr>
        <w:tblStyle w:val="Tabladelista6concolores"/>
        <w:tblW w:w="13764"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2977"/>
        <w:gridCol w:w="992"/>
        <w:gridCol w:w="1843"/>
        <w:gridCol w:w="766"/>
        <w:gridCol w:w="3345"/>
        <w:gridCol w:w="993"/>
        <w:gridCol w:w="991"/>
        <w:gridCol w:w="1006"/>
      </w:tblGrid>
      <w:tr w:rsidR="00D3265C" w:rsidRPr="00E44D20" w14:paraId="109F39B0" w14:textId="77777777" w:rsidTr="00D326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shd w:val="clear" w:color="auto" w:fill="002060"/>
            <w:noWrap/>
            <w:vAlign w:val="center"/>
            <w:hideMark/>
          </w:tcPr>
          <w:p w14:paraId="69B1FE65" w14:textId="77777777" w:rsidR="00D3265C" w:rsidRPr="00E44D20" w:rsidRDefault="00D3265C" w:rsidP="00D3265C">
            <w:pPr>
              <w:jc w:val="center"/>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lastRenderedPageBreak/>
              <w:t>Id Indicador</w:t>
            </w:r>
          </w:p>
        </w:tc>
        <w:tc>
          <w:tcPr>
            <w:tcW w:w="2977" w:type="dxa"/>
            <w:shd w:val="clear" w:color="auto" w:fill="002060"/>
            <w:noWrap/>
            <w:vAlign w:val="center"/>
            <w:hideMark/>
          </w:tcPr>
          <w:p w14:paraId="6C795377"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Indicador</w:t>
            </w:r>
          </w:p>
        </w:tc>
        <w:tc>
          <w:tcPr>
            <w:tcW w:w="992" w:type="dxa"/>
            <w:shd w:val="clear" w:color="auto" w:fill="002060"/>
            <w:noWrap/>
            <w:vAlign w:val="center"/>
            <w:hideMark/>
          </w:tcPr>
          <w:p w14:paraId="0583E6DB"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Fuente</w:t>
            </w:r>
          </w:p>
        </w:tc>
        <w:tc>
          <w:tcPr>
            <w:tcW w:w="1843" w:type="dxa"/>
            <w:shd w:val="clear" w:color="auto" w:fill="002060"/>
            <w:noWrap/>
            <w:vAlign w:val="center"/>
            <w:hideMark/>
          </w:tcPr>
          <w:p w14:paraId="303C2551"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Variable Base</w:t>
            </w:r>
          </w:p>
        </w:tc>
        <w:tc>
          <w:tcPr>
            <w:tcW w:w="766" w:type="dxa"/>
            <w:shd w:val="clear" w:color="auto" w:fill="002060"/>
            <w:noWrap/>
            <w:vAlign w:val="center"/>
            <w:hideMark/>
          </w:tcPr>
          <w:p w14:paraId="0E707264"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Valor Base</w:t>
            </w:r>
          </w:p>
        </w:tc>
        <w:tc>
          <w:tcPr>
            <w:tcW w:w="3345" w:type="dxa"/>
            <w:shd w:val="clear" w:color="auto" w:fill="002060"/>
            <w:noWrap/>
            <w:vAlign w:val="center"/>
            <w:hideMark/>
          </w:tcPr>
          <w:p w14:paraId="0AE11144"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Variable Específica</w:t>
            </w:r>
          </w:p>
        </w:tc>
        <w:tc>
          <w:tcPr>
            <w:tcW w:w="993" w:type="dxa"/>
            <w:shd w:val="clear" w:color="auto" w:fill="002060"/>
            <w:noWrap/>
            <w:vAlign w:val="center"/>
            <w:hideMark/>
          </w:tcPr>
          <w:p w14:paraId="7760143F"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Evaluación</w:t>
            </w:r>
          </w:p>
        </w:tc>
        <w:tc>
          <w:tcPr>
            <w:tcW w:w="991" w:type="dxa"/>
            <w:shd w:val="clear" w:color="auto" w:fill="002060"/>
            <w:noWrap/>
            <w:vAlign w:val="center"/>
            <w:hideMark/>
          </w:tcPr>
          <w:p w14:paraId="3BF5BE15"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Resultado</w:t>
            </w:r>
          </w:p>
        </w:tc>
        <w:tc>
          <w:tcPr>
            <w:tcW w:w="1006" w:type="dxa"/>
            <w:shd w:val="clear" w:color="auto" w:fill="002060"/>
            <w:noWrap/>
            <w:vAlign w:val="center"/>
            <w:hideMark/>
          </w:tcPr>
          <w:p w14:paraId="5D89F595" w14:textId="77777777" w:rsidR="00D3265C" w:rsidRPr="00E44D20"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E44D20">
              <w:rPr>
                <w:rFonts w:eastAsia="Times New Roman" w:cstheme="minorHAnsi"/>
                <w:color w:val="auto"/>
                <w:sz w:val="16"/>
                <w:szCs w:val="16"/>
                <w:lang w:val="es-CL" w:eastAsia="es-CL" w:bidi="ar-SA"/>
              </w:rPr>
              <w:t>Estado</w:t>
            </w:r>
          </w:p>
        </w:tc>
      </w:tr>
      <w:tr w:rsidR="00D3265C" w:rsidRPr="00E44D20" w14:paraId="58776E2C"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774BF46"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ENS-001</w:t>
            </w:r>
          </w:p>
        </w:tc>
        <w:tc>
          <w:tcPr>
            <w:tcW w:w="2977" w:type="dxa"/>
            <w:hideMark/>
          </w:tcPr>
          <w:p w14:paraId="64DAABF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instrumentos de ley homologados y actualizados que permitan viabilizar la implementación de las medidas REDD+</w:t>
            </w:r>
          </w:p>
        </w:tc>
        <w:tc>
          <w:tcPr>
            <w:tcW w:w="992" w:type="dxa"/>
            <w:hideMark/>
          </w:tcPr>
          <w:p w14:paraId="3403B37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hideMark/>
          </w:tcPr>
          <w:p w14:paraId="0D07BCF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7CE7F03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68F7748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instrumentos de ley homologados y actualizados que permitan viabilizar la implementación de las medidas REDD+</w:t>
            </w:r>
          </w:p>
        </w:tc>
        <w:tc>
          <w:tcPr>
            <w:tcW w:w="993" w:type="dxa"/>
            <w:hideMark/>
          </w:tcPr>
          <w:p w14:paraId="783F27C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29E4EB7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4E2ABBE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5637C1D5" w14:textId="77777777" w:rsidTr="00D3265C">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78CA8558"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ENS-003</w:t>
            </w:r>
          </w:p>
        </w:tc>
        <w:tc>
          <w:tcPr>
            <w:tcW w:w="2977" w:type="dxa"/>
            <w:hideMark/>
          </w:tcPr>
          <w:p w14:paraId="0C6A686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92" w:type="dxa"/>
            <w:noWrap/>
            <w:hideMark/>
          </w:tcPr>
          <w:p w14:paraId="6932D17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5D9A8A9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CC46E5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66CA007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93" w:type="dxa"/>
            <w:noWrap/>
            <w:hideMark/>
          </w:tcPr>
          <w:p w14:paraId="6E8158B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334F26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5144C49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6E5A4522" w14:textId="77777777" w:rsidTr="00D3265C">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3413D97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ENS-004</w:t>
            </w:r>
          </w:p>
        </w:tc>
        <w:tc>
          <w:tcPr>
            <w:tcW w:w="2977" w:type="dxa"/>
            <w:hideMark/>
          </w:tcPr>
          <w:p w14:paraId="7889FF2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partes interesadas que participan en los procesos de diseño, construcción e implementación del sistema de información (REDD+ – GCI, GBByCC, CMNS-REDD+, GIREDD+, GAMDMB, Sistema Nacional de Consejos de Desarrollo, Municipalidades)</w:t>
            </w:r>
          </w:p>
        </w:tc>
        <w:tc>
          <w:tcPr>
            <w:tcW w:w="992" w:type="dxa"/>
            <w:noWrap/>
            <w:hideMark/>
          </w:tcPr>
          <w:p w14:paraId="610E1DA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7593BEF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012183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1138EEF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partes interesadas que participan en los procesos de diseño, construcción e implementación del sistema de información (REDD+ – GCI, GBByCC, CMNS-REDD+, GIREDD+, GAMDMB, Sistema Nacional de Consejos de Desarrollo, Municipalidades)</w:t>
            </w:r>
          </w:p>
        </w:tc>
        <w:tc>
          <w:tcPr>
            <w:tcW w:w="993" w:type="dxa"/>
            <w:noWrap/>
            <w:hideMark/>
          </w:tcPr>
          <w:p w14:paraId="50338D6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4C3CFC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4706E3B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5B42C528"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81B13E7"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ENS-006</w:t>
            </w:r>
          </w:p>
        </w:tc>
        <w:tc>
          <w:tcPr>
            <w:tcW w:w="2977" w:type="dxa"/>
            <w:hideMark/>
          </w:tcPr>
          <w:p w14:paraId="61D743C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tipos de medios de comunicación que garantizan que la información generada sea accesible a las partes interesadas (GCI)</w:t>
            </w:r>
          </w:p>
        </w:tc>
        <w:tc>
          <w:tcPr>
            <w:tcW w:w="992" w:type="dxa"/>
            <w:noWrap/>
            <w:hideMark/>
          </w:tcPr>
          <w:p w14:paraId="1A5038B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129C448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FFEDC6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2</w:t>
            </w:r>
          </w:p>
        </w:tc>
        <w:tc>
          <w:tcPr>
            <w:tcW w:w="3345" w:type="dxa"/>
            <w:noWrap/>
            <w:hideMark/>
          </w:tcPr>
          <w:p w14:paraId="3F59DC3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tipos de medios de comunicación que garantizan que la información generada sea accesible a las partes interesadas (GCI)</w:t>
            </w:r>
          </w:p>
        </w:tc>
        <w:tc>
          <w:tcPr>
            <w:tcW w:w="993" w:type="dxa"/>
            <w:noWrap/>
            <w:hideMark/>
          </w:tcPr>
          <w:p w14:paraId="7563104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474B19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0,5</w:t>
            </w:r>
          </w:p>
        </w:tc>
        <w:tc>
          <w:tcPr>
            <w:tcW w:w="1006" w:type="dxa"/>
            <w:noWrap/>
            <w:hideMark/>
          </w:tcPr>
          <w:p w14:paraId="3BCDA51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65FCEE86" w14:textId="77777777" w:rsidTr="00D3265C">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2B92880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ENS-008</w:t>
            </w:r>
          </w:p>
        </w:tc>
        <w:tc>
          <w:tcPr>
            <w:tcW w:w="2977" w:type="dxa"/>
            <w:hideMark/>
          </w:tcPr>
          <w:p w14:paraId="2F78DE4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2" w:type="dxa"/>
            <w:noWrap/>
            <w:hideMark/>
          </w:tcPr>
          <w:p w14:paraId="4AF498B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2494A56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7599A42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100</w:t>
            </w:r>
          </w:p>
        </w:tc>
        <w:tc>
          <w:tcPr>
            <w:tcW w:w="3345" w:type="dxa"/>
            <w:noWrap/>
            <w:hideMark/>
          </w:tcPr>
          <w:p w14:paraId="223C2AB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3" w:type="dxa"/>
            <w:noWrap/>
            <w:hideMark/>
          </w:tcPr>
          <w:p w14:paraId="793E81C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100</w:t>
            </w:r>
          </w:p>
        </w:tc>
        <w:tc>
          <w:tcPr>
            <w:tcW w:w="991" w:type="dxa"/>
            <w:noWrap/>
            <w:hideMark/>
          </w:tcPr>
          <w:p w14:paraId="6E05489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5BBFBE8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4F6A03E6"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33576E56"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ENS-009</w:t>
            </w:r>
          </w:p>
        </w:tc>
        <w:tc>
          <w:tcPr>
            <w:tcW w:w="2977" w:type="dxa"/>
            <w:hideMark/>
          </w:tcPr>
          <w:p w14:paraId="3C30A30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casos documentados de la aplicación de los conocimientos tradicionales en la gestión colectiva de los pueblos indígenas y comunidades locales</w:t>
            </w:r>
          </w:p>
        </w:tc>
        <w:tc>
          <w:tcPr>
            <w:tcW w:w="992" w:type="dxa"/>
            <w:noWrap/>
            <w:hideMark/>
          </w:tcPr>
          <w:p w14:paraId="30EBD9F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631624C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638D179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36CFECE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casos documentados de la aplicación de los conocimientos tradicionales en la gestión colectiva de los pueblos indígenas y comunidades locales</w:t>
            </w:r>
          </w:p>
        </w:tc>
        <w:tc>
          <w:tcPr>
            <w:tcW w:w="993" w:type="dxa"/>
            <w:noWrap/>
            <w:hideMark/>
          </w:tcPr>
          <w:p w14:paraId="61BF3D7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10</w:t>
            </w:r>
          </w:p>
        </w:tc>
        <w:tc>
          <w:tcPr>
            <w:tcW w:w="991" w:type="dxa"/>
            <w:noWrap/>
            <w:hideMark/>
          </w:tcPr>
          <w:p w14:paraId="00A5F43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10</w:t>
            </w:r>
          </w:p>
        </w:tc>
        <w:tc>
          <w:tcPr>
            <w:tcW w:w="1006" w:type="dxa"/>
            <w:noWrap/>
            <w:hideMark/>
          </w:tcPr>
          <w:p w14:paraId="7997CB9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07BA23C4"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1245BCF"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ENS-010</w:t>
            </w:r>
          </w:p>
        </w:tc>
        <w:tc>
          <w:tcPr>
            <w:tcW w:w="2977" w:type="dxa"/>
            <w:hideMark/>
          </w:tcPr>
          <w:p w14:paraId="5AE2D21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quejas relacionadas a conocimientos de los pueblos indígenas sobre REDD+ reportadas en el mecanismo a atención a reclamos</w:t>
            </w:r>
          </w:p>
        </w:tc>
        <w:tc>
          <w:tcPr>
            <w:tcW w:w="992" w:type="dxa"/>
            <w:noWrap/>
            <w:hideMark/>
          </w:tcPr>
          <w:p w14:paraId="4AA2978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5A9C8B8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2A0D62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50</w:t>
            </w:r>
          </w:p>
        </w:tc>
        <w:tc>
          <w:tcPr>
            <w:tcW w:w="3345" w:type="dxa"/>
            <w:noWrap/>
            <w:hideMark/>
          </w:tcPr>
          <w:p w14:paraId="2F44DE3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quejas relacionadas a conocimientos de los pueblos indígenas sobre REDD+ reportadas en el mecanismo a atención a reclamos</w:t>
            </w:r>
          </w:p>
        </w:tc>
        <w:tc>
          <w:tcPr>
            <w:tcW w:w="993" w:type="dxa"/>
            <w:noWrap/>
            <w:hideMark/>
          </w:tcPr>
          <w:p w14:paraId="000E302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58</w:t>
            </w:r>
          </w:p>
        </w:tc>
        <w:tc>
          <w:tcPr>
            <w:tcW w:w="991" w:type="dxa"/>
            <w:noWrap/>
            <w:hideMark/>
          </w:tcPr>
          <w:p w14:paraId="3B5A6D9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1,16</w:t>
            </w:r>
          </w:p>
        </w:tc>
        <w:tc>
          <w:tcPr>
            <w:tcW w:w="1006" w:type="dxa"/>
            <w:noWrap/>
            <w:hideMark/>
          </w:tcPr>
          <w:p w14:paraId="172BD5E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19945F8F"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0AFABAB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ENS-011</w:t>
            </w:r>
          </w:p>
        </w:tc>
        <w:tc>
          <w:tcPr>
            <w:tcW w:w="2977" w:type="dxa"/>
            <w:hideMark/>
          </w:tcPr>
          <w:p w14:paraId="4FD903B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Al menos un 35% de familias (integrantes desagregados por sexo), que participan y/o se benefician de las medidas de REDD+ en los territorios priorizados</w:t>
            </w:r>
          </w:p>
        </w:tc>
        <w:tc>
          <w:tcPr>
            <w:tcW w:w="992" w:type="dxa"/>
            <w:noWrap/>
            <w:hideMark/>
          </w:tcPr>
          <w:p w14:paraId="5371A25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496E737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familias en territorios priorizados (integrantes desagregados por sexo)</w:t>
            </w:r>
          </w:p>
        </w:tc>
        <w:tc>
          <w:tcPr>
            <w:tcW w:w="766" w:type="dxa"/>
            <w:noWrap/>
            <w:hideMark/>
          </w:tcPr>
          <w:p w14:paraId="2D4FB5F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66042DC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familias (integrantes desagregados por sexo) que participan y/o se benefician de las medidas de REDD+ en los territorios priorizados</w:t>
            </w:r>
          </w:p>
        </w:tc>
        <w:tc>
          <w:tcPr>
            <w:tcW w:w="993" w:type="dxa"/>
            <w:noWrap/>
            <w:hideMark/>
          </w:tcPr>
          <w:p w14:paraId="495DFB5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3580520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16D8E34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CF18B0B"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C22A3F9"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ENS-012</w:t>
            </w:r>
          </w:p>
        </w:tc>
        <w:tc>
          <w:tcPr>
            <w:tcW w:w="2977" w:type="dxa"/>
            <w:hideMark/>
          </w:tcPr>
          <w:p w14:paraId="07F97C0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Al menos un 40% de comunidades locales e indígenas que están vinculados al uso y/ o conservación de bosques, que participan en las medidas de REDD+</w:t>
            </w:r>
          </w:p>
        </w:tc>
        <w:tc>
          <w:tcPr>
            <w:tcW w:w="992" w:type="dxa"/>
            <w:noWrap/>
            <w:hideMark/>
          </w:tcPr>
          <w:p w14:paraId="0918A41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115CB88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comunidades locales e indígenas vinculadas al uso y/o conservación de bosques</w:t>
            </w:r>
          </w:p>
        </w:tc>
        <w:tc>
          <w:tcPr>
            <w:tcW w:w="766" w:type="dxa"/>
            <w:noWrap/>
            <w:hideMark/>
          </w:tcPr>
          <w:p w14:paraId="2D1F5A7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26DEA87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comunidades locales e indígenas vinculadas al uso y/o conservación de bosque que participan en las medidas de REDD+</w:t>
            </w:r>
          </w:p>
        </w:tc>
        <w:tc>
          <w:tcPr>
            <w:tcW w:w="993" w:type="dxa"/>
            <w:noWrap/>
            <w:hideMark/>
          </w:tcPr>
          <w:p w14:paraId="46F225F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52A73FC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547C22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DB165B6"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9701C8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ENS-013</w:t>
            </w:r>
          </w:p>
        </w:tc>
        <w:tc>
          <w:tcPr>
            <w:tcW w:w="2977" w:type="dxa"/>
            <w:hideMark/>
          </w:tcPr>
          <w:p w14:paraId="1D02763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El 100% de los territorios priorizados cuentan con mecanismo de consulta, que responden a las particularidades de cada grupo</w:t>
            </w:r>
          </w:p>
        </w:tc>
        <w:tc>
          <w:tcPr>
            <w:tcW w:w="992" w:type="dxa"/>
            <w:noWrap/>
            <w:hideMark/>
          </w:tcPr>
          <w:p w14:paraId="027D6D9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Enfoque Nacional Salvaguardas</w:t>
            </w:r>
          </w:p>
        </w:tc>
        <w:tc>
          <w:tcPr>
            <w:tcW w:w="1843" w:type="dxa"/>
            <w:noWrap/>
            <w:hideMark/>
          </w:tcPr>
          <w:p w14:paraId="20E2761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territorios priorizados</w:t>
            </w:r>
          </w:p>
        </w:tc>
        <w:tc>
          <w:tcPr>
            <w:tcW w:w="766" w:type="dxa"/>
            <w:noWrap/>
            <w:hideMark/>
          </w:tcPr>
          <w:p w14:paraId="2AD89B8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52D39F1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territorios priorizados con mecanismo de consulta implementado</w:t>
            </w:r>
          </w:p>
        </w:tc>
        <w:tc>
          <w:tcPr>
            <w:tcW w:w="993" w:type="dxa"/>
            <w:noWrap/>
            <w:hideMark/>
          </w:tcPr>
          <w:p w14:paraId="1B8A809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2B7498F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331C3F3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8524BAB"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997DD51"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FIP-001</w:t>
            </w:r>
          </w:p>
        </w:tc>
        <w:tc>
          <w:tcPr>
            <w:tcW w:w="2977" w:type="dxa"/>
            <w:hideMark/>
          </w:tcPr>
          <w:p w14:paraId="5212635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sensibilización de (potenciales) usuarios(ias) del INAB para atender la autoexclusión</w:t>
            </w:r>
          </w:p>
        </w:tc>
        <w:tc>
          <w:tcPr>
            <w:tcW w:w="992" w:type="dxa"/>
            <w:noWrap/>
            <w:hideMark/>
          </w:tcPr>
          <w:p w14:paraId="2679BE4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278549B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3F69B37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5517C3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sensibilización de (potenciales) usuarios(ias) del INAB para atender la autoexclusión implementado (Sí/No)</w:t>
            </w:r>
          </w:p>
        </w:tc>
        <w:tc>
          <w:tcPr>
            <w:tcW w:w="993" w:type="dxa"/>
            <w:noWrap/>
            <w:hideMark/>
          </w:tcPr>
          <w:p w14:paraId="0BB7310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DE0A3B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7DF5C34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3A6AB4F0"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82DD22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FIP-002</w:t>
            </w:r>
          </w:p>
        </w:tc>
        <w:tc>
          <w:tcPr>
            <w:tcW w:w="2977" w:type="dxa"/>
            <w:hideMark/>
          </w:tcPr>
          <w:p w14:paraId="40E35B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Fomentar la participación de las mujeres en espacios de diálogo y de toma de decisión</w:t>
            </w:r>
          </w:p>
        </w:tc>
        <w:tc>
          <w:tcPr>
            <w:tcW w:w="992" w:type="dxa"/>
            <w:noWrap/>
            <w:hideMark/>
          </w:tcPr>
          <w:p w14:paraId="6D3D5F4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667D4C8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hombres y mujeres participantes en espacios de diálogo y de toma de decisión</w:t>
            </w:r>
          </w:p>
        </w:tc>
        <w:tc>
          <w:tcPr>
            <w:tcW w:w="766" w:type="dxa"/>
            <w:noWrap/>
            <w:hideMark/>
          </w:tcPr>
          <w:p w14:paraId="6FEDF58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16F0A95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participantes en espacios de diálogo y de toma de decisión</w:t>
            </w:r>
          </w:p>
        </w:tc>
        <w:tc>
          <w:tcPr>
            <w:tcW w:w="993" w:type="dxa"/>
            <w:noWrap/>
            <w:hideMark/>
          </w:tcPr>
          <w:p w14:paraId="299C2C5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75CF97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4DC16F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4CF6B61C"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AAC2A8A"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FIP-005</w:t>
            </w:r>
          </w:p>
        </w:tc>
        <w:tc>
          <w:tcPr>
            <w:tcW w:w="2977" w:type="dxa"/>
            <w:hideMark/>
          </w:tcPr>
          <w:p w14:paraId="29E8B15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asistencia técnica en cadenas de valor, mercado, empresarialidad, ente otros</w:t>
            </w:r>
          </w:p>
        </w:tc>
        <w:tc>
          <w:tcPr>
            <w:tcW w:w="992" w:type="dxa"/>
            <w:noWrap/>
            <w:hideMark/>
          </w:tcPr>
          <w:p w14:paraId="5EE771A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7000E05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6CABA2C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0F8F99A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asistencia técnica  en cadenas de valor, mercado, empresarialidad, entre otros, implementado (Sí/No)</w:t>
            </w:r>
          </w:p>
        </w:tc>
        <w:tc>
          <w:tcPr>
            <w:tcW w:w="993" w:type="dxa"/>
            <w:noWrap/>
            <w:hideMark/>
          </w:tcPr>
          <w:p w14:paraId="1306B04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2A4688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784A143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12AB40CD" w14:textId="77777777" w:rsidTr="00D3265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2FB5343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FIP-006</w:t>
            </w:r>
          </w:p>
        </w:tc>
        <w:tc>
          <w:tcPr>
            <w:tcW w:w="2977" w:type="dxa"/>
            <w:hideMark/>
          </w:tcPr>
          <w:p w14:paraId="55A0752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investigación: Mujeres y actividades forestales</w:t>
            </w:r>
          </w:p>
        </w:tc>
        <w:tc>
          <w:tcPr>
            <w:tcW w:w="992" w:type="dxa"/>
            <w:noWrap/>
            <w:hideMark/>
          </w:tcPr>
          <w:p w14:paraId="07BC015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528D013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6753A5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5A4B990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investigación: Mujeres y actividades forestales, implementado (Sí/No)</w:t>
            </w:r>
          </w:p>
        </w:tc>
        <w:tc>
          <w:tcPr>
            <w:tcW w:w="993" w:type="dxa"/>
            <w:noWrap/>
            <w:hideMark/>
          </w:tcPr>
          <w:p w14:paraId="213BA78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8976A3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33D1CCD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0301DA8D" w14:textId="77777777" w:rsidTr="00D3265C">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4EE1A7E7"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FIP-007</w:t>
            </w:r>
          </w:p>
        </w:tc>
        <w:tc>
          <w:tcPr>
            <w:tcW w:w="2977" w:type="dxa"/>
            <w:hideMark/>
          </w:tcPr>
          <w:p w14:paraId="41F321E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w:t>
            </w:r>
          </w:p>
        </w:tc>
        <w:tc>
          <w:tcPr>
            <w:tcW w:w="992" w:type="dxa"/>
            <w:noWrap/>
            <w:hideMark/>
          </w:tcPr>
          <w:p w14:paraId="27699F9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Fondo Inversión Forestal</w:t>
            </w:r>
          </w:p>
        </w:tc>
        <w:tc>
          <w:tcPr>
            <w:tcW w:w="1843" w:type="dxa"/>
            <w:noWrap/>
            <w:hideMark/>
          </w:tcPr>
          <w:p w14:paraId="1A1B846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2CB3072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6B267C0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 (Sí/No)</w:t>
            </w:r>
          </w:p>
        </w:tc>
        <w:tc>
          <w:tcPr>
            <w:tcW w:w="993" w:type="dxa"/>
            <w:noWrap/>
            <w:hideMark/>
          </w:tcPr>
          <w:p w14:paraId="3E70BAA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5B4CB9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03F2570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22BD7EBD"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92A045F"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PRE-001</w:t>
            </w:r>
          </w:p>
        </w:tc>
        <w:tc>
          <w:tcPr>
            <w:tcW w:w="2977" w:type="dxa"/>
            <w:hideMark/>
          </w:tcPr>
          <w:p w14:paraId="5BF6B6B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Evaluación Ambiental y Social (SESA)</w:t>
            </w:r>
          </w:p>
        </w:tc>
        <w:tc>
          <w:tcPr>
            <w:tcW w:w="992" w:type="dxa"/>
            <w:hideMark/>
          </w:tcPr>
          <w:p w14:paraId="22CC3AD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0FF8F71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5D2CB3D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hideMark/>
          </w:tcPr>
          <w:p w14:paraId="16FBB0D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Evaluación Ambiental y Social (SESA)</w:t>
            </w:r>
          </w:p>
        </w:tc>
        <w:tc>
          <w:tcPr>
            <w:tcW w:w="993" w:type="dxa"/>
            <w:hideMark/>
          </w:tcPr>
          <w:p w14:paraId="50BD213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hideMark/>
          </w:tcPr>
          <w:p w14:paraId="02B042C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hideMark/>
          </w:tcPr>
          <w:p w14:paraId="3EFD9EA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335D9AB4"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AB3D700"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PRE-002</w:t>
            </w:r>
          </w:p>
        </w:tc>
        <w:tc>
          <w:tcPr>
            <w:tcW w:w="2977" w:type="dxa"/>
            <w:hideMark/>
          </w:tcPr>
          <w:p w14:paraId="404BF9A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implementación del Marco de Participación para Pueblos Indígenas (MPPI)</w:t>
            </w:r>
          </w:p>
        </w:tc>
        <w:tc>
          <w:tcPr>
            <w:tcW w:w="992" w:type="dxa"/>
            <w:noWrap/>
            <w:hideMark/>
          </w:tcPr>
          <w:p w14:paraId="3DB4A58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563DFDA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233A08C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046F8AD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implementación del Marco de Participación para Pueblos Indígenas (MPPI)</w:t>
            </w:r>
          </w:p>
        </w:tc>
        <w:tc>
          <w:tcPr>
            <w:tcW w:w="993" w:type="dxa"/>
            <w:noWrap/>
            <w:hideMark/>
          </w:tcPr>
          <w:p w14:paraId="462E3E0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770FAB2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2F24D71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16590C8E" w14:textId="77777777" w:rsidTr="00D3265C">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2904A816"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PRE-003</w:t>
            </w:r>
          </w:p>
        </w:tc>
        <w:tc>
          <w:tcPr>
            <w:tcW w:w="2977" w:type="dxa"/>
            <w:noWrap/>
            <w:hideMark/>
          </w:tcPr>
          <w:p w14:paraId="32B10C6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procedimientos en caso de reasentamiento involuntario, pérdida económica y otros impactos adversos (MRI)</w:t>
            </w:r>
          </w:p>
        </w:tc>
        <w:tc>
          <w:tcPr>
            <w:tcW w:w="992" w:type="dxa"/>
            <w:noWrap/>
            <w:hideMark/>
          </w:tcPr>
          <w:p w14:paraId="4D360FB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2E064EE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30CCE5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5D54360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procedimientos en caso de reasentamiento involuntario, pérdida económica y otros impactos adversos (MRI)</w:t>
            </w:r>
          </w:p>
        </w:tc>
        <w:tc>
          <w:tcPr>
            <w:tcW w:w="993" w:type="dxa"/>
            <w:noWrap/>
            <w:hideMark/>
          </w:tcPr>
          <w:p w14:paraId="02A93EE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31DFCD2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71CE672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73DDF936" w14:textId="77777777" w:rsidTr="00D3265C">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714369F1"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PRE-004</w:t>
            </w:r>
          </w:p>
        </w:tc>
        <w:tc>
          <w:tcPr>
            <w:tcW w:w="2977" w:type="dxa"/>
            <w:noWrap/>
            <w:hideMark/>
          </w:tcPr>
          <w:p w14:paraId="424431E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los procedimientos en caso de cambios en acceso a recursos naturales y sus impactos adversos (MP)</w:t>
            </w:r>
          </w:p>
        </w:tc>
        <w:tc>
          <w:tcPr>
            <w:tcW w:w="992" w:type="dxa"/>
            <w:noWrap/>
            <w:hideMark/>
          </w:tcPr>
          <w:p w14:paraId="4D3AF50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69D721C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7D36A78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34C5CBA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aplicación de los procedimientos en caso de cambios en acceso a recursos naturales y sus impactos adversos (MP)</w:t>
            </w:r>
          </w:p>
        </w:tc>
        <w:tc>
          <w:tcPr>
            <w:tcW w:w="993" w:type="dxa"/>
            <w:noWrap/>
            <w:hideMark/>
          </w:tcPr>
          <w:p w14:paraId="23225E7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788F002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2105BAD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D1BE815"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25AE796A"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PRE-006</w:t>
            </w:r>
          </w:p>
        </w:tc>
        <w:tc>
          <w:tcPr>
            <w:tcW w:w="2977" w:type="dxa"/>
            <w:hideMark/>
          </w:tcPr>
          <w:p w14:paraId="3174A77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participación plena y efectiva de las partes interesadas en la implementación de proyectos Reducción de Emisiones por Deforestación evitada y Degradación de bosques (REDD+)</w:t>
            </w:r>
          </w:p>
        </w:tc>
        <w:tc>
          <w:tcPr>
            <w:tcW w:w="992" w:type="dxa"/>
            <w:noWrap/>
            <w:hideMark/>
          </w:tcPr>
          <w:p w14:paraId="6349061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037AE73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partes interesadas en la implementación de proyectos REDD+</w:t>
            </w:r>
          </w:p>
        </w:tc>
        <w:tc>
          <w:tcPr>
            <w:tcW w:w="766" w:type="dxa"/>
            <w:noWrap/>
            <w:hideMark/>
          </w:tcPr>
          <w:p w14:paraId="1D03DF9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38A4DAA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partes interesadas que participan de forma plena y efectiva en la implementación de proyectos REDD+</w:t>
            </w:r>
          </w:p>
        </w:tc>
        <w:tc>
          <w:tcPr>
            <w:tcW w:w="993" w:type="dxa"/>
            <w:noWrap/>
            <w:hideMark/>
          </w:tcPr>
          <w:p w14:paraId="276500C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8DA958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4A806D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7E4B6CDF" w14:textId="77777777" w:rsidTr="00D3265C">
        <w:trPr>
          <w:trHeight w:val="2100"/>
        </w:trPr>
        <w:tc>
          <w:tcPr>
            <w:cnfStyle w:val="001000000000" w:firstRow="0" w:lastRow="0" w:firstColumn="1" w:lastColumn="0" w:oddVBand="0" w:evenVBand="0" w:oddHBand="0" w:evenHBand="0" w:firstRowFirstColumn="0" w:firstRowLastColumn="0" w:lastRowFirstColumn="0" w:lastRowLastColumn="0"/>
            <w:tcW w:w="851" w:type="dxa"/>
            <w:hideMark/>
          </w:tcPr>
          <w:p w14:paraId="12A3566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PRE-007</w:t>
            </w:r>
          </w:p>
        </w:tc>
        <w:tc>
          <w:tcPr>
            <w:tcW w:w="2977" w:type="dxa"/>
            <w:hideMark/>
          </w:tcPr>
          <w:p w14:paraId="1F359E8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2" w:type="dxa"/>
            <w:noWrap/>
            <w:hideMark/>
          </w:tcPr>
          <w:p w14:paraId="670F925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5B6DB94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1B6A5A1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5A0F417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3" w:type="dxa"/>
            <w:noWrap/>
            <w:hideMark/>
          </w:tcPr>
          <w:p w14:paraId="164FE1B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11927DF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3BF698A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8BD3B12"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E9CB347"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PRE-008</w:t>
            </w:r>
          </w:p>
        </w:tc>
        <w:tc>
          <w:tcPr>
            <w:tcW w:w="2977" w:type="dxa"/>
            <w:hideMark/>
          </w:tcPr>
          <w:p w14:paraId="4C9685D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el manejo de los bosques en especies nativas para uso energético</w:t>
            </w:r>
          </w:p>
        </w:tc>
        <w:tc>
          <w:tcPr>
            <w:tcW w:w="992" w:type="dxa"/>
            <w:noWrap/>
            <w:hideMark/>
          </w:tcPr>
          <w:p w14:paraId="45990A7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1B32E85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0B07660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35E13AD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el manejo de los bosques en especies nativas para uso energético</w:t>
            </w:r>
          </w:p>
        </w:tc>
        <w:tc>
          <w:tcPr>
            <w:tcW w:w="993" w:type="dxa"/>
            <w:noWrap/>
            <w:hideMark/>
          </w:tcPr>
          <w:p w14:paraId="1C9BE57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23BF9E8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0931DB7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362D04CA"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E900F6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PRE-009</w:t>
            </w:r>
          </w:p>
        </w:tc>
        <w:tc>
          <w:tcPr>
            <w:tcW w:w="2977" w:type="dxa"/>
            <w:hideMark/>
          </w:tcPr>
          <w:p w14:paraId="27AB076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las actividades de protección y manejo de los bosques y la diversidad biológica</w:t>
            </w:r>
          </w:p>
        </w:tc>
        <w:tc>
          <w:tcPr>
            <w:tcW w:w="992" w:type="dxa"/>
            <w:noWrap/>
            <w:hideMark/>
          </w:tcPr>
          <w:p w14:paraId="6746F9E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28EE728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5EAB994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noWrap/>
            <w:hideMark/>
          </w:tcPr>
          <w:p w14:paraId="7825020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priorizados que aplican las prácticas tradicionales ancestrales en las actividades de protección y manejo de los bosques y la diversidad biológica</w:t>
            </w:r>
          </w:p>
        </w:tc>
        <w:tc>
          <w:tcPr>
            <w:tcW w:w="993" w:type="dxa"/>
            <w:noWrap/>
            <w:hideMark/>
          </w:tcPr>
          <w:p w14:paraId="3ECBA55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259258D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0,429</w:t>
            </w:r>
          </w:p>
        </w:tc>
        <w:tc>
          <w:tcPr>
            <w:tcW w:w="1006" w:type="dxa"/>
            <w:noWrap/>
            <w:hideMark/>
          </w:tcPr>
          <w:p w14:paraId="7A66007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374BD462"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81D8355"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PRE-010</w:t>
            </w:r>
          </w:p>
        </w:tc>
        <w:tc>
          <w:tcPr>
            <w:tcW w:w="2977" w:type="dxa"/>
            <w:hideMark/>
          </w:tcPr>
          <w:p w14:paraId="1F445EC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participación de mujeres en la toma de decisiones para la distribución de beneficios a todo nivel</w:t>
            </w:r>
          </w:p>
        </w:tc>
        <w:tc>
          <w:tcPr>
            <w:tcW w:w="992" w:type="dxa"/>
            <w:noWrap/>
            <w:hideMark/>
          </w:tcPr>
          <w:p w14:paraId="1CF588F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1293F87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participantes en la toma de decisiones para la distribución de beneficios a todo nivel</w:t>
            </w:r>
          </w:p>
        </w:tc>
        <w:tc>
          <w:tcPr>
            <w:tcW w:w="766" w:type="dxa"/>
            <w:noWrap/>
            <w:hideMark/>
          </w:tcPr>
          <w:p w14:paraId="51AFE8C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6482550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participantes en la toma de decisiones para la distribución de beneficios a todo nivel</w:t>
            </w:r>
          </w:p>
        </w:tc>
        <w:tc>
          <w:tcPr>
            <w:tcW w:w="993" w:type="dxa"/>
            <w:noWrap/>
            <w:hideMark/>
          </w:tcPr>
          <w:p w14:paraId="770446C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A1D2A3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4BE8A69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16E45319"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31F9229"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PRE-011</w:t>
            </w:r>
          </w:p>
        </w:tc>
        <w:tc>
          <w:tcPr>
            <w:tcW w:w="2977" w:type="dxa"/>
            <w:hideMark/>
          </w:tcPr>
          <w:p w14:paraId="1D37119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Realizar un proceso permanente de información sobre distribución equitativa de beneficios a nivel local en regiones</w:t>
            </w:r>
          </w:p>
        </w:tc>
        <w:tc>
          <w:tcPr>
            <w:tcW w:w="992" w:type="dxa"/>
            <w:noWrap/>
            <w:hideMark/>
          </w:tcPr>
          <w:p w14:paraId="64AA16C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6C38E37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5D7AA91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45B5AA0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Proceso de información sobre distribución equitativa de beneficios a nivel local en regiones, implementado (Sí/No)</w:t>
            </w:r>
          </w:p>
        </w:tc>
        <w:tc>
          <w:tcPr>
            <w:tcW w:w="993" w:type="dxa"/>
            <w:noWrap/>
            <w:hideMark/>
          </w:tcPr>
          <w:p w14:paraId="6547A94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0934E1A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4CC0AE1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2B6E8802"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054A146"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PRE-012</w:t>
            </w:r>
          </w:p>
        </w:tc>
        <w:tc>
          <w:tcPr>
            <w:tcW w:w="2977" w:type="dxa"/>
            <w:hideMark/>
          </w:tcPr>
          <w:p w14:paraId="59BBE74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92" w:type="dxa"/>
            <w:noWrap/>
            <w:hideMark/>
          </w:tcPr>
          <w:p w14:paraId="18A54BE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185D384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B44DC7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6</w:t>
            </w:r>
          </w:p>
        </w:tc>
        <w:tc>
          <w:tcPr>
            <w:tcW w:w="3345" w:type="dxa"/>
            <w:noWrap/>
            <w:hideMark/>
          </w:tcPr>
          <w:p w14:paraId="2BCA0DC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93" w:type="dxa"/>
            <w:noWrap/>
            <w:hideMark/>
          </w:tcPr>
          <w:p w14:paraId="017E872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991" w:type="dxa"/>
            <w:noWrap/>
            <w:hideMark/>
          </w:tcPr>
          <w:p w14:paraId="6E127A3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0,5</w:t>
            </w:r>
          </w:p>
        </w:tc>
        <w:tc>
          <w:tcPr>
            <w:tcW w:w="1006" w:type="dxa"/>
            <w:noWrap/>
            <w:hideMark/>
          </w:tcPr>
          <w:p w14:paraId="55E7748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495A7A44"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A647F3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PRE-014</w:t>
            </w:r>
          </w:p>
        </w:tc>
        <w:tc>
          <w:tcPr>
            <w:tcW w:w="2977" w:type="dxa"/>
            <w:hideMark/>
          </w:tcPr>
          <w:p w14:paraId="0C70DCD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 acceso al pago por resultados y otros beneficios no carbono</w:t>
            </w:r>
          </w:p>
        </w:tc>
        <w:tc>
          <w:tcPr>
            <w:tcW w:w="992" w:type="dxa"/>
            <w:noWrap/>
            <w:hideMark/>
          </w:tcPr>
          <w:p w14:paraId="60D5BE2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02EC12D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personas con acceso al pago por resultados y otros beneficios no carbono</w:t>
            </w:r>
          </w:p>
        </w:tc>
        <w:tc>
          <w:tcPr>
            <w:tcW w:w="766" w:type="dxa"/>
            <w:noWrap/>
            <w:hideMark/>
          </w:tcPr>
          <w:p w14:paraId="359C936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52D0D96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 acceso al pago por resultados y otros beneficios no carbono</w:t>
            </w:r>
          </w:p>
        </w:tc>
        <w:tc>
          <w:tcPr>
            <w:tcW w:w="993" w:type="dxa"/>
            <w:noWrap/>
            <w:hideMark/>
          </w:tcPr>
          <w:p w14:paraId="3131FBB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65939D5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6B08BD7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000AC840" w14:textId="77777777" w:rsidTr="00D3265C">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2F116755"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PRE-015</w:t>
            </w:r>
          </w:p>
        </w:tc>
        <w:tc>
          <w:tcPr>
            <w:tcW w:w="2977" w:type="dxa"/>
            <w:hideMark/>
          </w:tcPr>
          <w:p w14:paraId="49B5FF8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identificación de acciones concretas para prevenir o mitigar impactos vinculados a la distribución de beneficios desagregados por género</w:t>
            </w:r>
          </w:p>
        </w:tc>
        <w:tc>
          <w:tcPr>
            <w:tcW w:w="992" w:type="dxa"/>
            <w:noWrap/>
            <w:hideMark/>
          </w:tcPr>
          <w:p w14:paraId="6619654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Programa Reducción Emisiones</w:t>
            </w:r>
          </w:p>
        </w:tc>
        <w:tc>
          <w:tcPr>
            <w:tcW w:w="1843" w:type="dxa"/>
            <w:noWrap/>
            <w:hideMark/>
          </w:tcPr>
          <w:p w14:paraId="774EBF8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2315EE5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7</w:t>
            </w:r>
          </w:p>
        </w:tc>
        <w:tc>
          <w:tcPr>
            <w:tcW w:w="3345" w:type="dxa"/>
            <w:hideMark/>
          </w:tcPr>
          <w:p w14:paraId="1B64584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proyectos con identificación de acciones concretas para prevenir o mitigar impactos vinculados a la distribución de beneficios desagregados por género</w:t>
            </w:r>
          </w:p>
        </w:tc>
        <w:tc>
          <w:tcPr>
            <w:tcW w:w="993" w:type="dxa"/>
            <w:hideMark/>
          </w:tcPr>
          <w:p w14:paraId="739BF7E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418358A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0,143</w:t>
            </w:r>
          </w:p>
        </w:tc>
        <w:tc>
          <w:tcPr>
            <w:tcW w:w="1006" w:type="dxa"/>
            <w:hideMark/>
          </w:tcPr>
          <w:p w14:paraId="66EBD30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50463F08"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8B0EE88"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RG-001</w:t>
            </w:r>
          </w:p>
        </w:tc>
        <w:tc>
          <w:tcPr>
            <w:tcW w:w="2977" w:type="dxa"/>
            <w:hideMark/>
          </w:tcPr>
          <w:p w14:paraId="76BBA27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Ruta metodológica que permita sensibilizar, capacitar e informar con pertinencia cultural y enfoque de género diseñada y validada</w:t>
            </w:r>
          </w:p>
        </w:tc>
        <w:tc>
          <w:tcPr>
            <w:tcW w:w="992" w:type="dxa"/>
            <w:hideMark/>
          </w:tcPr>
          <w:p w14:paraId="175556A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3FEAE66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319659D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70020F3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Documento metodológico de la ruta de género (Sí/No)</w:t>
            </w:r>
          </w:p>
        </w:tc>
        <w:tc>
          <w:tcPr>
            <w:tcW w:w="993" w:type="dxa"/>
            <w:noWrap/>
            <w:hideMark/>
          </w:tcPr>
          <w:p w14:paraId="1A0F411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5642114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3F9EF5B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35B82FF4"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1ECFAE9"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RG-002</w:t>
            </w:r>
          </w:p>
        </w:tc>
        <w:tc>
          <w:tcPr>
            <w:tcW w:w="2977" w:type="dxa"/>
            <w:hideMark/>
          </w:tcPr>
          <w:p w14:paraId="6B6290C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cartas de entendimiento de mecanismos de coordinación y colaboración multisectorial</w:t>
            </w:r>
          </w:p>
        </w:tc>
        <w:tc>
          <w:tcPr>
            <w:tcW w:w="992" w:type="dxa"/>
            <w:noWrap/>
            <w:hideMark/>
          </w:tcPr>
          <w:p w14:paraId="3F596E8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64F2D0B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523CFC5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08A9F1A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cartas de entendimiento y mecanismos definidos</w:t>
            </w:r>
          </w:p>
        </w:tc>
        <w:tc>
          <w:tcPr>
            <w:tcW w:w="993" w:type="dxa"/>
            <w:noWrap/>
            <w:hideMark/>
          </w:tcPr>
          <w:p w14:paraId="7AA9195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443D1D5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779BF94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35BB5EFB"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6147EFA"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RG-003</w:t>
            </w:r>
          </w:p>
        </w:tc>
        <w:tc>
          <w:tcPr>
            <w:tcW w:w="2977" w:type="dxa"/>
            <w:hideMark/>
          </w:tcPr>
          <w:p w14:paraId="0B5826C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Diagnóstico de la tenencia y uso de la tierra desagregado por sexo y etnia en regiones REDD+</w:t>
            </w:r>
          </w:p>
        </w:tc>
        <w:tc>
          <w:tcPr>
            <w:tcW w:w="992" w:type="dxa"/>
            <w:noWrap/>
            <w:hideMark/>
          </w:tcPr>
          <w:p w14:paraId="4FD4276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18F8CAC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1B88E44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6DAA4E6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Diagnóstico de la tenencia y uso de la tierra (Sí/No)</w:t>
            </w:r>
          </w:p>
        </w:tc>
        <w:tc>
          <w:tcPr>
            <w:tcW w:w="993" w:type="dxa"/>
            <w:noWrap/>
            <w:hideMark/>
          </w:tcPr>
          <w:p w14:paraId="398EEB1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3ADD75D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5CFECAE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507A72C5"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037933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RG-004</w:t>
            </w:r>
          </w:p>
        </w:tc>
        <w:tc>
          <w:tcPr>
            <w:tcW w:w="2977" w:type="dxa"/>
            <w:hideMark/>
          </w:tcPr>
          <w:p w14:paraId="1F1731C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mujeres que participan en diferentes formas de tenencia de la tierra en cada región REDD+</w:t>
            </w:r>
          </w:p>
        </w:tc>
        <w:tc>
          <w:tcPr>
            <w:tcW w:w="992" w:type="dxa"/>
            <w:noWrap/>
            <w:hideMark/>
          </w:tcPr>
          <w:p w14:paraId="57DE14F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7DD7D20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hombres y mujeres que participan en la tenencia de tierras en cada región REDD+</w:t>
            </w:r>
          </w:p>
        </w:tc>
        <w:tc>
          <w:tcPr>
            <w:tcW w:w="766" w:type="dxa"/>
            <w:noWrap/>
            <w:hideMark/>
          </w:tcPr>
          <w:p w14:paraId="5BA11F2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3345" w:type="dxa"/>
            <w:noWrap/>
            <w:hideMark/>
          </w:tcPr>
          <w:p w14:paraId="4F34CF1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que participan en la tenencia de tierras en cada región REDD+</w:t>
            </w:r>
          </w:p>
        </w:tc>
        <w:tc>
          <w:tcPr>
            <w:tcW w:w="993" w:type="dxa"/>
            <w:noWrap/>
            <w:hideMark/>
          </w:tcPr>
          <w:p w14:paraId="37F9A0D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E9C18C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0,333</w:t>
            </w:r>
          </w:p>
        </w:tc>
        <w:tc>
          <w:tcPr>
            <w:tcW w:w="1006" w:type="dxa"/>
            <w:noWrap/>
            <w:hideMark/>
          </w:tcPr>
          <w:p w14:paraId="456F0E0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02562AE4" w14:textId="77777777" w:rsidTr="00D3265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0491C0F1"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RG-006</w:t>
            </w:r>
          </w:p>
        </w:tc>
        <w:tc>
          <w:tcPr>
            <w:tcW w:w="2977" w:type="dxa"/>
            <w:hideMark/>
          </w:tcPr>
          <w:p w14:paraId="66A39B1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Juntas directivas conformadas con un 30% de mujeres</w:t>
            </w:r>
          </w:p>
        </w:tc>
        <w:tc>
          <w:tcPr>
            <w:tcW w:w="992" w:type="dxa"/>
            <w:noWrap/>
            <w:hideMark/>
          </w:tcPr>
          <w:p w14:paraId="2D80B9E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3E6803B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juntas directivas</w:t>
            </w:r>
          </w:p>
        </w:tc>
        <w:tc>
          <w:tcPr>
            <w:tcW w:w="766" w:type="dxa"/>
            <w:noWrap/>
            <w:hideMark/>
          </w:tcPr>
          <w:p w14:paraId="376383E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7FC841D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juntas directivas con presencia de al menos 30% de mujeres</w:t>
            </w:r>
          </w:p>
        </w:tc>
        <w:tc>
          <w:tcPr>
            <w:tcW w:w="993" w:type="dxa"/>
            <w:noWrap/>
            <w:hideMark/>
          </w:tcPr>
          <w:p w14:paraId="409361F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712176A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BD0BFA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727D7DBA"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EB8148A"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RG-007</w:t>
            </w:r>
          </w:p>
        </w:tc>
        <w:tc>
          <w:tcPr>
            <w:tcW w:w="2977" w:type="dxa"/>
            <w:hideMark/>
          </w:tcPr>
          <w:p w14:paraId="36F8D65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leyes, tratados y convenciones incorporados en las 3 fases</w:t>
            </w:r>
          </w:p>
        </w:tc>
        <w:tc>
          <w:tcPr>
            <w:tcW w:w="992" w:type="dxa"/>
            <w:noWrap/>
            <w:hideMark/>
          </w:tcPr>
          <w:p w14:paraId="0342A64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2EF215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1832F7E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3</w:t>
            </w:r>
          </w:p>
        </w:tc>
        <w:tc>
          <w:tcPr>
            <w:tcW w:w="3345" w:type="dxa"/>
            <w:hideMark/>
          </w:tcPr>
          <w:p w14:paraId="765C622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tratados, leyes y convenciones incorporados en las 3 fases</w:t>
            </w:r>
          </w:p>
        </w:tc>
        <w:tc>
          <w:tcPr>
            <w:tcW w:w="993" w:type="dxa"/>
            <w:noWrap/>
            <w:hideMark/>
          </w:tcPr>
          <w:p w14:paraId="512E763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7E7911B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0,333</w:t>
            </w:r>
          </w:p>
        </w:tc>
        <w:tc>
          <w:tcPr>
            <w:tcW w:w="1006" w:type="dxa"/>
            <w:hideMark/>
          </w:tcPr>
          <w:p w14:paraId="05AA54A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79512B09"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34D2F39"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RG-014</w:t>
            </w:r>
          </w:p>
        </w:tc>
        <w:tc>
          <w:tcPr>
            <w:tcW w:w="2977" w:type="dxa"/>
            <w:hideMark/>
          </w:tcPr>
          <w:p w14:paraId="531971D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Impactos generados por REDD+, desagregado por sexo</w:t>
            </w:r>
          </w:p>
        </w:tc>
        <w:tc>
          <w:tcPr>
            <w:tcW w:w="992" w:type="dxa"/>
            <w:noWrap/>
            <w:hideMark/>
          </w:tcPr>
          <w:p w14:paraId="1231915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12A2561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hideMark/>
          </w:tcPr>
          <w:p w14:paraId="78CE21E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16F84BF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Estudio de impactos generados por REDD+, desagregado por sexo (Sí/No)</w:t>
            </w:r>
          </w:p>
        </w:tc>
        <w:tc>
          <w:tcPr>
            <w:tcW w:w="993" w:type="dxa"/>
            <w:hideMark/>
          </w:tcPr>
          <w:p w14:paraId="4E8694C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hideMark/>
          </w:tcPr>
          <w:p w14:paraId="1C07490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hideMark/>
          </w:tcPr>
          <w:p w14:paraId="5E8A43A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0140ADE6" w14:textId="77777777" w:rsidTr="00D3265C">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39ECF746"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RG-016</w:t>
            </w:r>
          </w:p>
        </w:tc>
        <w:tc>
          <w:tcPr>
            <w:tcW w:w="2977" w:type="dxa"/>
            <w:hideMark/>
          </w:tcPr>
          <w:p w14:paraId="52D70DC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consideradas en la consulta en REDD+</w:t>
            </w:r>
          </w:p>
        </w:tc>
        <w:tc>
          <w:tcPr>
            <w:tcW w:w="992" w:type="dxa"/>
            <w:noWrap/>
            <w:hideMark/>
          </w:tcPr>
          <w:p w14:paraId="1F383A8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de Género</w:t>
            </w:r>
          </w:p>
        </w:tc>
        <w:tc>
          <w:tcPr>
            <w:tcW w:w="1843" w:type="dxa"/>
            <w:noWrap/>
            <w:hideMark/>
          </w:tcPr>
          <w:p w14:paraId="4B29049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personas consideradas en la consulta de REDD+</w:t>
            </w:r>
          </w:p>
        </w:tc>
        <w:tc>
          <w:tcPr>
            <w:tcW w:w="766" w:type="dxa"/>
            <w:noWrap/>
            <w:hideMark/>
          </w:tcPr>
          <w:p w14:paraId="7FA2B2C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400</w:t>
            </w:r>
          </w:p>
        </w:tc>
        <w:tc>
          <w:tcPr>
            <w:tcW w:w="3345" w:type="dxa"/>
            <w:noWrap/>
            <w:hideMark/>
          </w:tcPr>
          <w:p w14:paraId="1FB181E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mujeres consideradas en la consulta de REDD+</w:t>
            </w:r>
          </w:p>
        </w:tc>
        <w:tc>
          <w:tcPr>
            <w:tcW w:w="993" w:type="dxa"/>
            <w:noWrap/>
            <w:hideMark/>
          </w:tcPr>
          <w:p w14:paraId="77D0DC9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200</w:t>
            </w:r>
          </w:p>
        </w:tc>
        <w:tc>
          <w:tcPr>
            <w:tcW w:w="991" w:type="dxa"/>
            <w:noWrap/>
            <w:hideMark/>
          </w:tcPr>
          <w:p w14:paraId="22AAB79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0,5</w:t>
            </w:r>
          </w:p>
        </w:tc>
        <w:tc>
          <w:tcPr>
            <w:tcW w:w="1006" w:type="dxa"/>
            <w:noWrap/>
            <w:hideMark/>
          </w:tcPr>
          <w:p w14:paraId="0A51DAB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3441FED1"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95BF6FF"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RPI-001</w:t>
            </w:r>
          </w:p>
        </w:tc>
        <w:tc>
          <w:tcPr>
            <w:tcW w:w="2977" w:type="dxa"/>
            <w:hideMark/>
          </w:tcPr>
          <w:p w14:paraId="481F4F1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prácticas y conocimientos ancestrales documentados en materia de agricultura sostenible</w:t>
            </w:r>
          </w:p>
        </w:tc>
        <w:tc>
          <w:tcPr>
            <w:tcW w:w="992" w:type="dxa"/>
            <w:noWrap/>
            <w:hideMark/>
          </w:tcPr>
          <w:p w14:paraId="7429B1A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7E9248A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CFA5D5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3BDB229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prácticas y conocimientos ancestrales documentados en materia de agricultura sostenible</w:t>
            </w:r>
          </w:p>
        </w:tc>
        <w:tc>
          <w:tcPr>
            <w:tcW w:w="993" w:type="dxa"/>
            <w:noWrap/>
            <w:hideMark/>
          </w:tcPr>
          <w:p w14:paraId="60CA510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4C94059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65A634B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2A0F81E4"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2D96EB1"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RPI-007</w:t>
            </w:r>
          </w:p>
        </w:tc>
        <w:tc>
          <w:tcPr>
            <w:tcW w:w="2977" w:type="dxa"/>
            <w:hideMark/>
          </w:tcPr>
          <w:p w14:paraId="4A78632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extensionistas municipales del Ministerio de Agricultura Ganadería y Alimentación (MAGA) con capacidades fortalecidas en producción agrícola con conocimientos y prácticas ancestrales</w:t>
            </w:r>
          </w:p>
        </w:tc>
        <w:tc>
          <w:tcPr>
            <w:tcW w:w="992" w:type="dxa"/>
            <w:noWrap/>
            <w:hideMark/>
          </w:tcPr>
          <w:p w14:paraId="07819E4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12A0BC1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extensionistas municipales del MAGA</w:t>
            </w:r>
          </w:p>
        </w:tc>
        <w:tc>
          <w:tcPr>
            <w:tcW w:w="766" w:type="dxa"/>
            <w:noWrap/>
            <w:hideMark/>
          </w:tcPr>
          <w:p w14:paraId="3B5D8D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0F0D804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extensionistas municipales del MAGA con capacidades fortalecidas en producción agrícola y con conocimientos y prácticas ancestrales</w:t>
            </w:r>
          </w:p>
        </w:tc>
        <w:tc>
          <w:tcPr>
            <w:tcW w:w="993" w:type="dxa"/>
            <w:noWrap/>
            <w:hideMark/>
          </w:tcPr>
          <w:p w14:paraId="13FF9E0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505F4CA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30BE2F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0F628F59"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2FF6BF0D"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RPI-008</w:t>
            </w:r>
          </w:p>
        </w:tc>
        <w:tc>
          <w:tcPr>
            <w:tcW w:w="2977" w:type="dxa"/>
            <w:hideMark/>
          </w:tcPr>
          <w:p w14:paraId="280C2A8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diagnóstico de vulnerabilidad y adaptación, identificación de cultivos que favorezcan la reducción de la vulnerabilidad y adaptación de pueblos indígenas ante los efectos adversos del cambio climático</w:t>
            </w:r>
          </w:p>
        </w:tc>
        <w:tc>
          <w:tcPr>
            <w:tcW w:w="992" w:type="dxa"/>
            <w:noWrap/>
            <w:hideMark/>
          </w:tcPr>
          <w:p w14:paraId="75C8E1A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36857E4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en un comienzo, asociadas a un diagnóstico sobre vulnerabilidad y adaptación e identificación de cultivos que favorezcan a los pueblos indígenas ante el cambio climático</w:t>
            </w:r>
          </w:p>
        </w:tc>
        <w:tc>
          <w:tcPr>
            <w:tcW w:w="766" w:type="dxa"/>
            <w:noWrap/>
            <w:hideMark/>
          </w:tcPr>
          <w:p w14:paraId="3A49ABF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3757754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 un diagnóstico sobre vulnerabilidad y adaptación e identificación de cultivos que favorezcan a los pueblos indígenas ante el cambio climático</w:t>
            </w:r>
          </w:p>
        </w:tc>
        <w:tc>
          <w:tcPr>
            <w:tcW w:w="993" w:type="dxa"/>
            <w:noWrap/>
            <w:hideMark/>
          </w:tcPr>
          <w:p w14:paraId="313B0E5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41A3035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5C4F11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07DAE3A6" w14:textId="77777777" w:rsidTr="00D3265C">
        <w:trPr>
          <w:trHeight w:val="1500"/>
        </w:trPr>
        <w:tc>
          <w:tcPr>
            <w:cnfStyle w:val="001000000000" w:firstRow="0" w:lastRow="0" w:firstColumn="1" w:lastColumn="0" w:oddVBand="0" w:evenVBand="0" w:oddHBand="0" w:evenHBand="0" w:firstRowFirstColumn="0" w:firstRowLastColumn="0" w:lastRowFirstColumn="0" w:lastRowLastColumn="0"/>
            <w:tcW w:w="851" w:type="dxa"/>
            <w:hideMark/>
          </w:tcPr>
          <w:p w14:paraId="53220A72"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RPI-016</w:t>
            </w:r>
          </w:p>
        </w:tc>
        <w:tc>
          <w:tcPr>
            <w:tcW w:w="2977" w:type="dxa"/>
            <w:hideMark/>
          </w:tcPr>
          <w:p w14:paraId="5BF78B5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92" w:type="dxa"/>
            <w:hideMark/>
          </w:tcPr>
          <w:p w14:paraId="42A9268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6E36E88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B8419D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hideMark/>
          </w:tcPr>
          <w:p w14:paraId="25E095B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93" w:type="dxa"/>
            <w:hideMark/>
          </w:tcPr>
          <w:p w14:paraId="33DB647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hideMark/>
          </w:tcPr>
          <w:p w14:paraId="02A9254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hideMark/>
          </w:tcPr>
          <w:p w14:paraId="2E081A0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55F860F6"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35C19C3"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RPI-053</w:t>
            </w:r>
          </w:p>
        </w:tc>
        <w:tc>
          <w:tcPr>
            <w:tcW w:w="2977" w:type="dxa"/>
            <w:hideMark/>
          </w:tcPr>
          <w:p w14:paraId="2F55527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extensionistas municipales del MAGA con capacidades fortalecidas en Sistemas Agroforestales con conocimientos y prácticas ancestrales</w:t>
            </w:r>
          </w:p>
        </w:tc>
        <w:tc>
          <w:tcPr>
            <w:tcW w:w="992" w:type="dxa"/>
            <w:noWrap/>
            <w:hideMark/>
          </w:tcPr>
          <w:p w14:paraId="7749662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55E219C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total de extensionistas del MAGA</w:t>
            </w:r>
          </w:p>
        </w:tc>
        <w:tc>
          <w:tcPr>
            <w:tcW w:w="766" w:type="dxa"/>
            <w:noWrap/>
            <w:hideMark/>
          </w:tcPr>
          <w:p w14:paraId="5E04A9B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73EF759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extensionistas del MAGA con capacidades fortalecidas en Sistemas Agroforestales y con conocimientos ancestrales</w:t>
            </w:r>
          </w:p>
        </w:tc>
        <w:tc>
          <w:tcPr>
            <w:tcW w:w="993" w:type="dxa"/>
            <w:noWrap/>
            <w:hideMark/>
          </w:tcPr>
          <w:p w14:paraId="447F373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5F7506B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78FE2B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4978BDB0"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34ACB43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RPI-055</w:t>
            </w:r>
          </w:p>
        </w:tc>
        <w:tc>
          <w:tcPr>
            <w:tcW w:w="2977" w:type="dxa"/>
            <w:hideMark/>
          </w:tcPr>
          <w:p w14:paraId="608A0BE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 xml:space="preserve">Número de medidas de mitigación y adaptación al cambio climático identificadas e incorporadas dentro del </w:t>
            </w:r>
            <w:r w:rsidRPr="00E44D20">
              <w:rPr>
                <w:rFonts w:eastAsia="Times New Roman" w:cstheme="minorHAnsi"/>
                <w:b/>
                <w:bCs/>
                <w:color w:val="000000"/>
                <w:sz w:val="16"/>
                <w:szCs w:val="16"/>
                <w:lang w:val="es-CL" w:eastAsia="es-CL" w:bidi="ar-SA"/>
              </w:rPr>
              <w:lastRenderedPageBreak/>
              <w:t>contexto de conocimientos ancestrales y prácticas tradicionales</w:t>
            </w:r>
          </w:p>
        </w:tc>
        <w:tc>
          <w:tcPr>
            <w:tcW w:w="992" w:type="dxa"/>
            <w:noWrap/>
            <w:hideMark/>
          </w:tcPr>
          <w:p w14:paraId="2AF67A2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Ruta Pueblos Indígenas</w:t>
            </w:r>
          </w:p>
        </w:tc>
        <w:tc>
          <w:tcPr>
            <w:tcW w:w="1843" w:type="dxa"/>
            <w:noWrap/>
            <w:hideMark/>
          </w:tcPr>
          <w:p w14:paraId="4CB9D61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1057A7C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0DCC01D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 xml:space="preserve">Número de medidas de mitigación y adaptación al cambio climático identificadas e incorporadas dentro del contexto de </w:t>
            </w:r>
            <w:r w:rsidRPr="00E44D20">
              <w:rPr>
                <w:rFonts w:eastAsia="Times New Roman" w:cstheme="minorHAnsi"/>
                <w:b/>
                <w:bCs/>
                <w:color w:val="000000"/>
                <w:sz w:val="16"/>
                <w:szCs w:val="16"/>
                <w:lang w:val="es-CL" w:eastAsia="es-CL" w:bidi="ar-SA"/>
              </w:rPr>
              <w:lastRenderedPageBreak/>
              <w:t>conocimientos ancestrales y prácticas tradicionales</w:t>
            </w:r>
          </w:p>
        </w:tc>
        <w:tc>
          <w:tcPr>
            <w:tcW w:w="993" w:type="dxa"/>
            <w:noWrap/>
            <w:hideMark/>
          </w:tcPr>
          <w:p w14:paraId="6670583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0</w:t>
            </w:r>
          </w:p>
        </w:tc>
        <w:tc>
          <w:tcPr>
            <w:tcW w:w="991" w:type="dxa"/>
            <w:noWrap/>
            <w:hideMark/>
          </w:tcPr>
          <w:p w14:paraId="7EF458F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F06F88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22C78931"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3811EBC5"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RPI-059</w:t>
            </w:r>
          </w:p>
        </w:tc>
        <w:tc>
          <w:tcPr>
            <w:tcW w:w="2977" w:type="dxa"/>
            <w:hideMark/>
          </w:tcPr>
          <w:p w14:paraId="228EAE7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y comunidades Indígenas identificadas a nivel nacional y local para su participación plena y efectiva en espacios de diálogo y toma de decisiones</w:t>
            </w:r>
          </w:p>
        </w:tc>
        <w:tc>
          <w:tcPr>
            <w:tcW w:w="992" w:type="dxa"/>
            <w:noWrap/>
            <w:hideMark/>
          </w:tcPr>
          <w:p w14:paraId="56C7290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317CB9D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y comunidades Indígenas a nivel nacional y local</w:t>
            </w:r>
          </w:p>
        </w:tc>
        <w:tc>
          <w:tcPr>
            <w:tcW w:w="766" w:type="dxa"/>
            <w:noWrap/>
            <w:hideMark/>
          </w:tcPr>
          <w:p w14:paraId="18F1787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02A6680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organizaciones y comunidades indígenas a nivel nacional y local que participa plena y efectivamente en espacios de diálogo y toma de decisiones</w:t>
            </w:r>
          </w:p>
        </w:tc>
        <w:tc>
          <w:tcPr>
            <w:tcW w:w="993" w:type="dxa"/>
            <w:noWrap/>
            <w:hideMark/>
          </w:tcPr>
          <w:p w14:paraId="44F0F03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0</w:t>
            </w:r>
          </w:p>
        </w:tc>
        <w:tc>
          <w:tcPr>
            <w:tcW w:w="991" w:type="dxa"/>
            <w:noWrap/>
            <w:hideMark/>
          </w:tcPr>
          <w:p w14:paraId="6A3C3F8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45D1A5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Logrado</w:t>
            </w:r>
          </w:p>
        </w:tc>
      </w:tr>
      <w:tr w:rsidR="00D3265C" w:rsidRPr="00E44D20" w14:paraId="736099C8"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BE6E8A0"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RPI-062</w:t>
            </w:r>
          </w:p>
        </w:tc>
        <w:tc>
          <w:tcPr>
            <w:tcW w:w="2977" w:type="dxa"/>
            <w:hideMark/>
          </w:tcPr>
          <w:p w14:paraId="44773B6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intercambios de experiencias sobre prácticas tradicionales y conocimientos ancestrales para el manejo de los recursos naturales y biodiversidad</w:t>
            </w:r>
          </w:p>
        </w:tc>
        <w:tc>
          <w:tcPr>
            <w:tcW w:w="992" w:type="dxa"/>
            <w:noWrap/>
            <w:hideMark/>
          </w:tcPr>
          <w:p w14:paraId="2D2FEE1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22CD96E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442254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7413DB5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intercambios de experiencias sobre prácticas tradicionales y conocimientos ancestrales para el manejo de los recursos naturales y biodiversidad</w:t>
            </w:r>
          </w:p>
        </w:tc>
        <w:tc>
          <w:tcPr>
            <w:tcW w:w="993" w:type="dxa"/>
            <w:noWrap/>
            <w:hideMark/>
          </w:tcPr>
          <w:p w14:paraId="38D2016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991" w:type="dxa"/>
            <w:noWrap/>
            <w:hideMark/>
          </w:tcPr>
          <w:p w14:paraId="6B8BB463"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1</w:t>
            </w:r>
          </w:p>
        </w:tc>
        <w:tc>
          <w:tcPr>
            <w:tcW w:w="1006" w:type="dxa"/>
            <w:noWrap/>
            <w:hideMark/>
          </w:tcPr>
          <w:p w14:paraId="6994251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Logrado</w:t>
            </w:r>
          </w:p>
        </w:tc>
      </w:tr>
      <w:tr w:rsidR="00D3265C" w:rsidRPr="00E44D20" w14:paraId="2267B806"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BF87C19"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RPI-069</w:t>
            </w:r>
          </w:p>
        </w:tc>
        <w:tc>
          <w:tcPr>
            <w:tcW w:w="2977" w:type="dxa"/>
            <w:hideMark/>
          </w:tcPr>
          <w:p w14:paraId="66BDC16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desarrollo de líneas de investigación sobre prácticas tradicionales y ancestrales para la planificación del territorio</w:t>
            </w:r>
          </w:p>
        </w:tc>
        <w:tc>
          <w:tcPr>
            <w:tcW w:w="992" w:type="dxa"/>
            <w:noWrap/>
            <w:hideMark/>
          </w:tcPr>
          <w:p w14:paraId="18B1124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5C16749F"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al desarrollo de líneas de investigación sobre prácticas tradicionales y ancestrales para la planificación de territorio</w:t>
            </w:r>
          </w:p>
        </w:tc>
        <w:tc>
          <w:tcPr>
            <w:tcW w:w="766" w:type="dxa"/>
            <w:noWrap/>
            <w:hideMark/>
          </w:tcPr>
          <w:p w14:paraId="6484E14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58C2979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al desarrollo de líneas de investigación sobre prácticas tradicionales y ancestrales para la planificación de territorio</w:t>
            </w:r>
          </w:p>
        </w:tc>
        <w:tc>
          <w:tcPr>
            <w:tcW w:w="993" w:type="dxa"/>
            <w:noWrap/>
            <w:hideMark/>
          </w:tcPr>
          <w:p w14:paraId="3C3E43F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3BC11DF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AA8378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0BE0EEFB"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000B80A5"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RPI-070</w:t>
            </w:r>
          </w:p>
        </w:tc>
        <w:tc>
          <w:tcPr>
            <w:tcW w:w="2977" w:type="dxa"/>
            <w:hideMark/>
          </w:tcPr>
          <w:p w14:paraId="5452F1D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desarrollo de líneas de investigación sobre prácticas tradicionales y ancestrales para la implementación de actividades REDD+ (Reducción de Emisiones por Deforestación evitada y Degradación de bosques)</w:t>
            </w:r>
          </w:p>
        </w:tc>
        <w:tc>
          <w:tcPr>
            <w:tcW w:w="992" w:type="dxa"/>
            <w:noWrap/>
            <w:hideMark/>
          </w:tcPr>
          <w:p w14:paraId="0D148BEB"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68486A1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al desarrollo de líneas de investigación sobre prácticas tradicionales y ancestrales para la implementación de actividades REDD+</w:t>
            </w:r>
          </w:p>
        </w:tc>
        <w:tc>
          <w:tcPr>
            <w:tcW w:w="766" w:type="dxa"/>
            <w:noWrap/>
            <w:hideMark/>
          </w:tcPr>
          <w:p w14:paraId="3D1A1B1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2D8F1AE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al desarrollo de líneas de investigación sobre prácticas tradicionales y ancestrales para la implementación de actividades REDD+</w:t>
            </w:r>
          </w:p>
        </w:tc>
        <w:tc>
          <w:tcPr>
            <w:tcW w:w="993" w:type="dxa"/>
            <w:noWrap/>
            <w:hideMark/>
          </w:tcPr>
          <w:p w14:paraId="6608C57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798B8DF6"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79D2179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4DD2A41E" w14:textId="77777777" w:rsidTr="00D3265C">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F3CB9EC"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RPI-072</w:t>
            </w:r>
          </w:p>
        </w:tc>
        <w:tc>
          <w:tcPr>
            <w:tcW w:w="2977" w:type="dxa"/>
            <w:hideMark/>
          </w:tcPr>
          <w:p w14:paraId="67B5690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las propuestas para la inclusión de investigación y estudio de conocimientos ancestrales y prácticas tradicionales en centros de educación</w:t>
            </w:r>
          </w:p>
        </w:tc>
        <w:tc>
          <w:tcPr>
            <w:tcW w:w="992" w:type="dxa"/>
            <w:noWrap/>
            <w:hideMark/>
          </w:tcPr>
          <w:p w14:paraId="358BFB2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562EE26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 propuestas para la inclusión de investigación y estudio de conocimientos ancestrales y prácticas tradicionales en centro de educación</w:t>
            </w:r>
          </w:p>
        </w:tc>
        <w:tc>
          <w:tcPr>
            <w:tcW w:w="766" w:type="dxa"/>
            <w:noWrap/>
            <w:hideMark/>
          </w:tcPr>
          <w:p w14:paraId="5FB178F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36798D5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 propuestas para la inclusión de investigación y estudio de conocimientos ancestrales y prácticas tradicionales en centro de educación</w:t>
            </w:r>
          </w:p>
        </w:tc>
        <w:tc>
          <w:tcPr>
            <w:tcW w:w="993" w:type="dxa"/>
            <w:noWrap/>
            <w:hideMark/>
          </w:tcPr>
          <w:p w14:paraId="7031247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2851CB5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64F2B33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0AAB8B0E"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4EEE9E4"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lastRenderedPageBreak/>
              <w:t>RPI-073</w:t>
            </w:r>
          </w:p>
        </w:tc>
        <w:tc>
          <w:tcPr>
            <w:tcW w:w="2977" w:type="dxa"/>
            <w:hideMark/>
          </w:tcPr>
          <w:p w14:paraId="7C8FA53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líderes y lideresas identificadas a nivel nacional y local para fortalecer sus capacidades técnicas sobre manejo forestal sostenible</w:t>
            </w:r>
          </w:p>
        </w:tc>
        <w:tc>
          <w:tcPr>
            <w:tcW w:w="992" w:type="dxa"/>
            <w:noWrap/>
            <w:hideMark/>
          </w:tcPr>
          <w:p w14:paraId="2DC33E6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363E9BA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No Aplica</w:t>
            </w:r>
          </w:p>
        </w:tc>
        <w:tc>
          <w:tcPr>
            <w:tcW w:w="766" w:type="dxa"/>
            <w:noWrap/>
            <w:hideMark/>
          </w:tcPr>
          <w:p w14:paraId="1AE687D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1</w:t>
            </w:r>
          </w:p>
        </w:tc>
        <w:tc>
          <w:tcPr>
            <w:tcW w:w="3345" w:type="dxa"/>
            <w:noWrap/>
            <w:hideMark/>
          </w:tcPr>
          <w:p w14:paraId="18F6676D"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líderes y lideresas identificadas a nivel nacional y local para fortalecer sus capacidades técnicas sobre manejo forestal sostenible</w:t>
            </w:r>
          </w:p>
        </w:tc>
        <w:tc>
          <w:tcPr>
            <w:tcW w:w="993" w:type="dxa"/>
            <w:noWrap/>
            <w:hideMark/>
          </w:tcPr>
          <w:p w14:paraId="3FEA810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2265183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1B5E45E1"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324FF689" w14:textId="77777777" w:rsidTr="00D3265C">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202420B"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RPI-084</w:t>
            </w:r>
          </w:p>
        </w:tc>
        <w:tc>
          <w:tcPr>
            <w:tcW w:w="2977" w:type="dxa"/>
            <w:hideMark/>
          </w:tcPr>
          <w:p w14:paraId="5BAC956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la elaboración participativa de un protocolo de implementación de sistemas piloto de alerta temprana comunitarios</w:t>
            </w:r>
          </w:p>
        </w:tc>
        <w:tc>
          <w:tcPr>
            <w:tcW w:w="992" w:type="dxa"/>
            <w:noWrap/>
            <w:hideMark/>
          </w:tcPr>
          <w:p w14:paraId="06ECA8E7"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40184B8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 la elaboración participativa de un protocolo de implementación de sistemas piloto de alerta temprana comunitarios</w:t>
            </w:r>
          </w:p>
        </w:tc>
        <w:tc>
          <w:tcPr>
            <w:tcW w:w="766" w:type="dxa"/>
            <w:noWrap/>
            <w:hideMark/>
          </w:tcPr>
          <w:p w14:paraId="7F168149"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1D6AC86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 la elaboración participativa de un protocolo de implementación de sistemas piloto de alerta temprana comunitarios</w:t>
            </w:r>
          </w:p>
        </w:tc>
        <w:tc>
          <w:tcPr>
            <w:tcW w:w="993" w:type="dxa"/>
            <w:noWrap/>
            <w:hideMark/>
          </w:tcPr>
          <w:p w14:paraId="2496ED1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4D1149E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2B4C89D2"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r w:rsidR="00D3265C" w:rsidRPr="00E44D20" w14:paraId="36DDB3DC" w14:textId="77777777" w:rsidTr="00D3265C">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40B1B6EB" w14:textId="77777777" w:rsidR="00D3265C" w:rsidRPr="00E44D20" w:rsidRDefault="00D3265C" w:rsidP="00D3265C">
            <w:pPr>
              <w:jc w:val="left"/>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RPI-095</w:t>
            </w:r>
          </w:p>
        </w:tc>
        <w:tc>
          <w:tcPr>
            <w:tcW w:w="2977" w:type="dxa"/>
            <w:hideMark/>
          </w:tcPr>
          <w:p w14:paraId="7CC32458"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Porcentaje de avance en el mapeo de fuentes financiera para implementación de actividades REDD+ (Reducción de Emisiones por Deforestación evitada y Degradación de bosques) y actividades de socialización de la información generada hacia comunidades y pueblos Indígenas</w:t>
            </w:r>
          </w:p>
        </w:tc>
        <w:tc>
          <w:tcPr>
            <w:tcW w:w="992" w:type="dxa"/>
            <w:noWrap/>
            <w:hideMark/>
          </w:tcPr>
          <w:p w14:paraId="65562F0A"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Ruta Pueblos Indígenas</w:t>
            </w:r>
          </w:p>
        </w:tc>
        <w:tc>
          <w:tcPr>
            <w:tcW w:w="1843" w:type="dxa"/>
            <w:noWrap/>
            <w:hideMark/>
          </w:tcPr>
          <w:p w14:paraId="36578234"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comienzo, asociadas al mapeo de fuentes financieras para implementar actividades REDD+ y de socialización hacia comunidades y pueblos indígenas</w:t>
            </w:r>
          </w:p>
        </w:tc>
        <w:tc>
          <w:tcPr>
            <w:tcW w:w="766" w:type="dxa"/>
            <w:noWrap/>
            <w:hideMark/>
          </w:tcPr>
          <w:p w14:paraId="562ACA20"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3345" w:type="dxa"/>
            <w:noWrap/>
            <w:hideMark/>
          </w:tcPr>
          <w:p w14:paraId="4299012C"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Número de actividades realizadas al término del proceso, asociadas al mapeo de fuentes financieras para implementar actividades REDD+ y de socialización hacia comunidades y pueblos indígenas</w:t>
            </w:r>
          </w:p>
        </w:tc>
        <w:tc>
          <w:tcPr>
            <w:tcW w:w="993" w:type="dxa"/>
            <w:noWrap/>
            <w:hideMark/>
          </w:tcPr>
          <w:p w14:paraId="02CEBCC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(en blanco)</w:t>
            </w:r>
          </w:p>
        </w:tc>
        <w:tc>
          <w:tcPr>
            <w:tcW w:w="991" w:type="dxa"/>
            <w:noWrap/>
            <w:hideMark/>
          </w:tcPr>
          <w:p w14:paraId="502C857E"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E44D20">
              <w:rPr>
                <w:rFonts w:eastAsia="Times New Roman" w:cstheme="minorHAnsi"/>
                <w:b/>
                <w:bCs/>
                <w:color w:val="000000"/>
                <w:sz w:val="16"/>
                <w:szCs w:val="16"/>
                <w:lang w:val="es-CL" w:eastAsia="es-CL" w:bidi="ar-SA"/>
              </w:rPr>
              <w:t>0</w:t>
            </w:r>
          </w:p>
        </w:tc>
        <w:tc>
          <w:tcPr>
            <w:tcW w:w="1006" w:type="dxa"/>
            <w:noWrap/>
            <w:hideMark/>
          </w:tcPr>
          <w:p w14:paraId="570A07E5" w14:textId="77777777" w:rsidR="00D3265C" w:rsidRPr="00E44D20"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E44D20">
              <w:rPr>
                <w:rFonts w:eastAsia="Times New Roman" w:cstheme="minorHAnsi"/>
                <w:color w:val="000000"/>
                <w:sz w:val="16"/>
                <w:szCs w:val="16"/>
                <w:lang w:val="es-CL" w:eastAsia="es-CL" w:bidi="ar-SA"/>
              </w:rPr>
              <w:t>No Evaluado</w:t>
            </w:r>
          </w:p>
        </w:tc>
      </w:tr>
    </w:tbl>
    <w:p w14:paraId="73A26746" w14:textId="43511BFC" w:rsidR="008859F6" w:rsidRDefault="008859F6" w:rsidP="008859F6">
      <w:pPr>
        <w:pStyle w:val="Descripcin"/>
        <w:rPr>
          <w:rFonts w:cstheme="minorHAnsi"/>
          <w:color w:val="000000" w:themeColor="text1"/>
          <w:lang w:eastAsia="es-ES"/>
        </w:rPr>
      </w:pPr>
      <w:bookmarkStart w:id="106" w:name="_Ref47603632"/>
      <w:bookmarkStart w:id="107" w:name="_Toc47612893"/>
      <w:r>
        <w:t xml:space="preserve">Tabla </w:t>
      </w:r>
      <w:r>
        <w:fldChar w:fldCharType="begin"/>
      </w:r>
      <w:r>
        <w:instrText xml:space="preserve"> SEQ Tabla \* ARABIC </w:instrText>
      </w:r>
      <w:r>
        <w:fldChar w:fldCharType="separate"/>
      </w:r>
      <w:r w:rsidR="00E0585B">
        <w:rPr>
          <w:noProof/>
        </w:rPr>
        <w:t>31</w:t>
      </w:r>
      <w:r>
        <w:fldChar w:fldCharType="end"/>
      </w:r>
      <w:bookmarkEnd w:id="106"/>
      <w:r>
        <w:t xml:space="preserve">. Reporte detallado de </w:t>
      </w:r>
      <w:r w:rsidR="00AB5CF4">
        <w:t>políticas operativas</w:t>
      </w:r>
      <w:r>
        <w:t xml:space="preserve"> del BID</w:t>
      </w:r>
      <w:bookmarkEnd w:id="107"/>
      <w:r>
        <w:t xml:space="preserve"> </w:t>
      </w:r>
    </w:p>
    <w:p w14:paraId="7249C653" w14:textId="77777777" w:rsidR="00D3265C" w:rsidRDefault="00D3265C" w:rsidP="00D3265C">
      <w:pPr>
        <w:rPr>
          <w:rFonts w:cstheme="minorHAnsi"/>
          <w:color w:val="000000" w:themeColor="text1"/>
          <w:lang w:val="es-CL" w:eastAsia="es-ES"/>
        </w:rPr>
      </w:pPr>
    </w:p>
    <w:p w14:paraId="27AAF3E1" w14:textId="1D7FD6EC" w:rsidR="00D3265C" w:rsidRPr="006A38C6" w:rsidRDefault="00D3265C" w:rsidP="00D3265C">
      <w:pPr>
        <w:rPr>
          <w:lang w:val="es-CL"/>
        </w:rPr>
        <w:sectPr w:rsidR="00D3265C" w:rsidRPr="006A38C6" w:rsidSect="00D3265C">
          <w:pgSz w:w="15840" w:h="12240" w:orient="landscape"/>
          <w:pgMar w:top="1701" w:right="1418" w:bottom="1701" w:left="1418" w:header="709" w:footer="709" w:gutter="0"/>
          <w:cols w:space="708"/>
          <w:titlePg/>
          <w:docGrid w:linePitch="360"/>
        </w:sectPr>
      </w:pPr>
      <w:r>
        <w:rPr>
          <w:lang w:val="es-CL"/>
        </w:rPr>
        <w:t xml:space="preserve"> </w:t>
      </w:r>
    </w:p>
    <w:p w14:paraId="645ABD87" w14:textId="778BBCD4" w:rsidR="00D3265C" w:rsidRDefault="00D3265C" w:rsidP="00D3265C">
      <w:pPr>
        <w:pStyle w:val="Ttulo1"/>
        <w:numPr>
          <w:ilvl w:val="1"/>
          <w:numId w:val="2"/>
        </w:numPr>
        <w:rPr>
          <w:sz w:val="28"/>
          <w:szCs w:val="28"/>
        </w:rPr>
      </w:pPr>
      <w:bookmarkStart w:id="108" w:name="_Toc47612935"/>
      <w:r w:rsidRPr="00885F00">
        <w:rPr>
          <w:sz w:val="28"/>
          <w:szCs w:val="28"/>
        </w:rPr>
        <w:lastRenderedPageBreak/>
        <w:t xml:space="preserve">Reporte de </w:t>
      </w:r>
      <w:r w:rsidR="008859F6">
        <w:rPr>
          <w:sz w:val="28"/>
          <w:szCs w:val="28"/>
        </w:rPr>
        <w:t>Estándar Ambiental y Social</w:t>
      </w:r>
      <w:r w:rsidRPr="00885F00">
        <w:rPr>
          <w:sz w:val="28"/>
          <w:szCs w:val="28"/>
        </w:rPr>
        <w:t xml:space="preserve"> del B</w:t>
      </w:r>
      <w:r>
        <w:rPr>
          <w:sz w:val="28"/>
          <w:szCs w:val="28"/>
        </w:rPr>
        <w:t>M</w:t>
      </w:r>
      <w:bookmarkEnd w:id="108"/>
    </w:p>
    <w:p w14:paraId="0825C621" w14:textId="77777777" w:rsidR="00D3265C" w:rsidRDefault="00D3265C" w:rsidP="00D3265C">
      <w:pPr>
        <w:rPr>
          <w:lang w:val="es-CL"/>
        </w:rPr>
      </w:pPr>
    </w:p>
    <w:p w14:paraId="2C2E8A8D" w14:textId="77777777" w:rsidR="00D3265C" w:rsidRPr="00062D22" w:rsidRDefault="00D3265C" w:rsidP="00D3265C">
      <w:pPr>
        <w:rPr>
          <w:lang w:val="es-CL"/>
        </w:rPr>
      </w:pPr>
      <w:r>
        <w:rPr>
          <w:lang w:val="es-CL"/>
        </w:rPr>
        <w:t xml:space="preserve">El </w:t>
      </w:r>
      <w:r w:rsidRPr="00062D22">
        <w:rPr>
          <w:lang w:val="es-CL"/>
        </w:rPr>
        <w:t>Banco Mundial</w:t>
      </w:r>
      <w:r>
        <w:rPr>
          <w:lang w:val="es-CL"/>
        </w:rPr>
        <w:t xml:space="preserve"> (BM)</w:t>
      </w:r>
      <w:r w:rsidRPr="00062D22">
        <w:rPr>
          <w:lang w:val="es-CL"/>
        </w:rPr>
        <w:t xml:space="preserve"> </w:t>
      </w:r>
      <w:r>
        <w:rPr>
          <w:lang w:val="es-CL"/>
        </w:rPr>
        <w:t xml:space="preserve">igualmente es una agencia implementadora del FCPF, y apoya a Guatemala en el proceso REDD+, por lo que se deberá cumplir su Estándar Ambiental y Social, siendo </w:t>
      </w:r>
      <w:r w:rsidRPr="00062D22">
        <w:rPr>
          <w:lang w:val="es-CL"/>
        </w:rPr>
        <w:t xml:space="preserve">aplicables a la Estrategia </w:t>
      </w:r>
      <w:r>
        <w:rPr>
          <w:lang w:val="es-CL"/>
        </w:rPr>
        <w:t>los siguientes</w:t>
      </w:r>
      <w:r w:rsidRPr="00062D22">
        <w:rPr>
          <w:lang w:val="es-CL"/>
        </w:rPr>
        <w:t xml:space="preserve">: </w:t>
      </w:r>
    </w:p>
    <w:p w14:paraId="1085FD4C" w14:textId="77777777" w:rsidR="00D3265C" w:rsidRPr="00062D22" w:rsidRDefault="00D3265C" w:rsidP="00D3265C">
      <w:pPr>
        <w:pStyle w:val="Prrafodelista"/>
        <w:numPr>
          <w:ilvl w:val="0"/>
          <w:numId w:val="49"/>
        </w:numPr>
        <w:rPr>
          <w:lang w:val="es-CL"/>
        </w:rPr>
      </w:pPr>
      <w:r w:rsidRPr="00062D22">
        <w:rPr>
          <w:lang w:val="es-CL"/>
        </w:rPr>
        <w:t>Estándar Ambiental y Social 1: Evaluación y Gestión de los Riesgos e Impactos Ambientales y Sociales.</w:t>
      </w:r>
    </w:p>
    <w:p w14:paraId="7F52F751" w14:textId="77777777" w:rsidR="00D3265C" w:rsidRPr="00062D22" w:rsidRDefault="00D3265C" w:rsidP="00D3265C">
      <w:pPr>
        <w:pStyle w:val="Prrafodelista"/>
        <w:numPr>
          <w:ilvl w:val="0"/>
          <w:numId w:val="49"/>
        </w:numPr>
        <w:rPr>
          <w:lang w:val="es-CL"/>
        </w:rPr>
      </w:pPr>
      <w:r w:rsidRPr="00062D22">
        <w:rPr>
          <w:lang w:val="es-CL"/>
        </w:rPr>
        <w:t>Estándar Ambiental y Social 5: Adquisición de Tierras, Restricciones sobre el Uso de la Tierra y Reasentamiento Involuntario.</w:t>
      </w:r>
    </w:p>
    <w:p w14:paraId="2CE6CCCC" w14:textId="77777777" w:rsidR="00D3265C" w:rsidRPr="00062D22" w:rsidRDefault="00D3265C" w:rsidP="00D3265C">
      <w:pPr>
        <w:pStyle w:val="Prrafodelista"/>
        <w:numPr>
          <w:ilvl w:val="0"/>
          <w:numId w:val="49"/>
        </w:numPr>
        <w:rPr>
          <w:lang w:val="es-CL"/>
        </w:rPr>
      </w:pPr>
      <w:r w:rsidRPr="00062D22">
        <w:rPr>
          <w:lang w:val="es-CL"/>
        </w:rPr>
        <w:t>Estándar Ambiental y Social 6: Conservación de la Biodiversidad y Gestión Sostenible de los Recursos Naturales Vivos.</w:t>
      </w:r>
    </w:p>
    <w:p w14:paraId="2D4B7704" w14:textId="77777777" w:rsidR="00D3265C" w:rsidRPr="00062D22" w:rsidRDefault="00D3265C" w:rsidP="00D3265C">
      <w:pPr>
        <w:pStyle w:val="Prrafodelista"/>
        <w:numPr>
          <w:ilvl w:val="0"/>
          <w:numId w:val="49"/>
        </w:numPr>
        <w:rPr>
          <w:lang w:val="es-CL"/>
        </w:rPr>
      </w:pPr>
      <w:r w:rsidRPr="00062D22">
        <w:rPr>
          <w:lang w:val="es-CL"/>
        </w:rPr>
        <w:t xml:space="preserve">Estándar Ambiental y Social 7: Pueblos Indígenas/ Comunidades Locales Tradicionales Históricamente Desatendidas de África Subsahariana. </w:t>
      </w:r>
    </w:p>
    <w:p w14:paraId="4321A42D" w14:textId="77777777" w:rsidR="00D3265C" w:rsidRPr="00062D22" w:rsidRDefault="00D3265C" w:rsidP="00D3265C">
      <w:pPr>
        <w:pStyle w:val="Prrafodelista"/>
        <w:numPr>
          <w:ilvl w:val="0"/>
          <w:numId w:val="49"/>
        </w:numPr>
        <w:rPr>
          <w:lang w:val="es-CL"/>
        </w:rPr>
      </w:pPr>
      <w:r w:rsidRPr="00062D22">
        <w:rPr>
          <w:lang w:val="es-CL"/>
        </w:rPr>
        <w:t>Estándar Ambiental y Social 8: Patrimonio Cultural.</w:t>
      </w:r>
    </w:p>
    <w:p w14:paraId="7CA43660" w14:textId="77777777" w:rsidR="00D3265C" w:rsidRDefault="00D3265C" w:rsidP="00D3265C">
      <w:pPr>
        <w:pStyle w:val="Prrafodelista"/>
        <w:numPr>
          <w:ilvl w:val="0"/>
          <w:numId w:val="49"/>
        </w:numPr>
        <w:rPr>
          <w:lang w:val="es-CL"/>
        </w:rPr>
      </w:pPr>
      <w:r w:rsidRPr="00062D22">
        <w:rPr>
          <w:lang w:val="es-CL"/>
        </w:rPr>
        <w:t xml:space="preserve">Estándar Ambiental y Social 10: Participación de las Partes Interesadas y Divulgación de Información. </w:t>
      </w:r>
    </w:p>
    <w:p w14:paraId="42C6ED85" w14:textId="45AE8C1B" w:rsidR="00D3265C" w:rsidRDefault="00D3265C" w:rsidP="00D3265C">
      <w:pPr>
        <w:ind w:left="360"/>
        <w:rPr>
          <w:lang w:val="es-CL"/>
        </w:rPr>
      </w:pPr>
      <w:r>
        <w:rPr>
          <w:lang w:val="es-CL"/>
        </w:rPr>
        <w:t xml:space="preserve">A continuación, se presentan los resultados sobre los estándares del BM aplicables a la Estrategia y que se encuentran en el SIS. </w:t>
      </w:r>
    </w:p>
    <w:p w14:paraId="6492EFD7" w14:textId="30EB5C7A" w:rsidR="00D3265C" w:rsidRDefault="008859F6" w:rsidP="00D3265C">
      <w:pPr>
        <w:ind w:left="360"/>
        <w:rPr>
          <w:lang w:val="es-CL"/>
        </w:rPr>
      </w:pPr>
      <w:r>
        <w:rPr>
          <w:lang w:val="es-CL"/>
        </w:rPr>
        <w:t xml:space="preserve">Tal como se puede observar en los indicadores para el cumplimiento del Estándar Ambiental y Social del BM, se tiene en total 60 indicadores alineados a los instrumentos nacionales, y que en su mayoría dependen de la implementación de los proyectos REDD+ y de la implementación de la Ruta para Pueblos Indígenas. Además, se cuentan con avances en la fase de formulación, sin </w:t>
      </w:r>
      <w:r w:rsidR="00AB5CF4">
        <w:rPr>
          <w:lang w:val="es-CL"/>
        </w:rPr>
        <w:t>embargo,</w:t>
      </w:r>
      <w:r>
        <w:rPr>
          <w:lang w:val="es-CL"/>
        </w:rPr>
        <w:t xml:space="preserve"> se esperan que se identifique si a lo largo del proyecto se activan o no las salvaguardas a los proyectos REDD+.</w:t>
      </w:r>
    </w:p>
    <w:p w14:paraId="7407F3DA" w14:textId="77777777" w:rsidR="00D3265C" w:rsidRDefault="00D3265C" w:rsidP="00D3265C">
      <w:pPr>
        <w:ind w:left="360"/>
        <w:rPr>
          <w:lang w:val="es-CL"/>
        </w:rPr>
      </w:pPr>
    </w:p>
    <w:p w14:paraId="7022EFD9" w14:textId="77777777" w:rsidR="00D3265C" w:rsidRDefault="00D3265C" w:rsidP="00D3265C">
      <w:pPr>
        <w:ind w:left="360"/>
        <w:rPr>
          <w:lang w:val="es-CL"/>
        </w:rPr>
      </w:pPr>
    </w:p>
    <w:p w14:paraId="07584934" w14:textId="77777777" w:rsidR="00D3265C" w:rsidRDefault="00D3265C" w:rsidP="00D3265C">
      <w:pPr>
        <w:ind w:left="360"/>
        <w:rPr>
          <w:lang w:val="es-CL"/>
        </w:rPr>
      </w:pPr>
    </w:p>
    <w:p w14:paraId="60FCFC9F" w14:textId="77777777" w:rsidR="00D3265C" w:rsidRDefault="00D3265C" w:rsidP="00D3265C">
      <w:pPr>
        <w:ind w:left="360"/>
        <w:rPr>
          <w:lang w:val="es-CL"/>
        </w:rPr>
      </w:pPr>
    </w:p>
    <w:p w14:paraId="64744A75" w14:textId="77777777" w:rsidR="00D3265C" w:rsidRDefault="00D3265C" w:rsidP="00D3265C">
      <w:pPr>
        <w:ind w:left="360"/>
        <w:rPr>
          <w:lang w:val="es-CL"/>
        </w:rPr>
      </w:pPr>
    </w:p>
    <w:p w14:paraId="5C595D84" w14:textId="77777777" w:rsidR="00D3265C" w:rsidRDefault="00D3265C" w:rsidP="00D3265C">
      <w:pPr>
        <w:ind w:left="360"/>
        <w:rPr>
          <w:lang w:val="es-CL"/>
        </w:rPr>
      </w:pPr>
    </w:p>
    <w:p w14:paraId="6B658A2F" w14:textId="77777777" w:rsidR="00D3265C" w:rsidRDefault="00D3265C" w:rsidP="00D3265C">
      <w:pPr>
        <w:ind w:left="360"/>
        <w:rPr>
          <w:lang w:val="es-CL"/>
        </w:rPr>
      </w:pPr>
    </w:p>
    <w:p w14:paraId="3173293B" w14:textId="77777777" w:rsidR="00D3265C" w:rsidRDefault="00D3265C" w:rsidP="00D3265C">
      <w:pPr>
        <w:ind w:left="360"/>
        <w:rPr>
          <w:lang w:val="es-CL"/>
        </w:rPr>
      </w:pPr>
    </w:p>
    <w:p w14:paraId="2A019586" w14:textId="77777777" w:rsidR="00D3265C" w:rsidRDefault="00D3265C" w:rsidP="00D3265C">
      <w:pPr>
        <w:ind w:left="360"/>
        <w:rPr>
          <w:lang w:val="es-CL"/>
        </w:rPr>
      </w:pPr>
    </w:p>
    <w:p w14:paraId="19D20E66" w14:textId="77777777" w:rsidR="00D3265C" w:rsidRDefault="00D3265C" w:rsidP="00D3265C">
      <w:pPr>
        <w:ind w:left="360"/>
        <w:rPr>
          <w:lang w:val="es-CL"/>
        </w:rPr>
      </w:pPr>
    </w:p>
    <w:p w14:paraId="2A7F14EE" w14:textId="77777777" w:rsidR="00D3265C" w:rsidRDefault="00D3265C" w:rsidP="00D3265C">
      <w:pPr>
        <w:spacing w:after="0" w:line="240" w:lineRule="auto"/>
        <w:jc w:val="left"/>
        <w:rPr>
          <w:rFonts w:ascii="Calibri" w:eastAsia="Times New Roman" w:hAnsi="Calibri" w:cs="Calibri"/>
          <w:b/>
          <w:bCs/>
          <w:color w:val="FFFFFF"/>
          <w:sz w:val="22"/>
          <w:szCs w:val="22"/>
          <w:lang w:val="es-CL" w:eastAsia="es-CL" w:bidi="ar-SA"/>
        </w:rPr>
        <w:sectPr w:rsidR="00D3265C" w:rsidSect="00171D9D">
          <w:pgSz w:w="12240" w:h="15840"/>
          <w:pgMar w:top="1417" w:right="1701" w:bottom="1417" w:left="1701" w:header="708" w:footer="708" w:gutter="0"/>
          <w:cols w:space="708"/>
          <w:titlePg/>
          <w:docGrid w:linePitch="360"/>
        </w:sectPr>
      </w:pPr>
    </w:p>
    <w:tbl>
      <w:tblPr>
        <w:tblStyle w:val="Tabladelista6concolores"/>
        <w:tblW w:w="13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851"/>
        <w:gridCol w:w="2977"/>
        <w:gridCol w:w="912"/>
        <w:gridCol w:w="2201"/>
        <w:gridCol w:w="851"/>
        <w:gridCol w:w="2935"/>
        <w:gridCol w:w="992"/>
        <w:gridCol w:w="960"/>
        <w:gridCol w:w="873"/>
      </w:tblGrid>
      <w:tr w:rsidR="00D3265C" w:rsidRPr="008859F6" w14:paraId="391B54D9" w14:textId="77777777" w:rsidTr="008859F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tcBorders>
              <w:bottom w:val="none" w:sz="0" w:space="0" w:color="auto"/>
            </w:tcBorders>
            <w:shd w:val="clear" w:color="auto" w:fill="002060"/>
            <w:noWrap/>
            <w:vAlign w:val="center"/>
            <w:hideMark/>
          </w:tcPr>
          <w:p w14:paraId="6852B8F0" w14:textId="77777777" w:rsidR="00D3265C" w:rsidRPr="008859F6" w:rsidRDefault="00D3265C" w:rsidP="00D3265C">
            <w:pPr>
              <w:jc w:val="center"/>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lastRenderedPageBreak/>
              <w:t>Id Indicador</w:t>
            </w:r>
          </w:p>
        </w:tc>
        <w:tc>
          <w:tcPr>
            <w:tcW w:w="2977" w:type="dxa"/>
            <w:tcBorders>
              <w:bottom w:val="none" w:sz="0" w:space="0" w:color="auto"/>
            </w:tcBorders>
            <w:shd w:val="clear" w:color="auto" w:fill="002060"/>
            <w:noWrap/>
            <w:vAlign w:val="center"/>
            <w:hideMark/>
          </w:tcPr>
          <w:p w14:paraId="488DBE28"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Indicador</w:t>
            </w:r>
          </w:p>
        </w:tc>
        <w:tc>
          <w:tcPr>
            <w:tcW w:w="912" w:type="dxa"/>
            <w:tcBorders>
              <w:bottom w:val="none" w:sz="0" w:space="0" w:color="auto"/>
            </w:tcBorders>
            <w:shd w:val="clear" w:color="auto" w:fill="002060"/>
            <w:noWrap/>
            <w:vAlign w:val="center"/>
            <w:hideMark/>
          </w:tcPr>
          <w:p w14:paraId="00C4DEC0"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Fuente</w:t>
            </w:r>
          </w:p>
        </w:tc>
        <w:tc>
          <w:tcPr>
            <w:tcW w:w="2201" w:type="dxa"/>
            <w:tcBorders>
              <w:bottom w:val="none" w:sz="0" w:space="0" w:color="auto"/>
            </w:tcBorders>
            <w:shd w:val="clear" w:color="auto" w:fill="002060"/>
            <w:noWrap/>
            <w:vAlign w:val="center"/>
            <w:hideMark/>
          </w:tcPr>
          <w:p w14:paraId="1BA2138A"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Variable Base</w:t>
            </w:r>
          </w:p>
        </w:tc>
        <w:tc>
          <w:tcPr>
            <w:tcW w:w="851" w:type="dxa"/>
            <w:tcBorders>
              <w:bottom w:val="none" w:sz="0" w:space="0" w:color="auto"/>
            </w:tcBorders>
            <w:shd w:val="clear" w:color="auto" w:fill="002060"/>
            <w:noWrap/>
            <w:vAlign w:val="center"/>
            <w:hideMark/>
          </w:tcPr>
          <w:p w14:paraId="33D459EB"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Valor Base</w:t>
            </w:r>
          </w:p>
        </w:tc>
        <w:tc>
          <w:tcPr>
            <w:tcW w:w="2935" w:type="dxa"/>
            <w:tcBorders>
              <w:bottom w:val="none" w:sz="0" w:space="0" w:color="auto"/>
            </w:tcBorders>
            <w:shd w:val="clear" w:color="auto" w:fill="002060"/>
            <w:noWrap/>
            <w:vAlign w:val="center"/>
            <w:hideMark/>
          </w:tcPr>
          <w:p w14:paraId="748A67F8"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Variable Específica</w:t>
            </w:r>
          </w:p>
        </w:tc>
        <w:tc>
          <w:tcPr>
            <w:tcW w:w="992" w:type="dxa"/>
            <w:tcBorders>
              <w:bottom w:val="none" w:sz="0" w:space="0" w:color="auto"/>
            </w:tcBorders>
            <w:shd w:val="clear" w:color="auto" w:fill="002060"/>
            <w:noWrap/>
            <w:vAlign w:val="center"/>
            <w:hideMark/>
          </w:tcPr>
          <w:p w14:paraId="7CC3843F"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Evaluación</w:t>
            </w:r>
          </w:p>
        </w:tc>
        <w:tc>
          <w:tcPr>
            <w:tcW w:w="960" w:type="dxa"/>
            <w:tcBorders>
              <w:bottom w:val="none" w:sz="0" w:space="0" w:color="auto"/>
            </w:tcBorders>
            <w:shd w:val="clear" w:color="auto" w:fill="002060"/>
            <w:noWrap/>
            <w:vAlign w:val="center"/>
            <w:hideMark/>
          </w:tcPr>
          <w:p w14:paraId="73B563BD"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Resultado</w:t>
            </w:r>
          </w:p>
        </w:tc>
        <w:tc>
          <w:tcPr>
            <w:tcW w:w="873" w:type="dxa"/>
            <w:tcBorders>
              <w:bottom w:val="none" w:sz="0" w:space="0" w:color="auto"/>
            </w:tcBorders>
            <w:shd w:val="clear" w:color="auto" w:fill="002060"/>
            <w:noWrap/>
            <w:vAlign w:val="center"/>
            <w:hideMark/>
          </w:tcPr>
          <w:p w14:paraId="10C0376F" w14:textId="77777777" w:rsidR="00D3265C" w:rsidRPr="008859F6" w:rsidRDefault="00D3265C" w:rsidP="00D3265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6"/>
                <w:szCs w:val="16"/>
                <w:lang w:val="es-CL" w:eastAsia="es-CL" w:bidi="ar-SA"/>
              </w:rPr>
            </w:pPr>
            <w:r w:rsidRPr="008859F6">
              <w:rPr>
                <w:rFonts w:eastAsia="Times New Roman" w:cstheme="minorHAnsi"/>
                <w:color w:val="auto"/>
                <w:sz w:val="16"/>
                <w:szCs w:val="16"/>
                <w:lang w:val="es-CL" w:eastAsia="es-CL" w:bidi="ar-SA"/>
              </w:rPr>
              <w:t>Estado</w:t>
            </w:r>
          </w:p>
        </w:tc>
      </w:tr>
      <w:tr w:rsidR="00D3265C" w:rsidRPr="008859F6" w14:paraId="0016CC41"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892D329"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ENS-001</w:t>
            </w:r>
          </w:p>
        </w:tc>
        <w:tc>
          <w:tcPr>
            <w:tcW w:w="2977" w:type="dxa"/>
            <w:hideMark/>
          </w:tcPr>
          <w:p w14:paraId="63BBACE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instrumentos de ley homologados y actualizados que permitan viabilizar la implementación de las medidas REDD+</w:t>
            </w:r>
          </w:p>
        </w:tc>
        <w:tc>
          <w:tcPr>
            <w:tcW w:w="912" w:type="dxa"/>
            <w:hideMark/>
          </w:tcPr>
          <w:p w14:paraId="31E5E28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hideMark/>
          </w:tcPr>
          <w:p w14:paraId="5B312EF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hideMark/>
          </w:tcPr>
          <w:p w14:paraId="08E46B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3E06049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instrumentos de ley homologados y actualizados que permitan viabilizar la implementación de las medidas REDD+</w:t>
            </w:r>
          </w:p>
        </w:tc>
        <w:tc>
          <w:tcPr>
            <w:tcW w:w="992" w:type="dxa"/>
            <w:hideMark/>
          </w:tcPr>
          <w:p w14:paraId="07EB8B1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hideMark/>
          </w:tcPr>
          <w:p w14:paraId="7243066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105AA27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4DC61CF0" w14:textId="77777777" w:rsidTr="008859F6">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05A68F1E"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ENS-003</w:t>
            </w:r>
          </w:p>
        </w:tc>
        <w:tc>
          <w:tcPr>
            <w:tcW w:w="2977" w:type="dxa"/>
            <w:hideMark/>
          </w:tcPr>
          <w:p w14:paraId="61CD198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12" w:type="dxa"/>
            <w:noWrap/>
            <w:hideMark/>
          </w:tcPr>
          <w:p w14:paraId="145987A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49B54AE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4B08A10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2517044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normas, programas, planes y estrategias que instrumentalizan los convenios internacionales ratificados en la materia y que permitan viabilizar la implementación de las medidas REDD+ y el cumplimiento del país en el contexto internacional</w:t>
            </w:r>
          </w:p>
        </w:tc>
        <w:tc>
          <w:tcPr>
            <w:tcW w:w="992" w:type="dxa"/>
            <w:noWrap/>
            <w:hideMark/>
          </w:tcPr>
          <w:p w14:paraId="7F0B029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647002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380C5FD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282C329A" w14:textId="77777777" w:rsidTr="008859F6">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44510EDC"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ENS-004</w:t>
            </w:r>
          </w:p>
        </w:tc>
        <w:tc>
          <w:tcPr>
            <w:tcW w:w="2977" w:type="dxa"/>
            <w:hideMark/>
          </w:tcPr>
          <w:p w14:paraId="74B3E86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partes interesadas que participan en los procesos de diseño, construcción e implementación del sistema de información (REDD+ – GCI, GBByCC, CMNS-REDD+, GIREDD+, GAMDMB, Sistema Nacional de Consejos de Desarrollo, Municipalidades)</w:t>
            </w:r>
          </w:p>
        </w:tc>
        <w:tc>
          <w:tcPr>
            <w:tcW w:w="912" w:type="dxa"/>
            <w:noWrap/>
            <w:hideMark/>
          </w:tcPr>
          <w:p w14:paraId="34E8D45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632735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722BCC1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1541F61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partes interesadas que participan en los procesos de diseño, construcción e implementación del sistema de información (REDD+ – GCI, GBByCC, CMNS-REDD+, GIREDD+, GAMDMB, Sistema Nacional de Consejos de Desarrollo, Municipalidades)</w:t>
            </w:r>
          </w:p>
        </w:tc>
        <w:tc>
          <w:tcPr>
            <w:tcW w:w="992" w:type="dxa"/>
            <w:noWrap/>
            <w:hideMark/>
          </w:tcPr>
          <w:p w14:paraId="1E8B62F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646092E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67F11E8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2C8FA7E1"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29DFB76"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ENS-006</w:t>
            </w:r>
          </w:p>
        </w:tc>
        <w:tc>
          <w:tcPr>
            <w:tcW w:w="2977" w:type="dxa"/>
            <w:hideMark/>
          </w:tcPr>
          <w:p w14:paraId="41C4BC9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tipos de medios de comunicación que garantizan que la información generada sea accesible a las partes interesadas (GCI)</w:t>
            </w:r>
          </w:p>
        </w:tc>
        <w:tc>
          <w:tcPr>
            <w:tcW w:w="912" w:type="dxa"/>
            <w:noWrap/>
            <w:hideMark/>
          </w:tcPr>
          <w:p w14:paraId="3383440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4DD54DE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0B19975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2</w:t>
            </w:r>
          </w:p>
        </w:tc>
        <w:tc>
          <w:tcPr>
            <w:tcW w:w="2935" w:type="dxa"/>
            <w:noWrap/>
            <w:hideMark/>
          </w:tcPr>
          <w:p w14:paraId="6FCECB7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tipos de medios de comunicación que garantizan que la información generada sea accesible a las partes interesadas (GCI)</w:t>
            </w:r>
          </w:p>
        </w:tc>
        <w:tc>
          <w:tcPr>
            <w:tcW w:w="992" w:type="dxa"/>
            <w:noWrap/>
            <w:hideMark/>
          </w:tcPr>
          <w:p w14:paraId="6B5FF07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A99D30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0,5</w:t>
            </w:r>
          </w:p>
        </w:tc>
        <w:tc>
          <w:tcPr>
            <w:tcW w:w="873" w:type="dxa"/>
            <w:noWrap/>
            <w:hideMark/>
          </w:tcPr>
          <w:p w14:paraId="5A41E23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D7EFBA9" w14:textId="77777777" w:rsidTr="008859F6">
        <w:trPr>
          <w:trHeight w:val="1800"/>
        </w:trPr>
        <w:tc>
          <w:tcPr>
            <w:cnfStyle w:val="001000000000" w:firstRow="0" w:lastRow="0" w:firstColumn="1" w:lastColumn="0" w:oddVBand="0" w:evenVBand="0" w:oddHBand="0" w:evenHBand="0" w:firstRowFirstColumn="0" w:firstRowLastColumn="0" w:lastRowFirstColumn="0" w:lastRowLastColumn="0"/>
            <w:tcW w:w="851" w:type="dxa"/>
            <w:hideMark/>
          </w:tcPr>
          <w:p w14:paraId="1E28250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ENS-008</w:t>
            </w:r>
          </w:p>
        </w:tc>
        <w:tc>
          <w:tcPr>
            <w:tcW w:w="2977" w:type="dxa"/>
            <w:hideMark/>
          </w:tcPr>
          <w:p w14:paraId="0522340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12" w:type="dxa"/>
            <w:noWrap/>
            <w:hideMark/>
          </w:tcPr>
          <w:p w14:paraId="0C337F6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2EABAAD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0AC525A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100</w:t>
            </w:r>
          </w:p>
        </w:tc>
        <w:tc>
          <w:tcPr>
            <w:tcW w:w="2935" w:type="dxa"/>
            <w:noWrap/>
            <w:hideMark/>
          </w:tcPr>
          <w:p w14:paraId="4842A96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personas de comunidades locales y pueblos indígenas de las medidas REDD+ consultados mediante el consentimiento libre, previo e informado. (Direcciones o unidades de pueblos indígenas de las instituciones de Gobierno responsables, como por ejemplo INAB, CONAP, MAGA, MARN, con acompañamiento de las Autoridades o representantes de la comunidades locales o pueblos indígenas)</w:t>
            </w:r>
          </w:p>
        </w:tc>
        <w:tc>
          <w:tcPr>
            <w:tcW w:w="992" w:type="dxa"/>
            <w:noWrap/>
            <w:hideMark/>
          </w:tcPr>
          <w:p w14:paraId="4069823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100</w:t>
            </w:r>
          </w:p>
        </w:tc>
        <w:tc>
          <w:tcPr>
            <w:tcW w:w="960" w:type="dxa"/>
            <w:noWrap/>
            <w:hideMark/>
          </w:tcPr>
          <w:p w14:paraId="2AB4B7B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71F7E0F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350E4E73"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1B89739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ENS-009</w:t>
            </w:r>
          </w:p>
        </w:tc>
        <w:tc>
          <w:tcPr>
            <w:tcW w:w="2977" w:type="dxa"/>
            <w:hideMark/>
          </w:tcPr>
          <w:p w14:paraId="0325132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casos documentados de la aplicación de los conocimientos tradicionales en la gestión colectiva de los pueblos indígenas y comunidades locales</w:t>
            </w:r>
          </w:p>
        </w:tc>
        <w:tc>
          <w:tcPr>
            <w:tcW w:w="912" w:type="dxa"/>
            <w:noWrap/>
            <w:hideMark/>
          </w:tcPr>
          <w:p w14:paraId="405B51D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0A60A80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391B51D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681E6BA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casos documentados de la aplicación de los conocimientos tradicionales en la gestión colectiva de los pueblos indígenas y comunidades locales</w:t>
            </w:r>
          </w:p>
        </w:tc>
        <w:tc>
          <w:tcPr>
            <w:tcW w:w="992" w:type="dxa"/>
            <w:noWrap/>
            <w:hideMark/>
          </w:tcPr>
          <w:p w14:paraId="7214F6B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10</w:t>
            </w:r>
          </w:p>
        </w:tc>
        <w:tc>
          <w:tcPr>
            <w:tcW w:w="960" w:type="dxa"/>
            <w:noWrap/>
            <w:hideMark/>
          </w:tcPr>
          <w:p w14:paraId="294A309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10</w:t>
            </w:r>
          </w:p>
        </w:tc>
        <w:tc>
          <w:tcPr>
            <w:tcW w:w="873" w:type="dxa"/>
            <w:noWrap/>
            <w:hideMark/>
          </w:tcPr>
          <w:p w14:paraId="1E36BD7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1292D115"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0E466A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ENS-010</w:t>
            </w:r>
          </w:p>
        </w:tc>
        <w:tc>
          <w:tcPr>
            <w:tcW w:w="2977" w:type="dxa"/>
            <w:hideMark/>
          </w:tcPr>
          <w:p w14:paraId="5543A69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quejas relacionadas a conocimientos de los pueblos indígenas sobre REDD+ reportadas en el mecanismo a atención a reclamos</w:t>
            </w:r>
          </w:p>
        </w:tc>
        <w:tc>
          <w:tcPr>
            <w:tcW w:w="912" w:type="dxa"/>
            <w:noWrap/>
            <w:hideMark/>
          </w:tcPr>
          <w:p w14:paraId="1F5B652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104423C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11D028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50</w:t>
            </w:r>
          </w:p>
        </w:tc>
        <w:tc>
          <w:tcPr>
            <w:tcW w:w="2935" w:type="dxa"/>
            <w:noWrap/>
            <w:hideMark/>
          </w:tcPr>
          <w:p w14:paraId="70F7A7B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quejas relacionadas a conocimientos de los pueblos indígenas sobre REDD+ reportadas en el mecanismo a atención a reclamos</w:t>
            </w:r>
          </w:p>
        </w:tc>
        <w:tc>
          <w:tcPr>
            <w:tcW w:w="992" w:type="dxa"/>
            <w:noWrap/>
            <w:hideMark/>
          </w:tcPr>
          <w:p w14:paraId="67EA4F8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58</w:t>
            </w:r>
          </w:p>
        </w:tc>
        <w:tc>
          <w:tcPr>
            <w:tcW w:w="960" w:type="dxa"/>
            <w:noWrap/>
            <w:hideMark/>
          </w:tcPr>
          <w:p w14:paraId="22F8E5E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1,16</w:t>
            </w:r>
          </w:p>
        </w:tc>
        <w:tc>
          <w:tcPr>
            <w:tcW w:w="873" w:type="dxa"/>
            <w:noWrap/>
            <w:hideMark/>
          </w:tcPr>
          <w:p w14:paraId="419880D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609381DB"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256BCF79"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ENS-011</w:t>
            </w:r>
          </w:p>
        </w:tc>
        <w:tc>
          <w:tcPr>
            <w:tcW w:w="2977" w:type="dxa"/>
            <w:hideMark/>
          </w:tcPr>
          <w:p w14:paraId="34031B5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Al menos un 35%  de familias  (integrantes desagregados por sexo),  que participan y/o se benefician  de las medidas de REDD+ en los territorios priorizados</w:t>
            </w:r>
          </w:p>
        </w:tc>
        <w:tc>
          <w:tcPr>
            <w:tcW w:w="912" w:type="dxa"/>
            <w:noWrap/>
            <w:hideMark/>
          </w:tcPr>
          <w:p w14:paraId="763BBB6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6C915B7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familias en territorios priorizados (integrantes desagregados por sexo)</w:t>
            </w:r>
          </w:p>
        </w:tc>
        <w:tc>
          <w:tcPr>
            <w:tcW w:w="851" w:type="dxa"/>
            <w:noWrap/>
            <w:hideMark/>
          </w:tcPr>
          <w:p w14:paraId="1F6F10F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02E9BB4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familias (integrantes desagregados por sexo) que participan y/o se benefician  de las medidas de REDD+ en los territorios priorizados</w:t>
            </w:r>
          </w:p>
        </w:tc>
        <w:tc>
          <w:tcPr>
            <w:tcW w:w="992" w:type="dxa"/>
            <w:noWrap/>
            <w:hideMark/>
          </w:tcPr>
          <w:p w14:paraId="5BC16DF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26A3EC1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9A596B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185F420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5E9A22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ENS-012</w:t>
            </w:r>
          </w:p>
        </w:tc>
        <w:tc>
          <w:tcPr>
            <w:tcW w:w="2977" w:type="dxa"/>
            <w:hideMark/>
          </w:tcPr>
          <w:p w14:paraId="3EFF563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Al menos un 40% de comunidades locales  e indígenas que están vinculados al uso y/ o conservación de bosques, que participan en las medidas de REDD+</w:t>
            </w:r>
          </w:p>
        </w:tc>
        <w:tc>
          <w:tcPr>
            <w:tcW w:w="912" w:type="dxa"/>
            <w:noWrap/>
            <w:hideMark/>
          </w:tcPr>
          <w:p w14:paraId="649C3D5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58EA5B5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comunidades locales e indígenas vinculadas al uso y/o conservación de bosques</w:t>
            </w:r>
          </w:p>
        </w:tc>
        <w:tc>
          <w:tcPr>
            <w:tcW w:w="851" w:type="dxa"/>
            <w:noWrap/>
            <w:hideMark/>
          </w:tcPr>
          <w:p w14:paraId="31BF1AE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0B780B4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comunidades locales e indígenas vinculadas al uso y/o conservación de bosque que participan en las medidas de REDD+</w:t>
            </w:r>
          </w:p>
        </w:tc>
        <w:tc>
          <w:tcPr>
            <w:tcW w:w="992" w:type="dxa"/>
            <w:noWrap/>
            <w:hideMark/>
          </w:tcPr>
          <w:p w14:paraId="17546F5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1D40355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434A670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20D6BC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974A8CA"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ENS-013</w:t>
            </w:r>
          </w:p>
        </w:tc>
        <w:tc>
          <w:tcPr>
            <w:tcW w:w="2977" w:type="dxa"/>
            <w:hideMark/>
          </w:tcPr>
          <w:p w14:paraId="2B7C013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El 100% de los territorios priorizados cuentan con mecanismo de consulta, que responden a las particularidades de cada grupo</w:t>
            </w:r>
          </w:p>
        </w:tc>
        <w:tc>
          <w:tcPr>
            <w:tcW w:w="912" w:type="dxa"/>
            <w:noWrap/>
            <w:hideMark/>
          </w:tcPr>
          <w:p w14:paraId="4F4828F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Enfoque Nacional Salvaguardas</w:t>
            </w:r>
          </w:p>
        </w:tc>
        <w:tc>
          <w:tcPr>
            <w:tcW w:w="2201" w:type="dxa"/>
            <w:noWrap/>
            <w:hideMark/>
          </w:tcPr>
          <w:p w14:paraId="1E57B71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territorios priorizados</w:t>
            </w:r>
          </w:p>
        </w:tc>
        <w:tc>
          <w:tcPr>
            <w:tcW w:w="851" w:type="dxa"/>
            <w:noWrap/>
            <w:hideMark/>
          </w:tcPr>
          <w:p w14:paraId="2616B0E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4F8DBB2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territorios priorizados con mecanismo de consulta implementado</w:t>
            </w:r>
          </w:p>
        </w:tc>
        <w:tc>
          <w:tcPr>
            <w:tcW w:w="992" w:type="dxa"/>
            <w:noWrap/>
            <w:hideMark/>
          </w:tcPr>
          <w:p w14:paraId="0B519F3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5559E8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50AE841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48D291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7EC5E79"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FIP-001</w:t>
            </w:r>
          </w:p>
        </w:tc>
        <w:tc>
          <w:tcPr>
            <w:tcW w:w="2977" w:type="dxa"/>
            <w:hideMark/>
          </w:tcPr>
          <w:p w14:paraId="71F1361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sensibilización de (potenciales) usuarios(ias) del INAB para atender la autoexclusión</w:t>
            </w:r>
          </w:p>
        </w:tc>
        <w:tc>
          <w:tcPr>
            <w:tcW w:w="912" w:type="dxa"/>
            <w:noWrap/>
            <w:hideMark/>
          </w:tcPr>
          <w:p w14:paraId="4DB55DB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Fondo Inversión Forestal</w:t>
            </w:r>
          </w:p>
        </w:tc>
        <w:tc>
          <w:tcPr>
            <w:tcW w:w="2201" w:type="dxa"/>
            <w:noWrap/>
            <w:hideMark/>
          </w:tcPr>
          <w:p w14:paraId="41D9CA7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5B3A0B6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5CD4612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sensibilización de (potenciales) usuarios(ias) del INAB para atender la autoexclusión implementado (Sí/No)</w:t>
            </w:r>
          </w:p>
        </w:tc>
        <w:tc>
          <w:tcPr>
            <w:tcW w:w="992" w:type="dxa"/>
            <w:noWrap/>
            <w:hideMark/>
          </w:tcPr>
          <w:p w14:paraId="5A9F32B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2869566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6C24383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353111F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66E171E"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FIP-002</w:t>
            </w:r>
          </w:p>
        </w:tc>
        <w:tc>
          <w:tcPr>
            <w:tcW w:w="2977" w:type="dxa"/>
            <w:hideMark/>
          </w:tcPr>
          <w:p w14:paraId="7879C9D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Fomentar la participación de las mujeres en espacios de diálogo y de toma de decisión</w:t>
            </w:r>
          </w:p>
        </w:tc>
        <w:tc>
          <w:tcPr>
            <w:tcW w:w="912" w:type="dxa"/>
            <w:noWrap/>
            <w:hideMark/>
          </w:tcPr>
          <w:p w14:paraId="7341255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Fondo Inversión Forestal</w:t>
            </w:r>
          </w:p>
        </w:tc>
        <w:tc>
          <w:tcPr>
            <w:tcW w:w="2201" w:type="dxa"/>
            <w:noWrap/>
            <w:hideMark/>
          </w:tcPr>
          <w:p w14:paraId="2541FAD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hombres y mujeres participantes en espacios de diálogo y de toma de decisión</w:t>
            </w:r>
          </w:p>
        </w:tc>
        <w:tc>
          <w:tcPr>
            <w:tcW w:w="851" w:type="dxa"/>
            <w:noWrap/>
            <w:hideMark/>
          </w:tcPr>
          <w:p w14:paraId="6F4085D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195B2F0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participantes en espacios de diálogo y de toma de decisión</w:t>
            </w:r>
          </w:p>
        </w:tc>
        <w:tc>
          <w:tcPr>
            <w:tcW w:w="992" w:type="dxa"/>
            <w:noWrap/>
            <w:hideMark/>
          </w:tcPr>
          <w:p w14:paraId="5A27A95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3E99006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0EB0F19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02380AB1"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68AD79F"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FIP-005</w:t>
            </w:r>
          </w:p>
        </w:tc>
        <w:tc>
          <w:tcPr>
            <w:tcW w:w="2977" w:type="dxa"/>
            <w:hideMark/>
          </w:tcPr>
          <w:p w14:paraId="077EACA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asistencia técnica en cadenas de valor, mercado, empresarialidad, ente otros</w:t>
            </w:r>
          </w:p>
        </w:tc>
        <w:tc>
          <w:tcPr>
            <w:tcW w:w="912" w:type="dxa"/>
            <w:noWrap/>
            <w:hideMark/>
          </w:tcPr>
          <w:p w14:paraId="21B25DD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Fondo Inversión Forestal</w:t>
            </w:r>
          </w:p>
        </w:tc>
        <w:tc>
          <w:tcPr>
            <w:tcW w:w="2201" w:type="dxa"/>
            <w:noWrap/>
            <w:hideMark/>
          </w:tcPr>
          <w:p w14:paraId="52C7769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491C9AF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69723DC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asistencia técnica  en cadenas de valor, mercado, empresarialidad, entre otros, implementado (Sí/No)</w:t>
            </w:r>
          </w:p>
        </w:tc>
        <w:tc>
          <w:tcPr>
            <w:tcW w:w="992" w:type="dxa"/>
            <w:noWrap/>
            <w:hideMark/>
          </w:tcPr>
          <w:p w14:paraId="5EB9477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04F7C5A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306733B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0DBA4AD4"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3AFECA8B"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FIP-006</w:t>
            </w:r>
          </w:p>
        </w:tc>
        <w:tc>
          <w:tcPr>
            <w:tcW w:w="2977" w:type="dxa"/>
            <w:hideMark/>
          </w:tcPr>
          <w:p w14:paraId="5BAD10B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investigación: Mujeres y actividades forestales</w:t>
            </w:r>
          </w:p>
        </w:tc>
        <w:tc>
          <w:tcPr>
            <w:tcW w:w="912" w:type="dxa"/>
            <w:noWrap/>
            <w:hideMark/>
          </w:tcPr>
          <w:p w14:paraId="1966FB4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Fondo Inversión Forestal</w:t>
            </w:r>
          </w:p>
        </w:tc>
        <w:tc>
          <w:tcPr>
            <w:tcW w:w="2201" w:type="dxa"/>
            <w:noWrap/>
            <w:hideMark/>
          </w:tcPr>
          <w:p w14:paraId="1EC2682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3224AB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7599A20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investigación: Mujeres y actividades forestales, implementado (Sí/No)</w:t>
            </w:r>
          </w:p>
        </w:tc>
        <w:tc>
          <w:tcPr>
            <w:tcW w:w="992" w:type="dxa"/>
            <w:noWrap/>
            <w:hideMark/>
          </w:tcPr>
          <w:p w14:paraId="21E8D17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7BB77DD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49639E3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57A05CA4" w14:textId="77777777" w:rsidTr="008859F6">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3ED55120"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FIP-007</w:t>
            </w:r>
          </w:p>
        </w:tc>
        <w:tc>
          <w:tcPr>
            <w:tcW w:w="2977" w:type="dxa"/>
            <w:hideMark/>
          </w:tcPr>
          <w:p w14:paraId="1896159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w:t>
            </w:r>
          </w:p>
        </w:tc>
        <w:tc>
          <w:tcPr>
            <w:tcW w:w="912" w:type="dxa"/>
            <w:noWrap/>
            <w:hideMark/>
          </w:tcPr>
          <w:p w14:paraId="50C7EB7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Fondo Inversión Forestal</w:t>
            </w:r>
          </w:p>
        </w:tc>
        <w:tc>
          <w:tcPr>
            <w:tcW w:w="2201" w:type="dxa"/>
            <w:noWrap/>
            <w:hideMark/>
          </w:tcPr>
          <w:p w14:paraId="20A146B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6622B87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5D0A985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Programa de capacitación para el personal técnico del Instituto Nacional de Bosques (INAB), Consejo Nacional de Áreas Protegidas (CONAP), Oficina Forestal Municipal (OFM) y Dirección Municipal de la Mujer (DMM) sobre la participación de la mujer indígena y no-indígena en actividades forestales (Sí/No)</w:t>
            </w:r>
          </w:p>
        </w:tc>
        <w:tc>
          <w:tcPr>
            <w:tcW w:w="992" w:type="dxa"/>
            <w:noWrap/>
            <w:hideMark/>
          </w:tcPr>
          <w:p w14:paraId="7A836B3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1EB60C5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4904C90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166EF13A"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E0EF6A4"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PRE-001</w:t>
            </w:r>
          </w:p>
        </w:tc>
        <w:tc>
          <w:tcPr>
            <w:tcW w:w="2977" w:type="dxa"/>
            <w:hideMark/>
          </w:tcPr>
          <w:p w14:paraId="5F18BD1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Evaluación Ambiental y Social (SESA)</w:t>
            </w:r>
          </w:p>
        </w:tc>
        <w:tc>
          <w:tcPr>
            <w:tcW w:w="912" w:type="dxa"/>
            <w:hideMark/>
          </w:tcPr>
          <w:p w14:paraId="531B923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63C641C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hideMark/>
          </w:tcPr>
          <w:p w14:paraId="47D5F5F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hideMark/>
          </w:tcPr>
          <w:p w14:paraId="7649BE9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Evaluación Ambiental y Social (SESA)</w:t>
            </w:r>
          </w:p>
        </w:tc>
        <w:tc>
          <w:tcPr>
            <w:tcW w:w="992" w:type="dxa"/>
            <w:hideMark/>
          </w:tcPr>
          <w:p w14:paraId="0620EFF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hideMark/>
          </w:tcPr>
          <w:p w14:paraId="38A1784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hideMark/>
          </w:tcPr>
          <w:p w14:paraId="258FBD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272180EB"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928F15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PRE-002</w:t>
            </w:r>
          </w:p>
        </w:tc>
        <w:tc>
          <w:tcPr>
            <w:tcW w:w="2977" w:type="dxa"/>
            <w:hideMark/>
          </w:tcPr>
          <w:p w14:paraId="72BEB9E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implementación del Marco de Participación para Pueblos Indígenas (MPPI)</w:t>
            </w:r>
          </w:p>
        </w:tc>
        <w:tc>
          <w:tcPr>
            <w:tcW w:w="912" w:type="dxa"/>
            <w:noWrap/>
            <w:hideMark/>
          </w:tcPr>
          <w:p w14:paraId="19EF522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0D2E62E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47940FA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16286EA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implementación del Marco de Participación para Pueblos Indígenas (MPPI)</w:t>
            </w:r>
          </w:p>
        </w:tc>
        <w:tc>
          <w:tcPr>
            <w:tcW w:w="992" w:type="dxa"/>
            <w:noWrap/>
            <w:hideMark/>
          </w:tcPr>
          <w:p w14:paraId="282ABED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0AE8D9D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21FAA1E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6D49A11D"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4B5B9016"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PRE-003</w:t>
            </w:r>
          </w:p>
        </w:tc>
        <w:tc>
          <w:tcPr>
            <w:tcW w:w="2977" w:type="dxa"/>
            <w:noWrap/>
            <w:hideMark/>
          </w:tcPr>
          <w:p w14:paraId="12B3783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aplicación de procedimientos en caso de reasentamiento involuntario, pérdida económica y otros impactos adversos (MRI)</w:t>
            </w:r>
          </w:p>
        </w:tc>
        <w:tc>
          <w:tcPr>
            <w:tcW w:w="912" w:type="dxa"/>
            <w:noWrap/>
            <w:hideMark/>
          </w:tcPr>
          <w:p w14:paraId="0A1839E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5E728E9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6BD5F73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0A7B206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aplicación de procedimientos en caso de reasentamiento involuntario, pérdida económica y otros impactos adversos (MRI)</w:t>
            </w:r>
          </w:p>
        </w:tc>
        <w:tc>
          <w:tcPr>
            <w:tcW w:w="992" w:type="dxa"/>
            <w:noWrap/>
            <w:hideMark/>
          </w:tcPr>
          <w:p w14:paraId="3096D44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255A7ED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1BC19A5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92A11E6"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noWrap/>
            <w:hideMark/>
          </w:tcPr>
          <w:p w14:paraId="3CB6BC43"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PRE-004</w:t>
            </w:r>
          </w:p>
        </w:tc>
        <w:tc>
          <w:tcPr>
            <w:tcW w:w="2977" w:type="dxa"/>
            <w:noWrap/>
            <w:hideMark/>
          </w:tcPr>
          <w:p w14:paraId="4961316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aplicación de los procedimientos en caso de cambios en acceso a recursos naturales y sus impactos adversos (MP)</w:t>
            </w:r>
          </w:p>
        </w:tc>
        <w:tc>
          <w:tcPr>
            <w:tcW w:w="912" w:type="dxa"/>
            <w:noWrap/>
            <w:hideMark/>
          </w:tcPr>
          <w:p w14:paraId="30B0245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706DF53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45661F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79DC9C2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aplicación de los procedimientos en caso de cambios en acceso a recursos naturales y sus impactos adversos (MP)</w:t>
            </w:r>
          </w:p>
        </w:tc>
        <w:tc>
          <w:tcPr>
            <w:tcW w:w="992" w:type="dxa"/>
            <w:noWrap/>
            <w:hideMark/>
          </w:tcPr>
          <w:p w14:paraId="1F5F861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2EA81F5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02C7E1B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82FB746"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DFD9326"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PRE-006</w:t>
            </w:r>
          </w:p>
        </w:tc>
        <w:tc>
          <w:tcPr>
            <w:tcW w:w="2977" w:type="dxa"/>
            <w:hideMark/>
          </w:tcPr>
          <w:p w14:paraId="34030D8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participación plena y efectiva de las partes interesadas en la implementación de proyectos Reducción de Emisiones por Deforestación evitada y Degradación de bosques (REDD+)</w:t>
            </w:r>
          </w:p>
        </w:tc>
        <w:tc>
          <w:tcPr>
            <w:tcW w:w="912" w:type="dxa"/>
            <w:noWrap/>
            <w:hideMark/>
          </w:tcPr>
          <w:p w14:paraId="742B675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40281FE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partes interesadas en la implementación de proyectos REDD+</w:t>
            </w:r>
          </w:p>
        </w:tc>
        <w:tc>
          <w:tcPr>
            <w:tcW w:w="851" w:type="dxa"/>
            <w:noWrap/>
            <w:hideMark/>
          </w:tcPr>
          <w:p w14:paraId="5E5D2D8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37A9300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partes interesadas que participan de forma plena y efectiva en la implementación de proyectos REDD+</w:t>
            </w:r>
          </w:p>
        </w:tc>
        <w:tc>
          <w:tcPr>
            <w:tcW w:w="992" w:type="dxa"/>
            <w:noWrap/>
            <w:hideMark/>
          </w:tcPr>
          <w:p w14:paraId="70A419B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627A680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0CF5AE6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0C2C2D98" w14:textId="77777777" w:rsidTr="008859F6">
        <w:trPr>
          <w:trHeight w:val="2100"/>
        </w:trPr>
        <w:tc>
          <w:tcPr>
            <w:cnfStyle w:val="001000000000" w:firstRow="0" w:lastRow="0" w:firstColumn="1" w:lastColumn="0" w:oddVBand="0" w:evenVBand="0" w:oddHBand="0" w:evenHBand="0" w:firstRowFirstColumn="0" w:firstRowLastColumn="0" w:lastRowFirstColumn="0" w:lastRowLastColumn="0"/>
            <w:tcW w:w="851" w:type="dxa"/>
            <w:hideMark/>
          </w:tcPr>
          <w:p w14:paraId="6996D1D1"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PRE-007</w:t>
            </w:r>
          </w:p>
        </w:tc>
        <w:tc>
          <w:tcPr>
            <w:tcW w:w="2977" w:type="dxa"/>
            <w:hideMark/>
          </w:tcPr>
          <w:p w14:paraId="59FC338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12" w:type="dxa"/>
            <w:noWrap/>
            <w:hideMark/>
          </w:tcPr>
          <w:p w14:paraId="3B511AB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317A5DB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3E6AAFD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1DE7B97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(mecanismos de compensación, concesiones por servicios ambientales, nuevos proyectos de Reducción de Emisiones de la Deforestación evitada y Degradación de bosques (REDD+) u otra vía de acceso que surja) adaptados y/o aplicados a las prácticas tradicionales de los pueblos indígenas y comunidades locales en sus planes de manejo según el calendario forestal, desde los conocimientos ancestrales y prácticas tradicionales de los pueblos indígenas y comunidades locales</w:t>
            </w:r>
          </w:p>
        </w:tc>
        <w:tc>
          <w:tcPr>
            <w:tcW w:w="992" w:type="dxa"/>
            <w:noWrap/>
            <w:hideMark/>
          </w:tcPr>
          <w:p w14:paraId="5DC2200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7B54AA8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7A1ED70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77779048"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15DDD20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PRE-008</w:t>
            </w:r>
          </w:p>
        </w:tc>
        <w:tc>
          <w:tcPr>
            <w:tcW w:w="2977" w:type="dxa"/>
            <w:hideMark/>
          </w:tcPr>
          <w:p w14:paraId="79CFE82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priorizados que aplican las prácticas tradicionales ancestrales en el manejo de los bosques en especies nativas para uso energético</w:t>
            </w:r>
          </w:p>
        </w:tc>
        <w:tc>
          <w:tcPr>
            <w:tcW w:w="912" w:type="dxa"/>
            <w:noWrap/>
            <w:hideMark/>
          </w:tcPr>
          <w:p w14:paraId="380B140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1C0C89B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80B1EC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4DA852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priorizados que aplican las prácticas tradicionales ancestrales en el manejo de los bosques en especies nativas para uso energético</w:t>
            </w:r>
          </w:p>
        </w:tc>
        <w:tc>
          <w:tcPr>
            <w:tcW w:w="992" w:type="dxa"/>
            <w:noWrap/>
            <w:hideMark/>
          </w:tcPr>
          <w:p w14:paraId="4D7B216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07BE74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30779AB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155C7EF"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0E71BA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PRE-009</w:t>
            </w:r>
          </w:p>
        </w:tc>
        <w:tc>
          <w:tcPr>
            <w:tcW w:w="2977" w:type="dxa"/>
            <w:hideMark/>
          </w:tcPr>
          <w:p w14:paraId="7D1BEAE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priorizados que aplican las prácticas tradicionales ancestrales en las actividades de protección y manejo de los bosques y la diversidad biológica</w:t>
            </w:r>
          </w:p>
        </w:tc>
        <w:tc>
          <w:tcPr>
            <w:tcW w:w="912" w:type="dxa"/>
            <w:noWrap/>
            <w:hideMark/>
          </w:tcPr>
          <w:p w14:paraId="330F334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692DF2F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2CFE4D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noWrap/>
            <w:hideMark/>
          </w:tcPr>
          <w:p w14:paraId="1C8A315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priorizados que aplican las prácticas tradicionales ancestrales en las actividades de protección y manejo de los bosques y la diversidad biológica</w:t>
            </w:r>
          </w:p>
        </w:tc>
        <w:tc>
          <w:tcPr>
            <w:tcW w:w="992" w:type="dxa"/>
            <w:noWrap/>
            <w:hideMark/>
          </w:tcPr>
          <w:p w14:paraId="7C94BE4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7153E56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0,429</w:t>
            </w:r>
          </w:p>
        </w:tc>
        <w:tc>
          <w:tcPr>
            <w:tcW w:w="873" w:type="dxa"/>
            <w:noWrap/>
            <w:hideMark/>
          </w:tcPr>
          <w:p w14:paraId="3A93C0B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7DC9708A"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2E3FB48"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PRE-010</w:t>
            </w:r>
          </w:p>
        </w:tc>
        <w:tc>
          <w:tcPr>
            <w:tcW w:w="2977" w:type="dxa"/>
            <w:hideMark/>
          </w:tcPr>
          <w:p w14:paraId="5F2BE2B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participación de mujeres en la toma de decisiones para la distribución de beneficios a todo nivel</w:t>
            </w:r>
          </w:p>
        </w:tc>
        <w:tc>
          <w:tcPr>
            <w:tcW w:w="912" w:type="dxa"/>
            <w:noWrap/>
            <w:hideMark/>
          </w:tcPr>
          <w:p w14:paraId="31A5F72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4707572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participantes en la toma de decisiones para la distribución de beneficios a todo nivel</w:t>
            </w:r>
          </w:p>
        </w:tc>
        <w:tc>
          <w:tcPr>
            <w:tcW w:w="851" w:type="dxa"/>
            <w:noWrap/>
            <w:hideMark/>
          </w:tcPr>
          <w:p w14:paraId="7FA65D2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2C50D55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participantes en la toma de decisiones para la distribución de beneficios a todo nivel</w:t>
            </w:r>
          </w:p>
        </w:tc>
        <w:tc>
          <w:tcPr>
            <w:tcW w:w="992" w:type="dxa"/>
            <w:noWrap/>
            <w:hideMark/>
          </w:tcPr>
          <w:p w14:paraId="3416718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C0D537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064771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D8EB012"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3EF5665"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PRE-011</w:t>
            </w:r>
          </w:p>
        </w:tc>
        <w:tc>
          <w:tcPr>
            <w:tcW w:w="2977" w:type="dxa"/>
            <w:hideMark/>
          </w:tcPr>
          <w:p w14:paraId="7FD228B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Realizar un proceso permanente de información sobre distribución equitativa de beneficios a nivel local en regiones</w:t>
            </w:r>
          </w:p>
        </w:tc>
        <w:tc>
          <w:tcPr>
            <w:tcW w:w="912" w:type="dxa"/>
            <w:noWrap/>
            <w:hideMark/>
          </w:tcPr>
          <w:p w14:paraId="3C7023D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351C77A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028100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3BFA95E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Proceso de información sobre distribución equitativa de beneficios a nivel local en regiones, implementado (Sí/No)</w:t>
            </w:r>
          </w:p>
        </w:tc>
        <w:tc>
          <w:tcPr>
            <w:tcW w:w="992" w:type="dxa"/>
            <w:noWrap/>
            <w:hideMark/>
          </w:tcPr>
          <w:p w14:paraId="1755D12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2469AC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79AC2ED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1424C3F8"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605900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PRE-012</w:t>
            </w:r>
          </w:p>
        </w:tc>
        <w:tc>
          <w:tcPr>
            <w:tcW w:w="2977" w:type="dxa"/>
            <w:hideMark/>
          </w:tcPr>
          <w:p w14:paraId="5E72850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12" w:type="dxa"/>
            <w:noWrap/>
            <w:hideMark/>
          </w:tcPr>
          <w:p w14:paraId="6A66316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6D81869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1D164B9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6</w:t>
            </w:r>
          </w:p>
        </w:tc>
        <w:tc>
          <w:tcPr>
            <w:tcW w:w="2935" w:type="dxa"/>
            <w:noWrap/>
            <w:hideMark/>
          </w:tcPr>
          <w:p w14:paraId="7B5DD05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reuniones con las Direcciones o Unidades de Género de las instituciones que conforman el Grupo de Coordinación Institucional (GCI), para garantizar el enfoque de género en los mecanismos de distribución de beneficios</w:t>
            </w:r>
          </w:p>
        </w:tc>
        <w:tc>
          <w:tcPr>
            <w:tcW w:w="992" w:type="dxa"/>
            <w:noWrap/>
            <w:hideMark/>
          </w:tcPr>
          <w:p w14:paraId="590F860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4396B41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0,5</w:t>
            </w:r>
          </w:p>
        </w:tc>
        <w:tc>
          <w:tcPr>
            <w:tcW w:w="873" w:type="dxa"/>
            <w:noWrap/>
            <w:hideMark/>
          </w:tcPr>
          <w:p w14:paraId="078854A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E93225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17EBC23"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PRE-014</w:t>
            </w:r>
          </w:p>
        </w:tc>
        <w:tc>
          <w:tcPr>
            <w:tcW w:w="2977" w:type="dxa"/>
            <w:hideMark/>
          </w:tcPr>
          <w:p w14:paraId="560469A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con acceso al pago por resultados y otros beneficios no carbono</w:t>
            </w:r>
          </w:p>
        </w:tc>
        <w:tc>
          <w:tcPr>
            <w:tcW w:w="912" w:type="dxa"/>
            <w:noWrap/>
            <w:hideMark/>
          </w:tcPr>
          <w:p w14:paraId="0255E47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342A76E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personas con acceso al pago por resultados y otros beneficios no carbono</w:t>
            </w:r>
          </w:p>
        </w:tc>
        <w:tc>
          <w:tcPr>
            <w:tcW w:w="851" w:type="dxa"/>
            <w:noWrap/>
            <w:hideMark/>
          </w:tcPr>
          <w:p w14:paraId="5C21702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09D8D4B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con acceso al pago por resultados y otros beneficios no carbono</w:t>
            </w:r>
          </w:p>
        </w:tc>
        <w:tc>
          <w:tcPr>
            <w:tcW w:w="992" w:type="dxa"/>
            <w:noWrap/>
            <w:hideMark/>
          </w:tcPr>
          <w:p w14:paraId="5E65926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79AE410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2D025C1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6FBE5E23" w14:textId="77777777" w:rsidTr="008859F6">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7D992A7C"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PRE-015</w:t>
            </w:r>
          </w:p>
        </w:tc>
        <w:tc>
          <w:tcPr>
            <w:tcW w:w="2977" w:type="dxa"/>
            <w:hideMark/>
          </w:tcPr>
          <w:p w14:paraId="77FFD0C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identificación de acciones concretas para prevenir o mitigar impactos vinculados a la distribución de beneficios desagregados por género</w:t>
            </w:r>
          </w:p>
        </w:tc>
        <w:tc>
          <w:tcPr>
            <w:tcW w:w="912" w:type="dxa"/>
            <w:noWrap/>
            <w:hideMark/>
          </w:tcPr>
          <w:p w14:paraId="2BFA4F1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Programa Reducción Emisiones</w:t>
            </w:r>
          </w:p>
        </w:tc>
        <w:tc>
          <w:tcPr>
            <w:tcW w:w="2201" w:type="dxa"/>
            <w:noWrap/>
            <w:hideMark/>
          </w:tcPr>
          <w:p w14:paraId="3CBA1B7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4ABCC82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7</w:t>
            </w:r>
          </w:p>
        </w:tc>
        <w:tc>
          <w:tcPr>
            <w:tcW w:w="2935" w:type="dxa"/>
            <w:hideMark/>
          </w:tcPr>
          <w:p w14:paraId="47582A4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proyectos con identificación de acciones concretas para prevenir o mitigar impactos vinculados a la distribución de beneficios desagregados por género</w:t>
            </w:r>
          </w:p>
        </w:tc>
        <w:tc>
          <w:tcPr>
            <w:tcW w:w="992" w:type="dxa"/>
            <w:hideMark/>
          </w:tcPr>
          <w:p w14:paraId="1C5BE8E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hideMark/>
          </w:tcPr>
          <w:p w14:paraId="0D019A7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0,143</w:t>
            </w:r>
          </w:p>
        </w:tc>
        <w:tc>
          <w:tcPr>
            <w:tcW w:w="873" w:type="dxa"/>
            <w:hideMark/>
          </w:tcPr>
          <w:p w14:paraId="1190815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1F7E976D"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752E50C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RG-001</w:t>
            </w:r>
          </w:p>
        </w:tc>
        <w:tc>
          <w:tcPr>
            <w:tcW w:w="2977" w:type="dxa"/>
            <w:hideMark/>
          </w:tcPr>
          <w:p w14:paraId="0CDD1FF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Ruta metodológica que permita sensibilizar, capacitar e informar con pertinencia cultural y enfoque de género diseñada y validada</w:t>
            </w:r>
          </w:p>
        </w:tc>
        <w:tc>
          <w:tcPr>
            <w:tcW w:w="912" w:type="dxa"/>
            <w:hideMark/>
          </w:tcPr>
          <w:p w14:paraId="1A20C39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75FD394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hideMark/>
          </w:tcPr>
          <w:p w14:paraId="0E8BFB9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2B3FA7B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Documento metodológico de la ruta de género (Sí/No)</w:t>
            </w:r>
          </w:p>
        </w:tc>
        <w:tc>
          <w:tcPr>
            <w:tcW w:w="992" w:type="dxa"/>
            <w:noWrap/>
            <w:hideMark/>
          </w:tcPr>
          <w:p w14:paraId="441326B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hideMark/>
          </w:tcPr>
          <w:p w14:paraId="2DC0727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4AF476C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1A51A8BA"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683FB3A"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RG-002</w:t>
            </w:r>
          </w:p>
        </w:tc>
        <w:tc>
          <w:tcPr>
            <w:tcW w:w="2977" w:type="dxa"/>
            <w:hideMark/>
          </w:tcPr>
          <w:p w14:paraId="2049B69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cartas de entendimiento de mecanismos de coordinación y colaboración multisectorial</w:t>
            </w:r>
          </w:p>
        </w:tc>
        <w:tc>
          <w:tcPr>
            <w:tcW w:w="912" w:type="dxa"/>
            <w:noWrap/>
            <w:hideMark/>
          </w:tcPr>
          <w:p w14:paraId="46EF770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6BB556A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26C91C3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0C4CD0B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cartas de entendimiento y mecanismos definidos</w:t>
            </w:r>
          </w:p>
        </w:tc>
        <w:tc>
          <w:tcPr>
            <w:tcW w:w="992" w:type="dxa"/>
            <w:noWrap/>
            <w:hideMark/>
          </w:tcPr>
          <w:p w14:paraId="79EEADD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48F793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1F299BF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454843E5"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9C2B86B"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RG-003</w:t>
            </w:r>
          </w:p>
        </w:tc>
        <w:tc>
          <w:tcPr>
            <w:tcW w:w="2977" w:type="dxa"/>
            <w:hideMark/>
          </w:tcPr>
          <w:p w14:paraId="4E29BA5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Diagnóstico de la tenencia y uso de la tierra desagregado por sexo y etnia en regiones REDD+</w:t>
            </w:r>
          </w:p>
        </w:tc>
        <w:tc>
          <w:tcPr>
            <w:tcW w:w="912" w:type="dxa"/>
            <w:noWrap/>
            <w:hideMark/>
          </w:tcPr>
          <w:p w14:paraId="31DE4A7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37DA725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5260802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5B20C27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Diagnóstico de la tenencia y uso de la tierra (Sí/No)</w:t>
            </w:r>
          </w:p>
        </w:tc>
        <w:tc>
          <w:tcPr>
            <w:tcW w:w="992" w:type="dxa"/>
            <w:noWrap/>
            <w:hideMark/>
          </w:tcPr>
          <w:p w14:paraId="12D028F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56C0633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2DAC47B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424CC816"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061912C"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RG-004</w:t>
            </w:r>
          </w:p>
        </w:tc>
        <w:tc>
          <w:tcPr>
            <w:tcW w:w="2977" w:type="dxa"/>
            <w:hideMark/>
          </w:tcPr>
          <w:p w14:paraId="3A0AE47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mujeres que participan en diferentes formas de tenencia de la tierra en cada región REDD+</w:t>
            </w:r>
          </w:p>
        </w:tc>
        <w:tc>
          <w:tcPr>
            <w:tcW w:w="912" w:type="dxa"/>
            <w:noWrap/>
            <w:hideMark/>
          </w:tcPr>
          <w:p w14:paraId="4EEB1B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2C7A5D1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hombres y mujeres que participan en la tenencia de tierras en cada región REDD+</w:t>
            </w:r>
          </w:p>
        </w:tc>
        <w:tc>
          <w:tcPr>
            <w:tcW w:w="851" w:type="dxa"/>
            <w:noWrap/>
            <w:hideMark/>
          </w:tcPr>
          <w:p w14:paraId="6D5286E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2935" w:type="dxa"/>
            <w:noWrap/>
            <w:hideMark/>
          </w:tcPr>
          <w:p w14:paraId="120F6C8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que participan en la tenencia de tierras en cada región REDD+</w:t>
            </w:r>
          </w:p>
        </w:tc>
        <w:tc>
          <w:tcPr>
            <w:tcW w:w="992" w:type="dxa"/>
            <w:noWrap/>
            <w:hideMark/>
          </w:tcPr>
          <w:p w14:paraId="74C3012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7810495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0,333</w:t>
            </w:r>
          </w:p>
        </w:tc>
        <w:tc>
          <w:tcPr>
            <w:tcW w:w="873" w:type="dxa"/>
            <w:noWrap/>
            <w:hideMark/>
          </w:tcPr>
          <w:p w14:paraId="23DBCCC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414E0280"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16A4D840"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RG-006</w:t>
            </w:r>
          </w:p>
        </w:tc>
        <w:tc>
          <w:tcPr>
            <w:tcW w:w="2977" w:type="dxa"/>
            <w:hideMark/>
          </w:tcPr>
          <w:p w14:paraId="4D08C41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Juntas directivas conformadas con un 30% de mujeres</w:t>
            </w:r>
          </w:p>
        </w:tc>
        <w:tc>
          <w:tcPr>
            <w:tcW w:w="912" w:type="dxa"/>
            <w:noWrap/>
            <w:hideMark/>
          </w:tcPr>
          <w:p w14:paraId="6456E8E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753234F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juntas directivas</w:t>
            </w:r>
          </w:p>
        </w:tc>
        <w:tc>
          <w:tcPr>
            <w:tcW w:w="851" w:type="dxa"/>
            <w:noWrap/>
            <w:hideMark/>
          </w:tcPr>
          <w:p w14:paraId="2225FCE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2663435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juntas directivas con presencia de al menos 30% de mujeres</w:t>
            </w:r>
          </w:p>
        </w:tc>
        <w:tc>
          <w:tcPr>
            <w:tcW w:w="992" w:type="dxa"/>
            <w:noWrap/>
            <w:hideMark/>
          </w:tcPr>
          <w:p w14:paraId="491B474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368982F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547255A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342859E"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8C2BFDD"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RG-007</w:t>
            </w:r>
          </w:p>
        </w:tc>
        <w:tc>
          <w:tcPr>
            <w:tcW w:w="2977" w:type="dxa"/>
            <w:hideMark/>
          </w:tcPr>
          <w:p w14:paraId="1247798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leyes, tratados y convenciones incorporados en las 3 fases</w:t>
            </w:r>
          </w:p>
        </w:tc>
        <w:tc>
          <w:tcPr>
            <w:tcW w:w="912" w:type="dxa"/>
            <w:noWrap/>
            <w:hideMark/>
          </w:tcPr>
          <w:p w14:paraId="5B0EB7C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5EADA89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hideMark/>
          </w:tcPr>
          <w:p w14:paraId="472A358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2935" w:type="dxa"/>
            <w:hideMark/>
          </w:tcPr>
          <w:p w14:paraId="395523A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tratados, leyes y convenciones incorporados en las 3 fases</w:t>
            </w:r>
          </w:p>
        </w:tc>
        <w:tc>
          <w:tcPr>
            <w:tcW w:w="992" w:type="dxa"/>
            <w:noWrap/>
            <w:hideMark/>
          </w:tcPr>
          <w:p w14:paraId="1244EDA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hideMark/>
          </w:tcPr>
          <w:p w14:paraId="795DAD1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0,333</w:t>
            </w:r>
          </w:p>
        </w:tc>
        <w:tc>
          <w:tcPr>
            <w:tcW w:w="873" w:type="dxa"/>
            <w:hideMark/>
          </w:tcPr>
          <w:p w14:paraId="19C5C5D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8F0DEDB"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3A0CDC0F"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RG-010</w:t>
            </w:r>
          </w:p>
        </w:tc>
        <w:tc>
          <w:tcPr>
            <w:tcW w:w="2977" w:type="dxa"/>
            <w:hideMark/>
          </w:tcPr>
          <w:p w14:paraId="1A63073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productivas dentro de proyectos REDD+ dirigido a mujeres</w:t>
            </w:r>
          </w:p>
        </w:tc>
        <w:tc>
          <w:tcPr>
            <w:tcW w:w="912" w:type="dxa"/>
            <w:noWrap/>
            <w:hideMark/>
          </w:tcPr>
          <w:p w14:paraId="6419763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3FD8172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actividades productivas en proyectos REDD+</w:t>
            </w:r>
          </w:p>
        </w:tc>
        <w:tc>
          <w:tcPr>
            <w:tcW w:w="851" w:type="dxa"/>
            <w:noWrap/>
            <w:hideMark/>
          </w:tcPr>
          <w:p w14:paraId="5FFC4B5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6CE245B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productivas en proyectos REDD+ dirigido a mujeres</w:t>
            </w:r>
          </w:p>
        </w:tc>
        <w:tc>
          <w:tcPr>
            <w:tcW w:w="992" w:type="dxa"/>
            <w:noWrap/>
            <w:hideMark/>
          </w:tcPr>
          <w:p w14:paraId="3F98FE1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6B58307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3149027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02F906E1"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BA25DEA"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RG-014</w:t>
            </w:r>
          </w:p>
        </w:tc>
        <w:tc>
          <w:tcPr>
            <w:tcW w:w="2977" w:type="dxa"/>
            <w:hideMark/>
          </w:tcPr>
          <w:p w14:paraId="0EF9922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Impactos generados por REDD+, desagregado por sexo</w:t>
            </w:r>
          </w:p>
        </w:tc>
        <w:tc>
          <w:tcPr>
            <w:tcW w:w="912" w:type="dxa"/>
            <w:noWrap/>
            <w:hideMark/>
          </w:tcPr>
          <w:p w14:paraId="1767D7B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05CAD47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hideMark/>
          </w:tcPr>
          <w:p w14:paraId="51454B9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6A71DDC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Estudio de impactos generados por REDD+, desagregado por sexo (Sí/No)</w:t>
            </w:r>
          </w:p>
        </w:tc>
        <w:tc>
          <w:tcPr>
            <w:tcW w:w="992" w:type="dxa"/>
            <w:hideMark/>
          </w:tcPr>
          <w:p w14:paraId="2D57350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hideMark/>
          </w:tcPr>
          <w:p w14:paraId="059922E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hideMark/>
          </w:tcPr>
          <w:p w14:paraId="5EDDEDC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29A5BBA0"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26898FB3"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RG-016</w:t>
            </w:r>
          </w:p>
        </w:tc>
        <w:tc>
          <w:tcPr>
            <w:tcW w:w="2977" w:type="dxa"/>
            <w:hideMark/>
          </w:tcPr>
          <w:p w14:paraId="065A951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consideradas en la consulta en REDD+</w:t>
            </w:r>
          </w:p>
        </w:tc>
        <w:tc>
          <w:tcPr>
            <w:tcW w:w="912" w:type="dxa"/>
            <w:noWrap/>
            <w:hideMark/>
          </w:tcPr>
          <w:p w14:paraId="5C1602F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de Género</w:t>
            </w:r>
          </w:p>
        </w:tc>
        <w:tc>
          <w:tcPr>
            <w:tcW w:w="2201" w:type="dxa"/>
            <w:noWrap/>
            <w:hideMark/>
          </w:tcPr>
          <w:p w14:paraId="537BE03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personas consideradas en la consulta de REDD+</w:t>
            </w:r>
          </w:p>
        </w:tc>
        <w:tc>
          <w:tcPr>
            <w:tcW w:w="851" w:type="dxa"/>
            <w:noWrap/>
            <w:hideMark/>
          </w:tcPr>
          <w:p w14:paraId="5255AA2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400</w:t>
            </w:r>
          </w:p>
        </w:tc>
        <w:tc>
          <w:tcPr>
            <w:tcW w:w="2935" w:type="dxa"/>
            <w:noWrap/>
            <w:hideMark/>
          </w:tcPr>
          <w:p w14:paraId="3B6E2E0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mujeres consideradas en la consulta de REDD+</w:t>
            </w:r>
          </w:p>
        </w:tc>
        <w:tc>
          <w:tcPr>
            <w:tcW w:w="992" w:type="dxa"/>
            <w:noWrap/>
            <w:hideMark/>
          </w:tcPr>
          <w:p w14:paraId="0CE9A14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200</w:t>
            </w:r>
          </w:p>
        </w:tc>
        <w:tc>
          <w:tcPr>
            <w:tcW w:w="960" w:type="dxa"/>
            <w:noWrap/>
            <w:hideMark/>
          </w:tcPr>
          <w:p w14:paraId="79DD2AF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0,5</w:t>
            </w:r>
          </w:p>
        </w:tc>
        <w:tc>
          <w:tcPr>
            <w:tcW w:w="873" w:type="dxa"/>
            <w:noWrap/>
            <w:hideMark/>
          </w:tcPr>
          <w:p w14:paraId="34C5F71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55D4EB22"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561BA36B"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RPI-001</w:t>
            </w:r>
          </w:p>
        </w:tc>
        <w:tc>
          <w:tcPr>
            <w:tcW w:w="2977" w:type="dxa"/>
            <w:hideMark/>
          </w:tcPr>
          <w:p w14:paraId="7D5925D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prácticas y conocimientos ancestrales documentados en materia de agricultura sostenible</w:t>
            </w:r>
          </w:p>
        </w:tc>
        <w:tc>
          <w:tcPr>
            <w:tcW w:w="912" w:type="dxa"/>
            <w:noWrap/>
            <w:hideMark/>
          </w:tcPr>
          <w:p w14:paraId="600DD7D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0E1E1D1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344DAD0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22F2D01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prácticas y conocimientos ancestrales documentados en materia de agricultura sostenible</w:t>
            </w:r>
          </w:p>
        </w:tc>
        <w:tc>
          <w:tcPr>
            <w:tcW w:w="992" w:type="dxa"/>
            <w:noWrap/>
            <w:hideMark/>
          </w:tcPr>
          <w:p w14:paraId="5824C15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151A040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2219E0E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376E2443"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44D578F"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RPI-007</w:t>
            </w:r>
          </w:p>
        </w:tc>
        <w:tc>
          <w:tcPr>
            <w:tcW w:w="2977" w:type="dxa"/>
            <w:hideMark/>
          </w:tcPr>
          <w:p w14:paraId="0624EB7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extensionistas municipales del Ministerio de Agricultura Ganadería y Alimentación (MAGA) con capacidades fortalecidas en producción agrícola con conocimientos y prácticas ancestrales</w:t>
            </w:r>
          </w:p>
        </w:tc>
        <w:tc>
          <w:tcPr>
            <w:tcW w:w="912" w:type="dxa"/>
            <w:noWrap/>
            <w:hideMark/>
          </w:tcPr>
          <w:p w14:paraId="516AA20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02D7BAC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extensionistas municipales del MAGA</w:t>
            </w:r>
          </w:p>
        </w:tc>
        <w:tc>
          <w:tcPr>
            <w:tcW w:w="851" w:type="dxa"/>
            <w:noWrap/>
            <w:hideMark/>
          </w:tcPr>
          <w:p w14:paraId="2925D11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2AD2526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extensionistas municipales del MAGA con capacidades fortalecidas en producción agrícola y con conocimientos y prácticas ancestrales</w:t>
            </w:r>
          </w:p>
        </w:tc>
        <w:tc>
          <w:tcPr>
            <w:tcW w:w="992" w:type="dxa"/>
            <w:noWrap/>
            <w:hideMark/>
          </w:tcPr>
          <w:p w14:paraId="61B0AA2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517CD82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3D7E757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370C069B"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1771EEBE"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RPI-008</w:t>
            </w:r>
          </w:p>
        </w:tc>
        <w:tc>
          <w:tcPr>
            <w:tcW w:w="2977" w:type="dxa"/>
            <w:hideMark/>
          </w:tcPr>
          <w:p w14:paraId="08E09EA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avance en el diagnóstico de vulnerabilidad y adaptación, identificación de cultivos que favorezcan la reducción de la vulnerabilidad y adaptación de pueblos indígenas ante los efectos adversos del cambio climático</w:t>
            </w:r>
          </w:p>
        </w:tc>
        <w:tc>
          <w:tcPr>
            <w:tcW w:w="912" w:type="dxa"/>
            <w:noWrap/>
            <w:hideMark/>
          </w:tcPr>
          <w:p w14:paraId="2C3440C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6BA58AF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en un comienzo, asociadas a un diagnóstico sobre vulnerabilidad y adaptación e identificación de cultivos que favorezcan a los pueblos indígenas ante el cambio climático</w:t>
            </w:r>
          </w:p>
        </w:tc>
        <w:tc>
          <w:tcPr>
            <w:tcW w:w="851" w:type="dxa"/>
            <w:noWrap/>
            <w:hideMark/>
          </w:tcPr>
          <w:p w14:paraId="48D06DC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7F0F917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 un diagnóstico sobre vulnerabilidad y adaptación e identificación de cultivos que favorezcan a los pueblos indígenas ante el cambio climático</w:t>
            </w:r>
          </w:p>
        </w:tc>
        <w:tc>
          <w:tcPr>
            <w:tcW w:w="992" w:type="dxa"/>
            <w:noWrap/>
            <w:hideMark/>
          </w:tcPr>
          <w:p w14:paraId="134BF12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636F08C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35AFDF0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0BFBD0AE"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36633D6"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RPI-010</w:t>
            </w:r>
          </w:p>
        </w:tc>
        <w:tc>
          <w:tcPr>
            <w:tcW w:w="2977" w:type="dxa"/>
            <w:hideMark/>
          </w:tcPr>
          <w:p w14:paraId="62DF762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Tasa anual de integración de productores ganaderos de comunidades indígenas con el sector ganadero comercial</w:t>
            </w:r>
          </w:p>
        </w:tc>
        <w:tc>
          <w:tcPr>
            <w:tcW w:w="912" w:type="dxa"/>
            <w:noWrap/>
            <w:hideMark/>
          </w:tcPr>
          <w:p w14:paraId="31C5899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023C5F9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productores ganaderos</w:t>
            </w:r>
          </w:p>
        </w:tc>
        <w:tc>
          <w:tcPr>
            <w:tcW w:w="851" w:type="dxa"/>
            <w:noWrap/>
            <w:hideMark/>
          </w:tcPr>
          <w:p w14:paraId="612CEA3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13232F0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productores ganaderos de comunidades indígenas integrados al sector ganadero comercial al año</w:t>
            </w:r>
          </w:p>
        </w:tc>
        <w:tc>
          <w:tcPr>
            <w:tcW w:w="992" w:type="dxa"/>
            <w:noWrap/>
            <w:hideMark/>
          </w:tcPr>
          <w:p w14:paraId="47D1177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3B7DC88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6381F75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28AB9BEA"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56815C88"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RPI-011</w:t>
            </w:r>
          </w:p>
        </w:tc>
        <w:tc>
          <w:tcPr>
            <w:tcW w:w="2977" w:type="dxa"/>
            <w:hideMark/>
          </w:tcPr>
          <w:p w14:paraId="3BC7A58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Área establecida con sistemas silvopartoriles en comunidades indígenas</w:t>
            </w:r>
          </w:p>
        </w:tc>
        <w:tc>
          <w:tcPr>
            <w:tcW w:w="912" w:type="dxa"/>
            <w:noWrap/>
            <w:hideMark/>
          </w:tcPr>
          <w:p w14:paraId="7525D08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46BDDCD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7CCE835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1990986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Área (ha) establecida con sistemas silvopastoriles en comunidades indígenas</w:t>
            </w:r>
          </w:p>
        </w:tc>
        <w:tc>
          <w:tcPr>
            <w:tcW w:w="992" w:type="dxa"/>
            <w:noWrap/>
            <w:hideMark/>
          </w:tcPr>
          <w:p w14:paraId="5B32DF6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3</w:t>
            </w:r>
          </w:p>
        </w:tc>
        <w:tc>
          <w:tcPr>
            <w:tcW w:w="960" w:type="dxa"/>
            <w:noWrap/>
            <w:hideMark/>
          </w:tcPr>
          <w:p w14:paraId="49B1A9F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3</w:t>
            </w:r>
          </w:p>
        </w:tc>
        <w:tc>
          <w:tcPr>
            <w:tcW w:w="873" w:type="dxa"/>
            <w:noWrap/>
            <w:hideMark/>
          </w:tcPr>
          <w:p w14:paraId="3FD34FD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520AB09B" w14:textId="77777777" w:rsidTr="008859F6">
        <w:trPr>
          <w:trHeight w:val="1500"/>
        </w:trPr>
        <w:tc>
          <w:tcPr>
            <w:cnfStyle w:val="001000000000" w:firstRow="0" w:lastRow="0" w:firstColumn="1" w:lastColumn="0" w:oddVBand="0" w:evenVBand="0" w:oddHBand="0" w:evenHBand="0" w:firstRowFirstColumn="0" w:firstRowLastColumn="0" w:lastRowFirstColumn="0" w:lastRowLastColumn="0"/>
            <w:tcW w:w="851" w:type="dxa"/>
            <w:hideMark/>
          </w:tcPr>
          <w:p w14:paraId="5A89368C"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RPI-016</w:t>
            </w:r>
          </w:p>
        </w:tc>
        <w:tc>
          <w:tcPr>
            <w:tcW w:w="2977" w:type="dxa"/>
            <w:hideMark/>
          </w:tcPr>
          <w:p w14:paraId="5CFE913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12" w:type="dxa"/>
            <w:hideMark/>
          </w:tcPr>
          <w:p w14:paraId="2D14FA1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18CA1BE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1C9DD3A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hideMark/>
          </w:tcPr>
          <w:p w14:paraId="6DCC5F0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organizaciones de base comunitaria que disponen de lineamientos para gestión de licencias y cumplir con los compromisos de recuperación forestal y medidas de mitigación ambiental derivadas de estas</w:t>
            </w:r>
          </w:p>
        </w:tc>
        <w:tc>
          <w:tcPr>
            <w:tcW w:w="992" w:type="dxa"/>
            <w:hideMark/>
          </w:tcPr>
          <w:p w14:paraId="5465F7A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hideMark/>
          </w:tcPr>
          <w:p w14:paraId="66DA2AA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hideMark/>
          </w:tcPr>
          <w:p w14:paraId="5AA39EA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05AD2DB7" w14:textId="77777777" w:rsidTr="008859F6">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7F2603C5"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RPI-026</w:t>
            </w:r>
          </w:p>
        </w:tc>
        <w:tc>
          <w:tcPr>
            <w:tcW w:w="2977" w:type="dxa"/>
            <w:hideMark/>
          </w:tcPr>
          <w:p w14:paraId="706B981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áreas de bosques comunitarios y bosques individuales de propietarios de comunidades Indígenas, que aplican técnicas para la elaboración de corta fuego con conocimientos y prácticas ancestrales dentro y fuera de áreas protegidas</w:t>
            </w:r>
          </w:p>
        </w:tc>
        <w:tc>
          <w:tcPr>
            <w:tcW w:w="912" w:type="dxa"/>
            <w:noWrap/>
            <w:hideMark/>
          </w:tcPr>
          <w:p w14:paraId="6AB7CB5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28004F4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áreas de bosques comunitarios y bosques individuales de propietarios de comunidades Indígenas</w:t>
            </w:r>
          </w:p>
        </w:tc>
        <w:tc>
          <w:tcPr>
            <w:tcW w:w="851" w:type="dxa"/>
            <w:noWrap/>
            <w:hideMark/>
          </w:tcPr>
          <w:p w14:paraId="2EEE10A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7E011F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áreas de bosques comunitarios y bosques individuales en las que se aplican técnicas para la elaboración de corta fuergos con técnicas ancestrales</w:t>
            </w:r>
          </w:p>
        </w:tc>
        <w:tc>
          <w:tcPr>
            <w:tcW w:w="992" w:type="dxa"/>
            <w:noWrap/>
            <w:hideMark/>
          </w:tcPr>
          <w:p w14:paraId="0C2BB6C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040EF85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4D59B62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701C6E5A" w14:textId="77777777" w:rsidTr="008859F6">
        <w:trPr>
          <w:trHeight w:val="300"/>
        </w:trPr>
        <w:tc>
          <w:tcPr>
            <w:cnfStyle w:val="001000000000" w:firstRow="0" w:lastRow="0" w:firstColumn="1" w:lastColumn="0" w:oddVBand="0" w:evenVBand="0" w:oddHBand="0" w:evenHBand="0" w:firstRowFirstColumn="0" w:firstRowLastColumn="0" w:lastRowFirstColumn="0" w:lastRowLastColumn="0"/>
            <w:tcW w:w="851" w:type="dxa"/>
            <w:hideMark/>
          </w:tcPr>
          <w:p w14:paraId="5FBF8684"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RPI-027</w:t>
            </w:r>
          </w:p>
        </w:tc>
        <w:tc>
          <w:tcPr>
            <w:tcW w:w="2977" w:type="dxa"/>
            <w:hideMark/>
          </w:tcPr>
          <w:p w14:paraId="5198694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comunidades organizadas para la prevención y control de incendios</w:t>
            </w:r>
          </w:p>
        </w:tc>
        <w:tc>
          <w:tcPr>
            <w:tcW w:w="912" w:type="dxa"/>
            <w:noWrap/>
            <w:hideMark/>
          </w:tcPr>
          <w:p w14:paraId="5F0B447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4E4DB51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1628E78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3A4629E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comunidades organizadas para la prevención y control de incendios</w:t>
            </w:r>
          </w:p>
        </w:tc>
        <w:tc>
          <w:tcPr>
            <w:tcW w:w="992" w:type="dxa"/>
            <w:noWrap/>
            <w:hideMark/>
          </w:tcPr>
          <w:p w14:paraId="30C1C42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148DF79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256007E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4E257355"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DC26471"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RPI-038</w:t>
            </w:r>
          </w:p>
        </w:tc>
        <w:tc>
          <w:tcPr>
            <w:tcW w:w="2977" w:type="dxa"/>
            <w:hideMark/>
          </w:tcPr>
          <w:p w14:paraId="7593EC5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fuentes semilleras de especies energéticas nativas identificadas e inscritas en el Registro Nacional Forestal</w:t>
            </w:r>
          </w:p>
        </w:tc>
        <w:tc>
          <w:tcPr>
            <w:tcW w:w="912" w:type="dxa"/>
            <w:noWrap/>
            <w:hideMark/>
          </w:tcPr>
          <w:p w14:paraId="46DE7C4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605386E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7F6AA86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39CB4D8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fuentes semilleras de especies energéticas nativas identificadas e inscritas en el Registro Nacional Forestal</w:t>
            </w:r>
          </w:p>
        </w:tc>
        <w:tc>
          <w:tcPr>
            <w:tcW w:w="992" w:type="dxa"/>
            <w:noWrap/>
            <w:hideMark/>
          </w:tcPr>
          <w:p w14:paraId="4769693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31F5450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296621A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41AC4B7F"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DC66D28"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RPI-040</w:t>
            </w:r>
          </w:p>
        </w:tc>
        <w:tc>
          <w:tcPr>
            <w:tcW w:w="2977" w:type="dxa"/>
            <w:hideMark/>
          </w:tcPr>
          <w:p w14:paraId="105652E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Tasa de incremento en área plantada con especies energéticas nativas en tierras comunales y municipales</w:t>
            </w:r>
          </w:p>
        </w:tc>
        <w:tc>
          <w:tcPr>
            <w:tcW w:w="912" w:type="dxa"/>
            <w:noWrap/>
            <w:hideMark/>
          </w:tcPr>
          <w:p w14:paraId="5AB62FD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1A5559F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Área plantada con especies energéticas nativas en tierras comunales y municipales al comienzo (ha)</w:t>
            </w:r>
          </w:p>
        </w:tc>
        <w:tc>
          <w:tcPr>
            <w:tcW w:w="851" w:type="dxa"/>
            <w:noWrap/>
            <w:hideMark/>
          </w:tcPr>
          <w:p w14:paraId="576927E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782DAF1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Área plantada con especies energéticas nativas en tierras comunales y municipales al término del proceso (ha)</w:t>
            </w:r>
          </w:p>
        </w:tc>
        <w:tc>
          <w:tcPr>
            <w:tcW w:w="992" w:type="dxa"/>
            <w:noWrap/>
            <w:hideMark/>
          </w:tcPr>
          <w:p w14:paraId="0BA24F0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6CBECBB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6E9ABF5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541C8377"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09D91298"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RPI-053</w:t>
            </w:r>
          </w:p>
        </w:tc>
        <w:tc>
          <w:tcPr>
            <w:tcW w:w="2977" w:type="dxa"/>
            <w:hideMark/>
          </w:tcPr>
          <w:p w14:paraId="67AB015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extensionistas municipales del MAGA con capacidades fortalecidas en Sistemas Agroforestales con conocimientos y prácticas ancestrales</w:t>
            </w:r>
          </w:p>
        </w:tc>
        <w:tc>
          <w:tcPr>
            <w:tcW w:w="912" w:type="dxa"/>
            <w:noWrap/>
            <w:hideMark/>
          </w:tcPr>
          <w:p w14:paraId="265E982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1600098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total de extensionistas del MAGA</w:t>
            </w:r>
          </w:p>
        </w:tc>
        <w:tc>
          <w:tcPr>
            <w:tcW w:w="851" w:type="dxa"/>
            <w:noWrap/>
            <w:hideMark/>
          </w:tcPr>
          <w:p w14:paraId="1A7B49F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06D0E66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extensionistas del MAGA con capacidades fortalecidas en Sistemas Agroforestales y con conocimientos ancestrales</w:t>
            </w:r>
          </w:p>
        </w:tc>
        <w:tc>
          <w:tcPr>
            <w:tcW w:w="992" w:type="dxa"/>
            <w:noWrap/>
            <w:hideMark/>
          </w:tcPr>
          <w:p w14:paraId="1724430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652B56A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4AA9187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6BD46C8B"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4EC5E3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RPI-054</w:t>
            </w:r>
          </w:p>
        </w:tc>
        <w:tc>
          <w:tcPr>
            <w:tcW w:w="2977" w:type="dxa"/>
            <w:hideMark/>
          </w:tcPr>
          <w:p w14:paraId="5AE6889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avance en la identificación, mapeo y priorización de áreas en comunidades Indígenas con potencial para Sistemas Agroforestales</w:t>
            </w:r>
          </w:p>
        </w:tc>
        <w:tc>
          <w:tcPr>
            <w:tcW w:w="912" w:type="dxa"/>
            <w:noWrap/>
            <w:hideMark/>
          </w:tcPr>
          <w:p w14:paraId="59120BC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245B8B3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comienzo, asociadas a la identificación, mapeo y priorización de áreas de comunidades indígenas con potencial para Sistemas Agroforestales</w:t>
            </w:r>
          </w:p>
        </w:tc>
        <w:tc>
          <w:tcPr>
            <w:tcW w:w="851" w:type="dxa"/>
            <w:noWrap/>
            <w:hideMark/>
          </w:tcPr>
          <w:p w14:paraId="66F9A63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126A338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 la identificación, mapeo y priorización de áreas de comunidades indígenas con potencial para Sistemas Agroforestales</w:t>
            </w:r>
          </w:p>
        </w:tc>
        <w:tc>
          <w:tcPr>
            <w:tcW w:w="992" w:type="dxa"/>
            <w:noWrap/>
            <w:hideMark/>
          </w:tcPr>
          <w:p w14:paraId="0F4831B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5FA8FC1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0DD10A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3371E65E"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4F55123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RPI-055</w:t>
            </w:r>
          </w:p>
        </w:tc>
        <w:tc>
          <w:tcPr>
            <w:tcW w:w="2977" w:type="dxa"/>
            <w:hideMark/>
          </w:tcPr>
          <w:p w14:paraId="0DA7F231"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medidas de mitigación y adaptación al cambio climático identificadas e incorporadas dentro del contexto de conocimientos ancestrales y prácticas tradicionales</w:t>
            </w:r>
          </w:p>
        </w:tc>
        <w:tc>
          <w:tcPr>
            <w:tcW w:w="912" w:type="dxa"/>
            <w:noWrap/>
            <w:hideMark/>
          </w:tcPr>
          <w:p w14:paraId="7F02F61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2FA8150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5E3C197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42AAD01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medidas de mitigación y adaptación al cambio climático identificadas e incorporadas dentro del contexto de conocimientos ancestrales y prácticas tradicionales</w:t>
            </w:r>
          </w:p>
        </w:tc>
        <w:tc>
          <w:tcPr>
            <w:tcW w:w="992" w:type="dxa"/>
            <w:noWrap/>
            <w:hideMark/>
          </w:tcPr>
          <w:p w14:paraId="2DFDC99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7C2C5BE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4CCEC53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7D3F59A4"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39F6DE1"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RPI-057</w:t>
            </w:r>
          </w:p>
        </w:tc>
        <w:tc>
          <w:tcPr>
            <w:tcW w:w="2977" w:type="dxa"/>
            <w:hideMark/>
          </w:tcPr>
          <w:p w14:paraId="0647206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de promoción para la implementación de modelos de gestión compartida en áreas protegidas con comunidades locales e Indígenas</w:t>
            </w:r>
          </w:p>
        </w:tc>
        <w:tc>
          <w:tcPr>
            <w:tcW w:w="912" w:type="dxa"/>
            <w:noWrap/>
            <w:hideMark/>
          </w:tcPr>
          <w:p w14:paraId="71B2530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6127FDF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564614F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59A0133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de promoción para la implementación de modelos de gestión compartida en áreas protegidas con comunidades locales e Indígenas</w:t>
            </w:r>
          </w:p>
        </w:tc>
        <w:tc>
          <w:tcPr>
            <w:tcW w:w="992" w:type="dxa"/>
            <w:noWrap/>
            <w:hideMark/>
          </w:tcPr>
          <w:p w14:paraId="6D0DEEA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4A88ABE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837518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6F6A5066"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025EF260"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RPI-059</w:t>
            </w:r>
          </w:p>
        </w:tc>
        <w:tc>
          <w:tcPr>
            <w:tcW w:w="2977" w:type="dxa"/>
            <w:hideMark/>
          </w:tcPr>
          <w:p w14:paraId="0F8501D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organizaciones y comunidades Indígenas identificadas a nivel nacional y local para su participación plena y efectiva en espacios de diálogo y toma de decisiones</w:t>
            </w:r>
          </w:p>
        </w:tc>
        <w:tc>
          <w:tcPr>
            <w:tcW w:w="912" w:type="dxa"/>
            <w:noWrap/>
            <w:hideMark/>
          </w:tcPr>
          <w:p w14:paraId="7CA4CBC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592AA25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organizaciones y comunidades Indígenas a nivel nacional y local</w:t>
            </w:r>
          </w:p>
        </w:tc>
        <w:tc>
          <w:tcPr>
            <w:tcW w:w="851" w:type="dxa"/>
            <w:noWrap/>
            <w:hideMark/>
          </w:tcPr>
          <w:p w14:paraId="53A349B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3A4F9DF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organizaciones y comunidades indígenas a nivel nacional y local que participa plena y efectivamente en espacios de diálogo y toma de decisiones</w:t>
            </w:r>
          </w:p>
        </w:tc>
        <w:tc>
          <w:tcPr>
            <w:tcW w:w="992" w:type="dxa"/>
            <w:noWrap/>
            <w:hideMark/>
          </w:tcPr>
          <w:p w14:paraId="1B6CC8B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0</w:t>
            </w:r>
          </w:p>
        </w:tc>
        <w:tc>
          <w:tcPr>
            <w:tcW w:w="960" w:type="dxa"/>
            <w:noWrap/>
            <w:hideMark/>
          </w:tcPr>
          <w:p w14:paraId="375C7A6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1D0B98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Logrado</w:t>
            </w:r>
          </w:p>
        </w:tc>
      </w:tr>
      <w:tr w:rsidR="00D3265C" w:rsidRPr="008859F6" w14:paraId="1214DCD1"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5C9B49AC"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RPI-062</w:t>
            </w:r>
          </w:p>
        </w:tc>
        <w:tc>
          <w:tcPr>
            <w:tcW w:w="2977" w:type="dxa"/>
            <w:hideMark/>
          </w:tcPr>
          <w:p w14:paraId="4C66259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intercambios de experiencias sobre prácticas tradicionales y conocimientos ancestrales para el manejo de los recursos naturales y biodiversidad</w:t>
            </w:r>
          </w:p>
        </w:tc>
        <w:tc>
          <w:tcPr>
            <w:tcW w:w="912" w:type="dxa"/>
            <w:noWrap/>
            <w:hideMark/>
          </w:tcPr>
          <w:p w14:paraId="05BE325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6C9CC99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55EF0F0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4F2089E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intercambios de experiencias sobre prácticas tradicionales y conocimientos ancestrales para el manejo de los recursos naturales y biodiversidad</w:t>
            </w:r>
          </w:p>
        </w:tc>
        <w:tc>
          <w:tcPr>
            <w:tcW w:w="992" w:type="dxa"/>
            <w:noWrap/>
            <w:hideMark/>
          </w:tcPr>
          <w:p w14:paraId="2E58827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960" w:type="dxa"/>
            <w:noWrap/>
            <w:hideMark/>
          </w:tcPr>
          <w:p w14:paraId="14921DF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1</w:t>
            </w:r>
          </w:p>
        </w:tc>
        <w:tc>
          <w:tcPr>
            <w:tcW w:w="873" w:type="dxa"/>
            <w:noWrap/>
            <w:hideMark/>
          </w:tcPr>
          <w:p w14:paraId="44948DE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Logrado</w:t>
            </w:r>
          </w:p>
        </w:tc>
      </w:tr>
      <w:tr w:rsidR="00D3265C" w:rsidRPr="008859F6" w14:paraId="1954B039"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4568081B"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RPI-069</w:t>
            </w:r>
          </w:p>
        </w:tc>
        <w:tc>
          <w:tcPr>
            <w:tcW w:w="2977" w:type="dxa"/>
            <w:hideMark/>
          </w:tcPr>
          <w:p w14:paraId="430BC6E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avance en el desarrollo de líneas de  investigación sobre prácticas tradicionales y ancestrales para la planificación del territorio</w:t>
            </w:r>
          </w:p>
        </w:tc>
        <w:tc>
          <w:tcPr>
            <w:tcW w:w="912" w:type="dxa"/>
            <w:noWrap/>
            <w:hideMark/>
          </w:tcPr>
          <w:p w14:paraId="35DA769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1905580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comienzo, asociadas al desarrollo de líneas de investigación sobre prácticas tradicionales y ancestrales para la planificación de territorio</w:t>
            </w:r>
          </w:p>
        </w:tc>
        <w:tc>
          <w:tcPr>
            <w:tcW w:w="851" w:type="dxa"/>
            <w:noWrap/>
            <w:hideMark/>
          </w:tcPr>
          <w:p w14:paraId="7D0FBD9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5FE9460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al desarrollo de líneas de investigación sobre prácticas tradicionales y ancestrales para la planificación de territorio</w:t>
            </w:r>
          </w:p>
        </w:tc>
        <w:tc>
          <w:tcPr>
            <w:tcW w:w="992" w:type="dxa"/>
            <w:noWrap/>
            <w:hideMark/>
          </w:tcPr>
          <w:p w14:paraId="132FBA2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29064F6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221E4D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5951A0A4"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60F94376"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RPI-070</w:t>
            </w:r>
          </w:p>
        </w:tc>
        <w:tc>
          <w:tcPr>
            <w:tcW w:w="2977" w:type="dxa"/>
            <w:hideMark/>
          </w:tcPr>
          <w:p w14:paraId="559DEE0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Porcentaje de avance en el desarrollo de líneas de investigación sobre prácticas tradicionales y ancestrales para la implementación de actividades REDD+ </w:t>
            </w:r>
            <w:r w:rsidRPr="008859F6">
              <w:rPr>
                <w:rFonts w:eastAsia="Times New Roman" w:cstheme="minorHAnsi"/>
                <w:b/>
                <w:bCs/>
                <w:color w:val="000000"/>
                <w:sz w:val="15"/>
                <w:szCs w:val="15"/>
                <w:lang w:val="es-CL" w:eastAsia="es-CL" w:bidi="ar-SA"/>
              </w:rPr>
              <w:lastRenderedPageBreak/>
              <w:t>(Reducción de Emisiones por Deforestación evitada y Degradación de bosques)</w:t>
            </w:r>
          </w:p>
        </w:tc>
        <w:tc>
          <w:tcPr>
            <w:tcW w:w="912" w:type="dxa"/>
            <w:noWrap/>
            <w:hideMark/>
          </w:tcPr>
          <w:p w14:paraId="26C0FBB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Ruta Pueblos Indígenas</w:t>
            </w:r>
          </w:p>
        </w:tc>
        <w:tc>
          <w:tcPr>
            <w:tcW w:w="2201" w:type="dxa"/>
            <w:noWrap/>
            <w:hideMark/>
          </w:tcPr>
          <w:p w14:paraId="5485D41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 xml:space="preserve">Número de actividades realizadas al comienzo, asociadas al desarrollo de líneas de investigación sobre prácticas tradicionales y </w:t>
            </w:r>
            <w:r w:rsidRPr="008859F6">
              <w:rPr>
                <w:rFonts w:eastAsia="Times New Roman" w:cstheme="minorHAnsi"/>
                <w:b/>
                <w:bCs/>
                <w:color w:val="000000"/>
                <w:sz w:val="15"/>
                <w:szCs w:val="15"/>
                <w:lang w:val="es-CL" w:eastAsia="es-CL" w:bidi="ar-SA"/>
              </w:rPr>
              <w:lastRenderedPageBreak/>
              <w:t>ancestrales para la implementación de actividades REDD+</w:t>
            </w:r>
          </w:p>
        </w:tc>
        <w:tc>
          <w:tcPr>
            <w:tcW w:w="851" w:type="dxa"/>
            <w:noWrap/>
            <w:hideMark/>
          </w:tcPr>
          <w:p w14:paraId="2D26D8D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lastRenderedPageBreak/>
              <w:t>(en blanco)</w:t>
            </w:r>
          </w:p>
        </w:tc>
        <w:tc>
          <w:tcPr>
            <w:tcW w:w="2935" w:type="dxa"/>
            <w:noWrap/>
            <w:hideMark/>
          </w:tcPr>
          <w:p w14:paraId="465A73F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al desarrollo de líneas de investigación sobre prácticas tradicionales y ancestrales para la implementación de actividades REDD+</w:t>
            </w:r>
          </w:p>
        </w:tc>
        <w:tc>
          <w:tcPr>
            <w:tcW w:w="992" w:type="dxa"/>
            <w:noWrap/>
            <w:hideMark/>
          </w:tcPr>
          <w:p w14:paraId="171EE6B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17854E6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701E669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510EC72E" w14:textId="77777777" w:rsidTr="008859F6">
        <w:trPr>
          <w:trHeight w:val="900"/>
        </w:trPr>
        <w:tc>
          <w:tcPr>
            <w:cnfStyle w:val="001000000000" w:firstRow="0" w:lastRow="0" w:firstColumn="1" w:lastColumn="0" w:oddVBand="0" w:evenVBand="0" w:oddHBand="0" w:evenHBand="0" w:firstRowFirstColumn="0" w:firstRowLastColumn="0" w:lastRowFirstColumn="0" w:lastRowLastColumn="0"/>
            <w:tcW w:w="851" w:type="dxa"/>
            <w:hideMark/>
          </w:tcPr>
          <w:p w14:paraId="2B8C9702"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RPI-072</w:t>
            </w:r>
          </w:p>
        </w:tc>
        <w:tc>
          <w:tcPr>
            <w:tcW w:w="2977" w:type="dxa"/>
            <w:hideMark/>
          </w:tcPr>
          <w:p w14:paraId="4B8A02F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avance en las propuestas para la inclusión de investigación y estudio de conocimientos ancestrales y prácticas tradicionales en centros de educación</w:t>
            </w:r>
          </w:p>
        </w:tc>
        <w:tc>
          <w:tcPr>
            <w:tcW w:w="912" w:type="dxa"/>
            <w:noWrap/>
            <w:hideMark/>
          </w:tcPr>
          <w:p w14:paraId="08A186E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37C0B0A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comienzo, asociadas a propuestas para la inclusión de investigación y estudio de conocimientos ancestrales y prácticas tradicionales en centro de educación</w:t>
            </w:r>
          </w:p>
        </w:tc>
        <w:tc>
          <w:tcPr>
            <w:tcW w:w="851" w:type="dxa"/>
            <w:noWrap/>
            <w:hideMark/>
          </w:tcPr>
          <w:p w14:paraId="76457F4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6330E91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 propuestas para la inclusión de investigación y estudio de conocimientos ancestrales y prácticas tradicionales en centro de educación</w:t>
            </w:r>
          </w:p>
        </w:tc>
        <w:tc>
          <w:tcPr>
            <w:tcW w:w="992" w:type="dxa"/>
            <w:noWrap/>
            <w:hideMark/>
          </w:tcPr>
          <w:p w14:paraId="666ADB9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2C78021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12F4B6A0"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179277A4"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3EFC0C3F"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RPI-073</w:t>
            </w:r>
          </w:p>
        </w:tc>
        <w:tc>
          <w:tcPr>
            <w:tcW w:w="2977" w:type="dxa"/>
            <w:hideMark/>
          </w:tcPr>
          <w:p w14:paraId="666EB33D"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líderes y lideresas identificadas a nivel nacional y local para fortalecer sus capacidades técnicas sobre manejo forestal sostenible</w:t>
            </w:r>
          </w:p>
        </w:tc>
        <w:tc>
          <w:tcPr>
            <w:tcW w:w="912" w:type="dxa"/>
            <w:noWrap/>
            <w:hideMark/>
          </w:tcPr>
          <w:p w14:paraId="3FDF09A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6A81DAA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No Aplica</w:t>
            </w:r>
          </w:p>
        </w:tc>
        <w:tc>
          <w:tcPr>
            <w:tcW w:w="851" w:type="dxa"/>
            <w:noWrap/>
            <w:hideMark/>
          </w:tcPr>
          <w:p w14:paraId="12AE1F1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1</w:t>
            </w:r>
          </w:p>
        </w:tc>
        <w:tc>
          <w:tcPr>
            <w:tcW w:w="2935" w:type="dxa"/>
            <w:noWrap/>
            <w:hideMark/>
          </w:tcPr>
          <w:p w14:paraId="3CEBC12C"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líderes y lideresas identificadas a nivel nacional y local para fortalecer sus capacidades técnicas sobre manejo forestal sostenible</w:t>
            </w:r>
          </w:p>
        </w:tc>
        <w:tc>
          <w:tcPr>
            <w:tcW w:w="992" w:type="dxa"/>
            <w:noWrap/>
            <w:hideMark/>
          </w:tcPr>
          <w:p w14:paraId="3B5E8C9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3543CA3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04B10ED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18B90BCD"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690490E3"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RPI-084</w:t>
            </w:r>
          </w:p>
        </w:tc>
        <w:tc>
          <w:tcPr>
            <w:tcW w:w="2977" w:type="dxa"/>
            <w:hideMark/>
          </w:tcPr>
          <w:p w14:paraId="6F374B2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avance en la elaboración participativa de un protocolo de implementación de sistemas piloto de alerta temprana comunitarios</w:t>
            </w:r>
          </w:p>
        </w:tc>
        <w:tc>
          <w:tcPr>
            <w:tcW w:w="912" w:type="dxa"/>
            <w:noWrap/>
            <w:hideMark/>
          </w:tcPr>
          <w:p w14:paraId="374AE63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4F6EBE18"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comienzo, asociadas a la elaboración participativa de un protocolo de implementación de sistemas piloto de alerta temprana comunitarios</w:t>
            </w:r>
          </w:p>
        </w:tc>
        <w:tc>
          <w:tcPr>
            <w:tcW w:w="851" w:type="dxa"/>
            <w:noWrap/>
            <w:hideMark/>
          </w:tcPr>
          <w:p w14:paraId="667F910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46ECCD55"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 la elaboración participativa de un protocolo de implementación de sistemas piloto de alerta temprana comunitarios</w:t>
            </w:r>
          </w:p>
        </w:tc>
        <w:tc>
          <w:tcPr>
            <w:tcW w:w="992" w:type="dxa"/>
            <w:noWrap/>
            <w:hideMark/>
          </w:tcPr>
          <w:p w14:paraId="058E0A6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3531C0B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50BA5E1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099135E2" w14:textId="77777777" w:rsidTr="008859F6">
        <w:trPr>
          <w:trHeight w:val="1200"/>
        </w:trPr>
        <w:tc>
          <w:tcPr>
            <w:cnfStyle w:val="001000000000" w:firstRow="0" w:lastRow="0" w:firstColumn="1" w:lastColumn="0" w:oddVBand="0" w:evenVBand="0" w:oddHBand="0" w:evenHBand="0" w:firstRowFirstColumn="0" w:firstRowLastColumn="0" w:lastRowFirstColumn="0" w:lastRowLastColumn="0"/>
            <w:tcW w:w="851" w:type="dxa"/>
            <w:hideMark/>
          </w:tcPr>
          <w:p w14:paraId="0E0670B9"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RPI-095</w:t>
            </w:r>
          </w:p>
        </w:tc>
        <w:tc>
          <w:tcPr>
            <w:tcW w:w="2977" w:type="dxa"/>
            <w:hideMark/>
          </w:tcPr>
          <w:p w14:paraId="281F13F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Porcentaje de avance en el mapeo de fuentes financiera para implementación de actividades REDD+ (Reducción de Emisiones por Deforestación evitada y Degradación de bosques) y actividades de socialización de la información generada hacia comunidades y pueblos Indígenas</w:t>
            </w:r>
          </w:p>
        </w:tc>
        <w:tc>
          <w:tcPr>
            <w:tcW w:w="912" w:type="dxa"/>
            <w:noWrap/>
            <w:hideMark/>
          </w:tcPr>
          <w:p w14:paraId="4B4EC63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281849F6"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comienzo, asociadas al mapeo de fuentes financieras para implementar actividades REDD+ y de socialización hacia comunidades y pueblos indígenas</w:t>
            </w:r>
          </w:p>
        </w:tc>
        <w:tc>
          <w:tcPr>
            <w:tcW w:w="851" w:type="dxa"/>
            <w:noWrap/>
            <w:hideMark/>
          </w:tcPr>
          <w:p w14:paraId="46DA2B7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3AC38BC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Número de actividades realizadas al término del proceso, asociadas al mapeo de fuentes financieras para implementar actividades REDD+ y de socialización hacia comunidades y pueblos indígenas</w:t>
            </w:r>
          </w:p>
        </w:tc>
        <w:tc>
          <w:tcPr>
            <w:tcW w:w="992" w:type="dxa"/>
            <w:noWrap/>
            <w:hideMark/>
          </w:tcPr>
          <w:p w14:paraId="7AD5B5DE"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73AEF36A"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19BD2DC2"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r w:rsidR="00D3265C" w:rsidRPr="008859F6" w14:paraId="31CAFCCC" w14:textId="77777777" w:rsidTr="008859F6">
        <w:trPr>
          <w:trHeight w:val="600"/>
        </w:trPr>
        <w:tc>
          <w:tcPr>
            <w:cnfStyle w:val="001000000000" w:firstRow="0" w:lastRow="0" w:firstColumn="1" w:lastColumn="0" w:oddVBand="0" w:evenVBand="0" w:oddHBand="0" w:evenHBand="0" w:firstRowFirstColumn="0" w:firstRowLastColumn="0" w:lastRowFirstColumn="0" w:lastRowLastColumn="0"/>
            <w:tcW w:w="851" w:type="dxa"/>
            <w:hideMark/>
          </w:tcPr>
          <w:p w14:paraId="22CCE0BE" w14:textId="77777777" w:rsidR="00D3265C" w:rsidRPr="008859F6" w:rsidRDefault="00D3265C" w:rsidP="00D3265C">
            <w:pPr>
              <w:jc w:val="left"/>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RPI-099</w:t>
            </w:r>
          </w:p>
        </w:tc>
        <w:tc>
          <w:tcPr>
            <w:tcW w:w="2977" w:type="dxa"/>
            <w:hideMark/>
          </w:tcPr>
          <w:p w14:paraId="28D690F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Tasa de incremento en área plantada con proyectos agroforestales a través de incentivos forestales en tierras privadas y comunales de comunidades Indígenas</w:t>
            </w:r>
          </w:p>
        </w:tc>
        <w:tc>
          <w:tcPr>
            <w:tcW w:w="912" w:type="dxa"/>
            <w:noWrap/>
            <w:hideMark/>
          </w:tcPr>
          <w:p w14:paraId="4A855469"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Ruta Pueblos Indígenas</w:t>
            </w:r>
          </w:p>
        </w:tc>
        <w:tc>
          <w:tcPr>
            <w:tcW w:w="2201" w:type="dxa"/>
            <w:noWrap/>
            <w:hideMark/>
          </w:tcPr>
          <w:p w14:paraId="78042ECF"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Área plantada con proyectos agroforestales a través de incentivos forestales en tierras privadas y comunales indígenas al comienzo (ha)</w:t>
            </w:r>
          </w:p>
        </w:tc>
        <w:tc>
          <w:tcPr>
            <w:tcW w:w="851" w:type="dxa"/>
            <w:noWrap/>
            <w:hideMark/>
          </w:tcPr>
          <w:p w14:paraId="5384C64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2935" w:type="dxa"/>
            <w:noWrap/>
            <w:hideMark/>
          </w:tcPr>
          <w:p w14:paraId="27B6FD57"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5"/>
                <w:szCs w:val="15"/>
                <w:lang w:val="es-CL" w:eastAsia="es-CL" w:bidi="ar-SA"/>
              </w:rPr>
            </w:pPr>
            <w:r w:rsidRPr="008859F6">
              <w:rPr>
                <w:rFonts w:eastAsia="Times New Roman" w:cstheme="minorHAnsi"/>
                <w:b/>
                <w:bCs/>
                <w:color w:val="000000"/>
                <w:sz w:val="15"/>
                <w:szCs w:val="15"/>
                <w:lang w:val="es-CL" w:eastAsia="es-CL" w:bidi="ar-SA"/>
              </w:rPr>
              <w:t>Área plantada con proyectos agroforestales a través de incentivos forestales en tierras privadas y comunales indígenas al término del proceso(ha)</w:t>
            </w:r>
          </w:p>
        </w:tc>
        <w:tc>
          <w:tcPr>
            <w:tcW w:w="992" w:type="dxa"/>
            <w:noWrap/>
            <w:hideMark/>
          </w:tcPr>
          <w:p w14:paraId="3221B5E4"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(en blanco)</w:t>
            </w:r>
          </w:p>
        </w:tc>
        <w:tc>
          <w:tcPr>
            <w:tcW w:w="960" w:type="dxa"/>
            <w:noWrap/>
            <w:hideMark/>
          </w:tcPr>
          <w:p w14:paraId="524BCA03"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16"/>
                <w:szCs w:val="16"/>
                <w:lang w:val="es-CL" w:eastAsia="es-CL" w:bidi="ar-SA"/>
              </w:rPr>
            </w:pPr>
            <w:r w:rsidRPr="008859F6">
              <w:rPr>
                <w:rFonts w:eastAsia="Times New Roman" w:cstheme="minorHAnsi"/>
                <w:b/>
                <w:bCs/>
                <w:color w:val="000000"/>
                <w:sz w:val="16"/>
                <w:szCs w:val="16"/>
                <w:lang w:val="es-CL" w:eastAsia="es-CL" w:bidi="ar-SA"/>
              </w:rPr>
              <w:t>0</w:t>
            </w:r>
          </w:p>
        </w:tc>
        <w:tc>
          <w:tcPr>
            <w:tcW w:w="873" w:type="dxa"/>
            <w:noWrap/>
            <w:hideMark/>
          </w:tcPr>
          <w:p w14:paraId="4091BB4B" w14:textId="77777777" w:rsidR="00D3265C" w:rsidRPr="008859F6" w:rsidRDefault="00D3265C" w:rsidP="00D3265C">
            <w:pPr>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val="es-CL" w:eastAsia="es-CL" w:bidi="ar-SA"/>
              </w:rPr>
            </w:pPr>
            <w:r w:rsidRPr="008859F6">
              <w:rPr>
                <w:rFonts w:eastAsia="Times New Roman" w:cstheme="minorHAnsi"/>
                <w:color w:val="000000"/>
                <w:sz w:val="16"/>
                <w:szCs w:val="16"/>
                <w:lang w:val="es-CL" w:eastAsia="es-CL" w:bidi="ar-SA"/>
              </w:rPr>
              <w:t>No Evaluado</w:t>
            </w:r>
          </w:p>
        </w:tc>
      </w:tr>
    </w:tbl>
    <w:p w14:paraId="5350DBB3" w14:textId="2BC4018A" w:rsidR="00D3265C" w:rsidRDefault="00AB5CF4" w:rsidP="00AB5CF4">
      <w:pPr>
        <w:pStyle w:val="Descripcin"/>
      </w:pPr>
      <w:bookmarkStart w:id="109" w:name="_Toc47612894"/>
      <w:r>
        <w:t xml:space="preserve">Tabla </w:t>
      </w:r>
      <w:r>
        <w:fldChar w:fldCharType="begin"/>
      </w:r>
      <w:r>
        <w:instrText xml:space="preserve"> SEQ Tabla \* ARABIC </w:instrText>
      </w:r>
      <w:r>
        <w:fldChar w:fldCharType="separate"/>
      </w:r>
      <w:r w:rsidR="00E0585B">
        <w:rPr>
          <w:noProof/>
        </w:rPr>
        <w:t>32</w:t>
      </w:r>
      <w:r>
        <w:fldChar w:fldCharType="end"/>
      </w:r>
      <w:r>
        <w:t>. Reporte detallado de Estandar Ambiental y Social del BM</w:t>
      </w:r>
      <w:bookmarkEnd w:id="109"/>
      <w:r>
        <w:t xml:space="preserve"> </w:t>
      </w:r>
      <w:r w:rsidR="00D3265C">
        <w:tab/>
        <w:t xml:space="preserve"> </w:t>
      </w:r>
    </w:p>
    <w:p w14:paraId="07D67E6F" w14:textId="77777777" w:rsidR="00D3265C" w:rsidRPr="004E6840" w:rsidRDefault="00D3265C" w:rsidP="004E6840">
      <w:pPr>
        <w:rPr>
          <w:rFonts w:cstheme="minorHAnsi"/>
          <w:color w:val="000000" w:themeColor="text1"/>
          <w:lang w:val="es-CL" w:eastAsia="es-ES"/>
        </w:rPr>
      </w:pPr>
    </w:p>
    <w:p w14:paraId="030100BE" w14:textId="77777777" w:rsidR="00D045D2" w:rsidRDefault="00D045D2">
      <w:pPr>
        <w:rPr>
          <w:b/>
          <w:smallCaps/>
          <w:spacing w:val="5"/>
          <w:sz w:val="32"/>
          <w:szCs w:val="32"/>
          <w:lang w:val="es-CL"/>
        </w:rPr>
      </w:pPr>
      <w:bookmarkStart w:id="110" w:name="_Hlk45622798"/>
      <w:r w:rsidRPr="00677606">
        <w:rPr>
          <w:lang w:val="es-CL"/>
        </w:rPr>
        <w:br w:type="page"/>
      </w:r>
    </w:p>
    <w:p w14:paraId="48F9F83B" w14:textId="77777777" w:rsidR="008859F6" w:rsidRDefault="008859F6" w:rsidP="004613F9">
      <w:pPr>
        <w:pStyle w:val="Ttulo1"/>
        <w:numPr>
          <w:ilvl w:val="0"/>
          <w:numId w:val="2"/>
        </w:numPr>
        <w:ind w:left="432" w:hanging="432"/>
        <w:sectPr w:rsidR="008859F6" w:rsidSect="008859F6">
          <w:pgSz w:w="15840" w:h="12240" w:orient="landscape"/>
          <w:pgMar w:top="1701" w:right="1417" w:bottom="1701" w:left="1417" w:header="708" w:footer="708" w:gutter="0"/>
          <w:cols w:space="708"/>
          <w:titlePg/>
          <w:docGrid w:linePitch="360"/>
        </w:sectPr>
      </w:pPr>
    </w:p>
    <w:p w14:paraId="5B6B0F33" w14:textId="45FAFE48" w:rsidR="004613F9" w:rsidRDefault="004613F9" w:rsidP="004613F9">
      <w:pPr>
        <w:pStyle w:val="Ttulo1"/>
        <w:numPr>
          <w:ilvl w:val="0"/>
          <w:numId w:val="2"/>
        </w:numPr>
        <w:ind w:left="432" w:hanging="432"/>
      </w:pPr>
      <w:bookmarkStart w:id="111" w:name="_Toc47612936"/>
      <w:r>
        <w:lastRenderedPageBreak/>
        <w:t>Monitoreo de Beneficios No Carbono</w:t>
      </w:r>
      <w:bookmarkEnd w:id="111"/>
    </w:p>
    <w:bookmarkEnd w:id="110"/>
    <w:p w14:paraId="30401B8D" w14:textId="23E5882B" w:rsidR="00D9149A"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r>
        <w:rPr>
          <w:rFonts w:cstheme="minorHAnsi"/>
          <w:color w:val="000000" w:themeColor="text1"/>
          <w:lang w:val="es-ES_tradnl" w:eastAsia="es-ES"/>
        </w:rPr>
        <w:t>c</w:t>
      </w:r>
      <w:r w:rsidRPr="000F02E8">
        <w:rPr>
          <w:rFonts w:cstheme="minorHAnsi"/>
          <w:color w:val="000000" w:themeColor="text1"/>
          <w:lang w:val="es-ES_tradnl" w:eastAsia="es-ES"/>
        </w:rPr>
        <w:t>o-beneficios</w:t>
      </w:r>
      <w:r>
        <w:rPr>
          <w:rFonts w:cstheme="minorHAnsi"/>
          <w:color w:val="000000" w:themeColor="text1"/>
          <w:lang w:val="es-ES_tradnl" w:eastAsia="es-ES"/>
        </w:rPr>
        <w:t xml:space="preserve">. </w:t>
      </w:r>
    </w:p>
    <w:p w14:paraId="56F83A03" w14:textId="10F75958" w:rsidR="0078511A" w:rsidRDefault="00052E32" w:rsidP="0078511A">
      <w:pPr>
        <w:rPr>
          <w:rFonts w:cstheme="minorHAnsi"/>
          <w:color w:val="000000" w:themeColor="text1"/>
          <w:lang w:val="es-ES_tradnl" w:eastAsia="es-ES"/>
        </w:rPr>
      </w:pPr>
      <w:r>
        <w:rPr>
          <w:rFonts w:cstheme="minorHAnsi"/>
          <w:color w:val="000000" w:themeColor="text1"/>
          <w:lang w:val="es-CL" w:eastAsia="es-ES"/>
        </w:rPr>
        <w:t xml:space="preserve">Para el reporte del monitoreo de beneficios no carbono, se </w:t>
      </w:r>
      <w:r w:rsidR="00A02525">
        <w:rPr>
          <w:rFonts w:cstheme="minorHAnsi"/>
          <w:color w:val="000000" w:themeColor="text1"/>
          <w:lang w:val="es-CL" w:eastAsia="es-ES"/>
        </w:rPr>
        <w:t xml:space="preserve">desarrolló una </w:t>
      </w:r>
      <w:r w:rsidR="00A02525" w:rsidRPr="000F02E8">
        <w:rPr>
          <w:rFonts w:cstheme="minorHAnsi"/>
          <w:color w:val="000000" w:themeColor="text1"/>
          <w:lang w:val="es-ES_tradnl" w:eastAsia="es-ES"/>
        </w:rPr>
        <w:t>herramienta</w:t>
      </w:r>
      <w:r w:rsidRPr="000F02E8">
        <w:rPr>
          <w:rFonts w:cstheme="minorHAnsi"/>
          <w:color w:val="000000" w:themeColor="text1"/>
          <w:lang w:val="es-ES_tradnl" w:eastAsia="es-ES"/>
        </w:rPr>
        <w:t xml:space="preserve">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de cumplimiento de Co-beneficios</w:t>
      </w:r>
      <w:r>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A02525">
        <w:rPr>
          <w:rFonts w:cstheme="minorHAnsi"/>
          <w:color w:val="000000" w:themeColor="text1"/>
          <w:lang w:val="es-CL" w:eastAsia="es-ES"/>
        </w:rPr>
        <w:t>Dicha</w:t>
      </w:r>
      <w:r>
        <w:rPr>
          <w:rFonts w:cstheme="minorHAnsi"/>
          <w:color w:val="000000" w:themeColor="text1"/>
          <w:lang w:val="es-CL" w:eastAsia="es-ES"/>
        </w:rPr>
        <w:t xml:space="preserve"> herramienta está disponible </w:t>
      </w:r>
      <w:r w:rsidR="0078511A" w:rsidRPr="00DA1F2E">
        <w:rPr>
          <w:rFonts w:cstheme="minorHAnsi"/>
          <w:color w:val="000000" w:themeColor="text1"/>
          <w:lang w:val="es-CL" w:eastAsia="es-ES"/>
        </w:rPr>
        <w:t>en la sección</w:t>
      </w:r>
      <w:r w:rsidR="0078511A" w:rsidRPr="00DA1F2E">
        <w:rPr>
          <w:rFonts w:cstheme="minorHAnsi"/>
          <w:b/>
          <w:bCs/>
          <w:color w:val="000000" w:themeColor="text1"/>
          <w:lang w:val="es-ES_tradnl" w:eastAsia="es-ES"/>
        </w:rPr>
        <w:t xml:space="preserve"> </w:t>
      </w:r>
      <w:r w:rsidR="0078511A" w:rsidRPr="00DA1F2E">
        <w:rPr>
          <w:rFonts w:cstheme="minorHAnsi"/>
          <w:color w:val="000000" w:themeColor="text1"/>
          <w:lang w:val="es-ES_tradnl" w:eastAsia="es-ES"/>
        </w:rPr>
        <w:t xml:space="preserve">“Herramientas del Sistema Nacional MRV”, bajo la categoría </w:t>
      </w:r>
      <w:r w:rsidR="0078511A">
        <w:rPr>
          <w:rFonts w:cstheme="minorHAnsi"/>
          <w:color w:val="000000" w:themeColor="text1"/>
          <w:lang w:val="es-ES_tradnl" w:eastAsia="es-ES"/>
        </w:rPr>
        <w:t>Monitoreo de Beneficios No Carbono</w:t>
      </w:r>
      <w:r w:rsidR="0078511A" w:rsidRPr="00DA1F2E">
        <w:rPr>
          <w:rFonts w:cstheme="minorHAnsi"/>
          <w:color w:val="000000" w:themeColor="text1"/>
          <w:lang w:val="es-ES_tradnl" w:eastAsia="es-ES"/>
        </w:rPr>
        <w:t xml:space="preserve"> – </w:t>
      </w:r>
      <w:r w:rsidR="0078511A" w:rsidRPr="0078511A">
        <w:rPr>
          <w:rFonts w:cstheme="minorHAnsi"/>
          <w:color w:val="000000" w:themeColor="text1"/>
          <w:lang w:val="es-ES_tradnl" w:eastAsia="es-ES"/>
        </w:rPr>
        <w:t>Herramienta Reporte Indicadores Cobeneficios</w:t>
      </w:r>
      <w:r w:rsidR="0078511A">
        <w:rPr>
          <w:rStyle w:val="Refdenotaalpie"/>
          <w:rFonts w:cstheme="minorHAnsi"/>
          <w:color w:val="000000" w:themeColor="text1"/>
          <w:lang w:val="es-ES_tradnl" w:eastAsia="es-ES"/>
        </w:rPr>
        <w:footnoteReference w:id="10"/>
      </w:r>
    </w:p>
    <w:p w14:paraId="511809A7" w14:textId="37D29A66"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co-beneficios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microindicadores.</w:t>
      </w:r>
    </w:p>
    <w:p w14:paraId="6D198732" w14:textId="42D9A80F" w:rsidR="002E7F0C" w:rsidRDefault="002E7F0C" w:rsidP="002E7F0C">
      <w:pPr>
        <w:rPr>
          <w:rFonts w:cstheme="minorHAnsi"/>
          <w:color w:val="000000" w:themeColor="text1"/>
          <w:lang w:val="es-CL" w:eastAsia="es-ES"/>
        </w:rPr>
      </w:pPr>
      <w:r>
        <w:rPr>
          <w:rFonts w:cstheme="minorHAnsi"/>
          <w:color w:val="000000" w:themeColor="text1"/>
          <w:lang w:val="es-CL" w:eastAsia="es-ES"/>
        </w:rPr>
        <w:t xml:space="preserve">En resumen, </w:t>
      </w:r>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r w:rsidR="00234457">
        <w:rPr>
          <w:rFonts w:cstheme="minorHAnsi"/>
          <w:color w:val="000000" w:themeColor="text1"/>
          <w:lang w:val="es-CL" w:eastAsia="es-ES"/>
        </w:rPr>
        <w:t xml:space="preserve"> (</w:t>
      </w:r>
      <w:r w:rsidR="00234457">
        <w:rPr>
          <w:rFonts w:cstheme="minorHAnsi"/>
          <w:color w:val="000000" w:themeColor="text1"/>
          <w:lang w:val="es-CL" w:eastAsia="es-ES"/>
        </w:rPr>
        <w:fldChar w:fldCharType="begin"/>
      </w:r>
      <w:r w:rsidR="00234457">
        <w:rPr>
          <w:rFonts w:cstheme="minorHAnsi"/>
          <w:color w:val="000000" w:themeColor="text1"/>
          <w:lang w:val="es-CL" w:eastAsia="es-ES"/>
        </w:rPr>
        <w:instrText xml:space="preserve"> REF _Ref47604927 \h </w:instrText>
      </w:r>
      <w:r w:rsidR="00234457">
        <w:rPr>
          <w:rFonts w:cstheme="minorHAnsi"/>
          <w:color w:val="000000" w:themeColor="text1"/>
          <w:lang w:val="es-CL" w:eastAsia="es-ES"/>
        </w:rPr>
      </w:r>
      <w:r w:rsidR="00234457">
        <w:rPr>
          <w:rFonts w:cstheme="minorHAnsi"/>
          <w:color w:val="000000" w:themeColor="text1"/>
          <w:lang w:val="es-CL" w:eastAsia="es-ES"/>
        </w:rPr>
        <w:fldChar w:fldCharType="separate"/>
      </w:r>
      <w:r w:rsidR="00E0585B" w:rsidRPr="00607A3F">
        <w:rPr>
          <w:lang w:val="es-CL"/>
        </w:rPr>
        <w:t xml:space="preserve">Tabla </w:t>
      </w:r>
      <w:r w:rsidR="00E0585B" w:rsidRPr="00607A3F">
        <w:rPr>
          <w:noProof/>
          <w:lang w:val="es-CL"/>
        </w:rPr>
        <w:t>33</w:t>
      </w:r>
      <w:r w:rsidR="00234457">
        <w:rPr>
          <w:rFonts w:cstheme="minorHAnsi"/>
          <w:color w:val="000000" w:themeColor="text1"/>
          <w:lang w:val="es-CL" w:eastAsia="es-ES"/>
        </w:rPr>
        <w:fldChar w:fldCharType="end"/>
      </w:r>
      <w:r w:rsidR="00234457">
        <w:rPr>
          <w:rFonts w:cstheme="minorHAnsi"/>
          <w:color w:val="000000" w:themeColor="text1"/>
          <w:lang w:val="es-CL" w:eastAsia="es-ES"/>
        </w:rPr>
        <w:t>)</w:t>
      </w:r>
      <w:r>
        <w:rPr>
          <w:rFonts w:cstheme="minorHAnsi"/>
          <w:color w:val="000000" w:themeColor="text1"/>
          <w:lang w:val="es-CL" w:eastAsia="es-ES"/>
        </w:rPr>
        <w:t>:</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co-beneficios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157E7391"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co-beneficios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 xml:space="preserve">generados </w:t>
      </w:r>
      <w:r w:rsidR="00EE3E4A">
        <w:rPr>
          <w:rFonts w:cstheme="minorHAnsi"/>
          <w:b/>
          <w:bCs/>
          <w:lang w:val="es-CL" w:eastAsia="es-ES"/>
        </w:rPr>
        <w:t>pese a</w:t>
      </w:r>
      <w:r w:rsidRPr="009E3F7F">
        <w:rPr>
          <w:rFonts w:cstheme="minorHAnsi"/>
          <w:b/>
          <w:bCs/>
          <w:lang w:val="es-CL" w:eastAsia="es-ES"/>
        </w:rPr>
        <w:t xml:space="preserve">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 en el número de jornales generados anualmente por incentivos forestales y concesiones forestales</w:t>
      </w:r>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Las categorías de co-beneficios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lastRenderedPageBreak/>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3D5D1F79" w14:textId="77777777" w:rsidR="00C62A87" w:rsidRDefault="00C62A87" w:rsidP="002E7F0C">
      <w:pPr>
        <w:rPr>
          <w:rFonts w:cstheme="minorHAnsi"/>
          <w:color w:val="000000" w:themeColor="text1"/>
          <w:lang w:val="es-CL" w:eastAsia="es-ES"/>
        </w:rPr>
        <w:sectPr w:rsidR="00C62A87" w:rsidSect="008859F6">
          <w:pgSz w:w="12240" w:h="15840"/>
          <w:pgMar w:top="1417" w:right="1701" w:bottom="1417" w:left="1701" w:header="708" w:footer="708" w:gutter="0"/>
          <w:cols w:space="708"/>
          <w:titlePg/>
          <w:docGrid w:linePitch="360"/>
        </w:sectPr>
      </w:pPr>
    </w:p>
    <w:tbl>
      <w:tblPr>
        <w:tblW w:w="14262" w:type="dxa"/>
        <w:tblLook w:val="04A0" w:firstRow="1" w:lastRow="0" w:firstColumn="1" w:lastColumn="0" w:noHBand="0" w:noVBand="1"/>
      </w:tblPr>
      <w:tblGrid>
        <w:gridCol w:w="923"/>
        <w:gridCol w:w="3367"/>
        <w:gridCol w:w="2651"/>
        <w:gridCol w:w="1134"/>
        <w:gridCol w:w="3043"/>
        <w:gridCol w:w="1127"/>
        <w:gridCol w:w="1133"/>
        <w:gridCol w:w="884"/>
      </w:tblGrid>
      <w:tr w:rsidR="00A142D5" w:rsidRPr="00A142D5" w14:paraId="366775FF" w14:textId="77777777" w:rsidTr="00677606">
        <w:trPr>
          <w:trHeight w:val="327"/>
        </w:trPr>
        <w:tc>
          <w:tcPr>
            <w:tcW w:w="923" w:type="dxa"/>
            <w:tcBorders>
              <w:top w:val="single" w:sz="4" w:space="0" w:color="4472C4"/>
              <w:left w:val="single" w:sz="4" w:space="0" w:color="4472C4"/>
              <w:bottom w:val="nil"/>
              <w:right w:val="nil"/>
            </w:tcBorders>
            <w:shd w:val="clear" w:color="000000" w:fill="002060"/>
            <w:vAlign w:val="center"/>
            <w:hideMark/>
          </w:tcPr>
          <w:p w14:paraId="46E054FE"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lastRenderedPageBreak/>
              <w:t>Id Indicador</w:t>
            </w:r>
          </w:p>
        </w:tc>
        <w:tc>
          <w:tcPr>
            <w:tcW w:w="3367" w:type="dxa"/>
            <w:tcBorders>
              <w:top w:val="single" w:sz="4" w:space="0" w:color="4472C4"/>
              <w:left w:val="nil"/>
              <w:bottom w:val="nil"/>
              <w:right w:val="nil"/>
            </w:tcBorders>
            <w:shd w:val="clear" w:color="000000" w:fill="002060"/>
            <w:vAlign w:val="center"/>
            <w:hideMark/>
          </w:tcPr>
          <w:p w14:paraId="27297C33"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Indicador</w:t>
            </w:r>
          </w:p>
        </w:tc>
        <w:tc>
          <w:tcPr>
            <w:tcW w:w="2651" w:type="dxa"/>
            <w:tcBorders>
              <w:top w:val="single" w:sz="4" w:space="0" w:color="4472C4"/>
              <w:left w:val="nil"/>
              <w:bottom w:val="nil"/>
              <w:right w:val="nil"/>
            </w:tcBorders>
            <w:shd w:val="clear" w:color="000000" w:fill="002060"/>
            <w:vAlign w:val="center"/>
            <w:hideMark/>
          </w:tcPr>
          <w:p w14:paraId="7D8E87E4"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Variable Base</w:t>
            </w:r>
          </w:p>
        </w:tc>
        <w:tc>
          <w:tcPr>
            <w:tcW w:w="1134" w:type="dxa"/>
            <w:tcBorders>
              <w:top w:val="single" w:sz="4" w:space="0" w:color="4472C4"/>
              <w:left w:val="nil"/>
              <w:bottom w:val="nil"/>
              <w:right w:val="nil"/>
            </w:tcBorders>
            <w:shd w:val="clear" w:color="000000" w:fill="002060"/>
            <w:vAlign w:val="center"/>
            <w:hideMark/>
          </w:tcPr>
          <w:p w14:paraId="60002E16"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Valor Base (Año 1)</w:t>
            </w:r>
          </w:p>
        </w:tc>
        <w:tc>
          <w:tcPr>
            <w:tcW w:w="3043" w:type="dxa"/>
            <w:tcBorders>
              <w:top w:val="single" w:sz="4" w:space="0" w:color="4472C4"/>
              <w:left w:val="nil"/>
              <w:bottom w:val="nil"/>
              <w:right w:val="nil"/>
            </w:tcBorders>
            <w:shd w:val="clear" w:color="000000" w:fill="002060"/>
            <w:vAlign w:val="center"/>
            <w:hideMark/>
          </w:tcPr>
          <w:p w14:paraId="01F4F05E"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Variable Específica</w:t>
            </w:r>
          </w:p>
        </w:tc>
        <w:tc>
          <w:tcPr>
            <w:tcW w:w="1127" w:type="dxa"/>
            <w:tcBorders>
              <w:top w:val="single" w:sz="4" w:space="0" w:color="4472C4"/>
              <w:left w:val="nil"/>
              <w:bottom w:val="nil"/>
              <w:right w:val="nil"/>
            </w:tcBorders>
            <w:shd w:val="clear" w:color="000000" w:fill="002060"/>
            <w:vAlign w:val="center"/>
            <w:hideMark/>
          </w:tcPr>
          <w:p w14:paraId="2CB5E89E"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Valor Específico (Año 2)</w:t>
            </w:r>
          </w:p>
        </w:tc>
        <w:tc>
          <w:tcPr>
            <w:tcW w:w="1133" w:type="dxa"/>
            <w:tcBorders>
              <w:top w:val="single" w:sz="4" w:space="0" w:color="4472C4"/>
              <w:left w:val="nil"/>
              <w:bottom w:val="nil"/>
              <w:right w:val="nil"/>
            </w:tcBorders>
            <w:shd w:val="clear" w:color="000000" w:fill="002060"/>
            <w:vAlign w:val="center"/>
            <w:hideMark/>
          </w:tcPr>
          <w:p w14:paraId="59A9BE28"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Resultado</w:t>
            </w:r>
          </w:p>
        </w:tc>
        <w:tc>
          <w:tcPr>
            <w:tcW w:w="884" w:type="dxa"/>
            <w:tcBorders>
              <w:top w:val="single" w:sz="4" w:space="0" w:color="4472C4"/>
              <w:left w:val="nil"/>
              <w:bottom w:val="nil"/>
              <w:right w:val="single" w:sz="4" w:space="0" w:color="4472C4"/>
            </w:tcBorders>
            <w:shd w:val="clear" w:color="000000" w:fill="002060"/>
            <w:vAlign w:val="center"/>
            <w:hideMark/>
          </w:tcPr>
          <w:p w14:paraId="5FF0DD52" w14:textId="77777777" w:rsidR="00A142D5" w:rsidRPr="00A142D5" w:rsidRDefault="00A142D5" w:rsidP="00A142D5">
            <w:pPr>
              <w:spacing w:after="0" w:line="240" w:lineRule="auto"/>
              <w:jc w:val="center"/>
              <w:rPr>
                <w:rFonts w:ascii="Calibri" w:eastAsia="Times New Roman" w:hAnsi="Calibri" w:cs="Calibri"/>
                <w:b/>
                <w:bCs/>
                <w:color w:val="FFFFFF"/>
                <w:sz w:val="16"/>
                <w:szCs w:val="16"/>
                <w:lang w:val="es-CL" w:bidi="ar-SA"/>
              </w:rPr>
            </w:pPr>
            <w:r w:rsidRPr="00A142D5">
              <w:rPr>
                <w:rFonts w:ascii="Calibri" w:eastAsia="Times New Roman" w:hAnsi="Calibri" w:cs="Calibri"/>
                <w:b/>
                <w:bCs/>
                <w:color w:val="FFFFFF"/>
                <w:sz w:val="16"/>
                <w:szCs w:val="16"/>
                <w:lang w:val="es-CL" w:bidi="ar-SA"/>
              </w:rPr>
              <w:t>Estado</w:t>
            </w:r>
          </w:p>
        </w:tc>
      </w:tr>
      <w:tr w:rsidR="00A142D5" w:rsidRPr="00A142D5" w14:paraId="6E8211B2" w14:textId="77777777" w:rsidTr="00677606">
        <w:trPr>
          <w:trHeight w:val="365"/>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3A267DFF"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ICOB-01</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71BC689D"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Aumento anual (%) de superficie (ha) de bosque bajo protección (PINPEP Y PROBOSQUE)</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64064C1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de bosque bajo protección (PINPEP y PROBOSQUE)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60A1EE56" w14:textId="506C9352"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165,975</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3F414D3B"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de bosque bajo protección (PINPEP y PROBOSQUE)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473CB12A" w14:textId="0B42849B"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194,314</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7E658533"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17.1%</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17B3F9C7"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Logrado</w:t>
            </w:r>
          </w:p>
        </w:tc>
      </w:tr>
      <w:tr w:rsidR="00A142D5" w:rsidRPr="00A142D5" w14:paraId="6471E815" w14:textId="77777777" w:rsidTr="00677606">
        <w:trPr>
          <w:trHeight w:val="487"/>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EEDC1AB"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ICOB-04</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522B751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Aumento anual (%) de superficie (ha) para producción (incluye plantación forestal y MBN para producción (PINPEP Y PROBOSQUE)</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6837E77E"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modalidad M.B.N. Producción PROBOSQUE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43B8BB71" w14:textId="2ABA8317"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19,224</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20FBC2C2"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modalidad M.B.N. Producción PROBOSQUE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756B44BF" w14:textId="3D94B0DA"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18,821</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2F393D09"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-2.1%</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41E7609B"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Logrado</w:t>
            </w:r>
          </w:p>
        </w:tc>
      </w:tr>
      <w:tr w:rsidR="00A142D5" w:rsidRPr="00A142D5" w14:paraId="31561FC8" w14:textId="77777777" w:rsidTr="00677606">
        <w:trPr>
          <w:trHeight w:val="595"/>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0E15C4D"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ICOB-03</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609EB450" w14:textId="37CA6C5E"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Aumento anual (%) de superficie (ha) restaurada (tierras de cultivo mediante SAF y tierras forestales mediante restauración)</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43783FB3"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restaurada (tierras de cultivo mediante SAF y tierras forestales mediante restauración)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773084C6" w14:textId="565BD340"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40,917</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1B629C7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Superficie (ha) restaurada (tierras de cultivo mediante SAF y tierras forestales mediante restauración)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31193083" w14:textId="2C3489BF"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9,512</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2E66DCAB"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-76.8%</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3B2C661C"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Logrado</w:t>
            </w:r>
          </w:p>
        </w:tc>
      </w:tr>
      <w:tr w:rsidR="00A142D5" w:rsidRPr="00A142D5" w14:paraId="55A52487" w14:textId="77777777" w:rsidTr="00677606">
        <w:trPr>
          <w:trHeight w:val="561"/>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00E0CCE"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ICOB-08</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460E09CF"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anual (%) en el número de jornales generados anualmente por incentivos forestales y concesiones forestales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239B3546" w14:textId="730C3E99"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jornales totales de incentivos forestales y concesiones forestales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14578790" w14:textId="4E97A81C"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5,092,687</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7CF85D93" w14:textId="596E2EF4"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jornales totales de incentivos forestales y concesiones forestales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5F2ACE6E" w14:textId="51AFE039"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2,468,973</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083E3FE2"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-51.5%</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5725867C"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Logrado</w:t>
            </w:r>
          </w:p>
        </w:tc>
      </w:tr>
      <w:tr w:rsidR="00A142D5" w:rsidRPr="00A142D5" w14:paraId="4578B002" w14:textId="77777777" w:rsidTr="00677606">
        <w:trPr>
          <w:trHeight w:val="254"/>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3B7734F2"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ICOB-09</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673702F3"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anual (%) en número de beneficiarios de incentivos forestales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447918B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beneficiarios de incentivos forestales [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74B608A8" w14:textId="7EB0EB46"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166,160</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06770F9E" w14:textId="183CB379"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beneficiarios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209EDA2C" w14:textId="3AA33B9E"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166,808</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09247F30"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0.4%</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58300690"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Logrado</w:t>
            </w:r>
          </w:p>
        </w:tc>
      </w:tr>
      <w:tr w:rsidR="00A142D5" w:rsidRPr="00A142D5" w14:paraId="5A79B5E7" w14:textId="77777777" w:rsidTr="00677606">
        <w:trPr>
          <w:trHeight w:val="930"/>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42051392"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ICOB-05</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57CC8F85" w14:textId="6BAC247E"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anual de empresas forestales registradas y activas en RNF (centros de acopio y depósitos de productos forestales e industria forestal y productoras no maderables)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5DAAC618"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empresas forestales registradas y activas en el RNF (centros de acopio y depósitos de productos forestales e industria forestal y productoras no maderables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7B7E6C51" w14:textId="57BD65F7"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4,187</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3C0E6B51"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empresas forestales registradas y activas en el RNF (centros de acopio y depósitos de productos forestales e industria forestal y productoras no maderables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1037E110" w14:textId="74935A09"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3,333</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4AC1E619"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-20.4%</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0BA52B45"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Logrado</w:t>
            </w:r>
          </w:p>
        </w:tc>
      </w:tr>
      <w:tr w:rsidR="00A142D5" w:rsidRPr="00A142D5" w14:paraId="618072A3" w14:textId="77777777" w:rsidTr="00677606">
        <w:trPr>
          <w:trHeight w:val="378"/>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A4455D5"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ICOB-07</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7A9D89F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anual en monto (Q) generado anualmente por incentivos forestales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08C2D4C6"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Monto total (Q.)  proyectos de incentivos forestales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35697623" w14:textId="74A9B057"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418,813,893</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29E5FE20"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Monto total (Q.)  proyectos de incentivos forestales PINPEP y PROBOSQUE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7752CA31" w14:textId="0883A923"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456,561,959</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3E23BF53"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9.0%</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7C6FA100"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Logrado</w:t>
            </w:r>
          </w:p>
        </w:tc>
      </w:tr>
      <w:tr w:rsidR="00A142D5" w:rsidRPr="00A142D5" w14:paraId="17C5306E" w14:textId="77777777" w:rsidTr="00677606">
        <w:trPr>
          <w:trHeight w:val="377"/>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17BAB7F3"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ICOB-12</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712FABDB"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anual en número de mujeres en Juntas directivas de Comités de Cuencas y Microcuencas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4CE0F4CE" w14:textId="02F88340"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mujeres en Juntas Directiva de Comités de Cuencas y Microcuencas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6D1C739A" w14:textId="7D4298A3"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778BC2F1" w14:textId="427F7EC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mujeres en Juntas Directiva de Comités de Cuencas y Microcuencas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47C29C40" w14:textId="15EE95DD"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0FF1111B"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0.0%</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2E29E1B9"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Evaluado</w:t>
            </w:r>
          </w:p>
        </w:tc>
      </w:tr>
      <w:tr w:rsidR="00A142D5" w:rsidRPr="00A142D5" w14:paraId="4CD0B630" w14:textId="77777777" w:rsidTr="00677606">
        <w:trPr>
          <w:trHeight w:val="923"/>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2DFA49C"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ICOB-10</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58BAB46F" w14:textId="496FB621"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anual en número personas con asistencia técnica en manejo de bosque sostenible, diversidad biológica, captación de agua de lluvia, conservación de suelos, sistemas agroforestales agroforestería y seguridad alimentaria</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0DA8F646" w14:textId="4A44A311"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Personas capacitadas con asistencia técnica (restauración y manejo del bosque sostenible, diversidad biológica, captación agua de lluvia, conservación de suelos, SAF y seguridad alimentaria)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25FC8DC9" w14:textId="6E03929E"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566,656</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64D80DE4" w14:textId="25B085BE"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Personas capacitadas con asistencia técnica (restauración y manejo del bosque sostenible, diversidad biológica, captación agua de lluvia, conservación de suelos, SAF y seguridad alimentaria)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4F99D4AB" w14:textId="4E4B9E78"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663,224</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5B809317"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17.0%</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6E97B391"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Logrado</w:t>
            </w:r>
          </w:p>
        </w:tc>
      </w:tr>
      <w:tr w:rsidR="00A142D5" w:rsidRPr="00A142D5" w14:paraId="2E2B637C" w14:textId="77777777" w:rsidTr="00677606">
        <w:trPr>
          <w:trHeight w:val="424"/>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DEA3AA8"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ICOB-02</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1DD93C77"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de número de especies de flora y fauna en áreas protegidas quinquenalmente.</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31F15768"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especies de flora y fauna en áreas protegidas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12B2F0C6" w14:textId="58F07562"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75CB940C"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especies de flora y fauna en áreas protegidas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1DFB9270" w14:textId="397511AB"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572D92C0"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0.0%</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0A63B535"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Evaluado</w:t>
            </w:r>
          </w:p>
        </w:tc>
      </w:tr>
      <w:tr w:rsidR="00A142D5" w:rsidRPr="00A142D5" w14:paraId="183D12BA" w14:textId="77777777" w:rsidTr="00677606">
        <w:trPr>
          <w:trHeight w:val="673"/>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1944C7C"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ICOB-13</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414712FA"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de unidades a nivel municipal y comunal de INAB y MAGA que presenten servicio forestales, agroforestales y silvopastoriles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5EAFEA2B"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oficinas municipales y comunales que prestan servicios forestales y agroforestales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1DB75C4C" w14:textId="32AF6B0F"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6,935</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1E5C9FEF"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oficinas municipales y comunales que prestan servicios forestales y agroforestales [Año 2]</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627062DF" w14:textId="654317F0"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7,456</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0C8DF70E"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7.5%</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3D4B9918"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Logrado</w:t>
            </w:r>
          </w:p>
        </w:tc>
      </w:tr>
      <w:tr w:rsidR="00A142D5" w:rsidRPr="00A142D5" w14:paraId="6E30C0D8" w14:textId="77777777" w:rsidTr="00677606">
        <w:trPr>
          <w:trHeight w:val="569"/>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A041759"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ICOB-06</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0A00B0DD" w14:textId="63FB8C0D"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Incremento en volumen autorizado anual de aprovechamiento de productos forestales en Áreas protegidas (concesiones y fincas privadas)</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578DC7C1"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Volumen autorizado (m3) para aprovechamiento [Año 1]</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75351D2A" w14:textId="4C2A0CEA"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11ACBD3C"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Volumen autorizado (m3) para aprovechamiento [Año 1]</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2AE46CB5" w14:textId="6F60843A"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182B214A"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0.0%</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49A8DCF0"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Evaluado</w:t>
            </w:r>
          </w:p>
        </w:tc>
      </w:tr>
      <w:tr w:rsidR="00A142D5" w:rsidRPr="00A142D5" w14:paraId="4F8D3243" w14:textId="77777777" w:rsidTr="00677606">
        <w:trPr>
          <w:trHeight w:val="820"/>
        </w:trPr>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F63209E" w14:textId="77777777" w:rsidR="00A142D5" w:rsidRPr="00A142D5" w:rsidRDefault="00A142D5" w:rsidP="00A142D5">
            <w:pPr>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ICOB-11</w:t>
            </w:r>
          </w:p>
        </w:tc>
        <w:tc>
          <w:tcPr>
            <w:tcW w:w="3367" w:type="dxa"/>
            <w:tcBorders>
              <w:top w:val="single" w:sz="4" w:space="0" w:color="auto"/>
              <w:left w:val="single" w:sz="4" w:space="0" w:color="auto"/>
              <w:bottom w:val="single" w:sz="4" w:space="0" w:color="auto"/>
              <w:right w:val="single" w:sz="4" w:space="0" w:color="auto"/>
            </w:tcBorders>
            <w:shd w:val="clear" w:color="auto" w:fill="auto"/>
            <w:hideMark/>
          </w:tcPr>
          <w:p w14:paraId="78E73ADE"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Participación de sectores vulnerables (comunidades locales, mujeres y pueblos indígenas) como beneficiarios directos de incentivos forestales de al menos un 40%.</w:t>
            </w:r>
          </w:p>
        </w:tc>
        <w:tc>
          <w:tcPr>
            <w:tcW w:w="2651" w:type="dxa"/>
            <w:tcBorders>
              <w:top w:val="single" w:sz="4" w:space="0" w:color="auto"/>
              <w:left w:val="single" w:sz="4" w:space="0" w:color="auto"/>
              <w:bottom w:val="single" w:sz="4" w:space="0" w:color="auto"/>
              <w:right w:val="single" w:sz="4" w:space="0" w:color="auto"/>
            </w:tcBorders>
            <w:shd w:val="clear" w:color="auto" w:fill="auto"/>
            <w:hideMark/>
          </w:tcPr>
          <w:p w14:paraId="59CA3EF3"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beneficiarios de sectores vulnerables de PINPEP y PROBOSQUE [Año]</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14:paraId="3EDDC41F" w14:textId="633C6F7F"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27,859</w:t>
            </w:r>
          </w:p>
        </w:tc>
        <w:tc>
          <w:tcPr>
            <w:tcW w:w="3043" w:type="dxa"/>
            <w:tcBorders>
              <w:top w:val="single" w:sz="4" w:space="0" w:color="auto"/>
              <w:left w:val="single" w:sz="4" w:space="0" w:color="auto"/>
              <w:bottom w:val="single" w:sz="4" w:space="0" w:color="auto"/>
              <w:right w:val="single" w:sz="4" w:space="0" w:color="auto"/>
            </w:tcBorders>
            <w:shd w:val="clear" w:color="auto" w:fill="auto"/>
            <w:hideMark/>
          </w:tcPr>
          <w:p w14:paraId="5CB9BCEA" w14:textId="77777777" w:rsidR="00A142D5" w:rsidRPr="00A142D5" w:rsidRDefault="00A142D5" w:rsidP="00A142D5">
            <w:pPr>
              <w:spacing w:after="0" w:line="240" w:lineRule="auto"/>
              <w:jc w:val="left"/>
              <w:rPr>
                <w:rFonts w:ascii="Calibri" w:eastAsia="Times New Roman" w:hAnsi="Calibri" w:cs="Calibri"/>
                <w:color w:val="000000"/>
                <w:sz w:val="15"/>
                <w:szCs w:val="15"/>
                <w:lang w:val="es-CL" w:bidi="ar-SA"/>
              </w:rPr>
            </w:pPr>
            <w:r w:rsidRPr="00A142D5">
              <w:rPr>
                <w:rFonts w:ascii="Calibri" w:eastAsia="Times New Roman" w:hAnsi="Calibri" w:cs="Calibri"/>
                <w:color w:val="000000"/>
                <w:sz w:val="15"/>
                <w:szCs w:val="15"/>
                <w:lang w:val="es-CL" w:bidi="ar-SA"/>
              </w:rPr>
              <w:t>Número de beneficiarios directos totales PINPEP y PROBOSQUE [Año]</w:t>
            </w:r>
          </w:p>
        </w:tc>
        <w:tc>
          <w:tcPr>
            <w:tcW w:w="1127" w:type="dxa"/>
            <w:tcBorders>
              <w:top w:val="single" w:sz="4" w:space="0" w:color="auto"/>
              <w:left w:val="single" w:sz="4" w:space="0" w:color="auto"/>
              <w:bottom w:val="single" w:sz="4" w:space="0" w:color="auto"/>
              <w:right w:val="single" w:sz="4" w:space="0" w:color="auto"/>
            </w:tcBorders>
            <w:shd w:val="clear" w:color="auto" w:fill="auto"/>
            <w:hideMark/>
          </w:tcPr>
          <w:p w14:paraId="5C914D2D" w14:textId="58E7D248" w:rsidR="00A142D5" w:rsidRPr="00A142D5" w:rsidRDefault="00A142D5" w:rsidP="00A142D5">
            <w:pPr>
              <w:spacing w:after="0" w:line="240" w:lineRule="auto"/>
              <w:jc w:val="center"/>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221,961</w:t>
            </w:r>
          </w:p>
        </w:tc>
        <w:tc>
          <w:tcPr>
            <w:tcW w:w="1133" w:type="dxa"/>
            <w:tcBorders>
              <w:top w:val="single" w:sz="4" w:space="0" w:color="auto"/>
              <w:left w:val="single" w:sz="4" w:space="0" w:color="auto"/>
              <w:bottom w:val="single" w:sz="4" w:space="0" w:color="auto"/>
              <w:right w:val="single" w:sz="4" w:space="0" w:color="auto"/>
            </w:tcBorders>
            <w:shd w:val="clear" w:color="auto" w:fill="auto"/>
            <w:hideMark/>
          </w:tcPr>
          <w:p w14:paraId="4D4A8DF7" w14:textId="77777777" w:rsidR="00A142D5" w:rsidRPr="00A142D5" w:rsidRDefault="00A142D5" w:rsidP="00A142D5">
            <w:pPr>
              <w:spacing w:after="0" w:line="240" w:lineRule="auto"/>
              <w:jc w:val="center"/>
              <w:rPr>
                <w:rFonts w:ascii="Calibri" w:eastAsia="Times New Roman" w:hAnsi="Calibri" w:cs="Calibri"/>
                <w:b/>
                <w:bCs/>
                <w:color w:val="000000"/>
                <w:sz w:val="18"/>
                <w:szCs w:val="18"/>
                <w:lang w:val="es-CL" w:bidi="ar-SA"/>
              </w:rPr>
            </w:pPr>
            <w:r w:rsidRPr="00A142D5">
              <w:rPr>
                <w:rFonts w:ascii="Calibri" w:eastAsia="Times New Roman" w:hAnsi="Calibri" w:cs="Calibri"/>
                <w:b/>
                <w:bCs/>
                <w:color w:val="000000"/>
                <w:sz w:val="18"/>
                <w:szCs w:val="18"/>
                <w:lang w:val="es-CL" w:bidi="ar-SA"/>
              </w:rPr>
              <w:t>12.6%</w:t>
            </w:r>
          </w:p>
        </w:tc>
        <w:tc>
          <w:tcPr>
            <w:tcW w:w="884" w:type="dxa"/>
            <w:tcBorders>
              <w:top w:val="single" w:sz="4" w:space="0" w:color="auto"/>
              <w:left w:val="single" w:sz="4" w:space="0" w:color="auto"/>
              <w:bottom w:val="single" w:sz="4" w:space="0" w:color="auto"/>
              <w:right w:val="single" w:sz="4" w:space="0" w:color="auto"/>
            </w:tcBorders>
            <w:shd w:val="clear" w:color="auto" w:fill="auto"/>
            <w:hideMark/>
          </w:tcPr>
          <w:p w14:paraId="403515AC" w14:textId="77777777" w:rsidR="00A142D5" w:rsidRPr="00A142D5" w:rsidRDefault="00A142D5" w:rsidP="00677606">
            <w:pPr>
              <w:keepNext/>
              <w:spacing w:after="0" w:line="240" w:lineRule="auto"/>
              <w:jc w:val="left"/>
              <w:rPr>
                <w:rFonts w:ascii="Calibri" w:eastAsia="Times New Roman" w:hAnsi="Calibri" w:cs="Calibri"/>
                <w:color w:val="000000"/>
                <w:sz w:val="18"/>
                <w:szCs w:val="18"/>
                <w:lang w:val="es-CL" w:bidi="ar-SA"/>
              </w:rPr>
            </w:pPr>
            <w:r w:rsidRPr="00A142D5">
              <w:rPr>
                <w:rFonts w:ascii="Calibri" w:eastAsia="Times New Roman" w:hAnsi="Calibri" w:cs="Calibri"/>
                <w:color w:val="000000"/>
                <w:sz w:val="18"/>
                <w:szCs w:val="18"/>
                <w:lang w:val="es-CL" w:bidi="ar-SA"/>
              </w:rPr>
              <w:t>No Logrado</w:t>
            </w:r>
          </w:p>
        </w:tc>
      </w:tr>
    </w:tbl>
    <w:p w14:paraId="60124A06" w14:textId="022025AF" w:rsidR="00677606" w:rsidRDefault="00677606" w:rsidP="00677606">
      <w:pPr>
        <w:pStyle w:val="Descripcin"/>
      </w:pPr>
      <w:bookmarkStart w:id="112" w:name="_Ref47604927"/>
      <w:bookmarkStart w:id="113" w:name="_Toc47612895"/>
      <w:r>
        <w:t xml:space="preserve">Tabla </w:t>
      </w:r>
      <w:r>
        <w:fldChar w:fldCharType="begin"/>
      </w:r>
      <w:r>
        <w:instrText xml:space="preserve"> SEQ Tabla \* ARABIC </w:instrText>
      </w:r>
      <w:r>
        <w:fldChar w:fldCharType="separate"/>
      </w:r>
      <w:r w:rsidR="00E0585B">
        <w:rPr>
          <w:noProof/>
        </w:rPr>
        <w:t>33</w:t>
      </w:r>
      <w:r>
        <w:fldChar w:fldCharType="end"/>
      </w:r>
      <w:bookmarkEnd w:id="112"/>
      <w:r>
        <w:t>. Reporte detallado de indicadores co-beneficios</w:t>
      </w:r>
      <w:bookmarkEnd w:id="113"/>
    </w:p>
    <w:p w14:paraId="1F6C75BD" w14:textId="38AEC2EA" w:rsidR="00C62A87" w:rsidRDefault="00C62A87">
      <w:pPr>
        <w:rPr>
          <w:b/>
          <w:smallCaps/>
          <w:spacing w:val="5"/>
          <w:sz w:val="32"/>
          <w:szCs w:val="32"/>
          <w:lang w:val="es-CL"/>
        </w:rPr>
        <w:sectPr w:rsidR="00C62A87" w:rsidSect="00C62A87">
          <w:pgSz w:w="15840" w:h="12240" w:orient="landscape"/>
          <w:pgMar w:top="567" w:right="567" w:bottom="567" w:left="567" w:header="709" w:footer="709" w:gutter="0"/>
          <w:cols w:space="708"/>
          <w:titlePg/>
          <w:docGrid w:linePitch="360"/>
        </w:sectPr>
      </w:pPr>
    </w:p>
    <w:p w14:paraId="140EE805" w14:textId="3D457F18" w:rsidR="004613F9" w:rsidRDefault="004613F9" w:rsidP="004613F9">
      <w:pPr>
        <w:pStyle w:val="Ttulo1"/>
        <w:numPr>
          <w:ilvl w:val="0"/>
          <w:numId w:val="2"/>
        </w:numPr>
        <w:ind w:left="432" w:hanging="432"/>
      </w:pPr>
      <w:bookmarkStart w:id="114" w:name="_Toc47612937"/>
      <w:r>
        <w:lastRenderedPageBreak/>
        <w:t>Registro de Proyectos REDD+</w:t>
      </w:r>
      <w:bookmarkEnd w:id="114"/>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11"/>
      </w:r>
      <w:r w:rsidR="00A9173D">
        <w:rPr>
          <w:lang w:val="es-CL"/>
        </w:rPr>
        <w:t>, así como también para cumplir con los requerimientos del FCPF</w:t>
      </w:r>
      <w:r w:rsidR="00A9173D">
        <w:rPr>
          <w:rStyle w:val="Refdenotaalpie"/>
          <w:lang w:val="es-CL"/>
        </w:rPr>
        <w:footnoteReference w:id="12"/>
      </w:r>
      <w:r w:rsidR="00A9173D">
        <w:rPr>
          <w:lang w:val="es-CL"/>
        </w:rPr>
        <w:t xml:space="preserve"> en esta materia. </w:t>
      </w:r>
    </w:p>
    <w:p w14:paraId="51588528" w14:textId="608508B5"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w:t>
      </w:r>
      <w:r w:rsidR="00792C94">
        <w:rPr>
          <w:lang w:val="es-CL"/>
        </w:rPr>
        <w:t xml:space="preserve">ón </w:t>
      </w:r>
      <w:r w:rsidR="00EA2DA8">
        <w:rPr>
          <w:lang w:val="es-CL"/>
        </w:rPr>
        <w:t xml:space="preserve">de </w:t>
      </w:r>
      <w:r w:rsidR="00792C94">
        <w:rPr>
          <w:lang w:val="es-CL"/>
        </w:rPr>
        <w:t>emisiones de GEI</w:t>
      </w:r>
      <w:r w:rsidR="00EA2DA8">
        <w:rPr>
          <w:lang w:val="es-CL"/>
        </w:rPr>
        <w:t xml:space="preserve">,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13"/>
      </w:r>
      <w:r w:rsidR="00EA2DA8">
        <w:rPr>
          <w:lang w:val="es-CL"/>
        </w:rPr>
        <w:t>.</w:t>
      </w:r>
    </w:p>
    <w:p w14:paraId="4ABB3E2D" w14:textId="280D18BD"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115" w:name="_Hlk43438570"/>
      <w:r w:rsidR="008A4165" w:rsidRPr="00334ADE">
        <w:rPr>
          <w:lang w:val="es-CL"/>
        </w:rPr>
        <w:t xml:space="preserve">La plataforma se encuentra anidada en el SNICC y </w:t>
      </w:r>
      <w:r w:rsidR="008A4165">
        <w:rPr>
          <w:lang w:val="es-CL"/>
        </w:rPr>
        <w:t>es</w:t>
      </w:r>
      <w:r w:rsidR="008A4165" w:rsidRPr="00334ADE">
        <w:rPr>
          <w:lang w:val="es-CL"/>
        </w:rPr>
        <w:t xml:space="preserve"> de carácter público. </w:t>
      </w:r>
    </w:p>
    <w:p w14:paraId="197AE567" w14:textId="12D8E456" w:rsidR="00140EA0" w:rsidRDefault="00140EA0" w:rsidP="00C45A35">
      <w:pPr>
        <w:spacing w:before="120" w:after="120"/>
        <w:rPr>
          <w:lang w:val="es-CL"/>
        </w:rPr>
      </w:pPr>
      <w:r>
        <w:rPr>
          <w:rFonts w:cstheme="minorHAnsi"/>
          <w:color w:val="000000" w:themeColor="text1"/>
          <w:lang w:val="es-CL" w:eastAsia="es-ES"/>
        </w:rPr>
        <w:t xml:space="preserve">Dicha plataforma está disponible </w:t>
      </w:r>
      <w:r w:rsidRPr="00DA1F2E">
        <w:rPr>
          <w:rFonts w:cstheme="minorHAnsi"/>
          <w:color w:val="000000" w:themeColor="text1"/>
          <w:lang w:val="es-CL" w:eastAsia="es-ES"/>
        </w:rPr>
        <w:t>en la sección</w:t>
      </w:r>
      <w:r w:rsidRPr="00DA1F2E">
        <w:rPr>
          <w:rFonts w:cstheme="minorHAnsi"/>
          <w:b/>
          <w:bCs/>
          <w:color w:val="000000" w:themeColor="text1"/>
          <w:lang w:val="es-ES_tradnl" w:eastAsia="es-ES"/>
        </w:rPr>
        <w:t xml:space="preserve"> </w:t>
      </w:r>
      <w:r w:rsidRPr="00DA1F2E">
        <w:rPr>
          <w:rFonts w:cstheme="minorHAnsi"/>
          <w:color w:val="000000" w:themeColor="text1"/>
          <w:lang w:val="es-ES_tradnl" w:eastAsia="es-ES"/>
        </w:rPr>
        <w:t xml:space="preserve">“Herramientas del Sistema Nacional MRV”, bajo la categoría </w:t>
      </w:r>
      <w:r w:rsidR="00300BF3">
        <w:rPr>
          <w:rFonts w:cstheme="minorHAnsi"/>
          <w:color w:val="000000" w:themeColor="text1"/>
          <w:lang w:val="es-ES_tradnl" w:eastAsia="es-ES"/>
        </w:rPr>
        <w:t>Registro de Proyectos REDD+</w:t>
      </w:r>
      <w:r w:rsidRPr="00DA1F2E">
        <w:rPr>
          <w:rFonts w:cstheme="minorHAnsi"/>
          <w:color w:val="000000" w:themeColor="text1"/>
          <w:lang w:val="es-ES_tradnl" w:eastAsia="es-ES"/>
        </w:rPr>
        <w:t xml:space="preserve"> – </w:t>
      </w:r>
      <w:r w:rsidR="00300BF3" w:rsidRPr="00300BF3">
        <w:rPr>
          <w:rFonts w:cstheme="minorHAnsi"/>
          <w:color w:val="000000" w:themeColor="text1"/>
          <w:lang w:val="es-ES_tradnl" w:eastAsia="es-ES"/>
        </w:rPr>
        <w:t>Sistema de Registro de Proyectos REDD+</w:t>
      </w:r>
      <w:r w:rsidR="00477BA1">
        <w:rPr>
          <w:rFonts w:cstheme="minorHAnsi"/>
          <w:color w:val="000000" w:themeColor="text1"/>
          <w:lang w:val="es-ES_tradnl" w:eastAsia="es-ES"/>
        </w:rPr>
        <w:t>.</w:t>
      </w:r>
      <w:r>
        <w:rPr>
          <w:rStyle w:val="Refdenotaalpie"/>
          <w:rFonts w:cstheme="minorHAnsi"/>
          <w:color w:val="000000" w:themeColor="text1"/>
          <w:lang w:val="es-ES_tradnl" w:eastAsia="es-ES"/>
        </w:rPr>
        <w:footnoteReference w:id="14"/>
      </w:r>
    </w:p>
    <w:bookmarkEnd w:id="115"/>
    <w:p w14:paraId="4BC3E357" w14:textId="0816000A" w:rsidR="000B3F69" w:rsidRDefault="000B3F69" w:rsidP="000B3F69">
      <w:pPr>
        <w:rPr>
          <w:lang w:val="es-CL" w:eastAsia="es-ES"/>
        </w:rPr>
      </w:pPr>
      <w:r w:rsidRPr="00400D0D">
        <w:rPr>
          <w:lang w:val="es-CL" w:eastAsia="es-ES"/>
        </w:rPr>
        <w:t>En la</w:t>
      </w:r>
      <w:r w:rsidR="00470571">
        <w:rPr>
          <w:lang w:val="es-CL" w:eastAsia="es-ES"/>
        </w:rPr>
        <w:t xml:space="preserve"> </w:t>
      </w:r>
      <w:r w:rsidR="00470571">
        <w:rPr>
          <w:lang w:val="es-CL" w:eastAsia="es-ES"/>
        </w:rPr>
        <w:fldChar w:fldCharType="begin"/>
      </w:r>
      <w:r w:rsidR="00470571">
        <w:rPr>
          <w:lang w:val="es-CL" w:eastAsia="es-ES"/>
        </w:rPr>
        <w:instrText xml:space="preserve"> REF _Ref47565909 \h </w:instrText>
      </w:r>
      <w:r w:rsidR="00470571">
        <w:rPr>
          <w:lang w:val="es-CL" w:eastAsia="es-ES"/>
        </w:rPr>
      </w:r>
      <w:r w:rsidR="00470571">
        <w:rPr>
          <w:lang w:val="es-CL" w:eastAsia="es-ES"/>
        </w:rPr>
        <w:fldChar w:fldCharType="separate"/>
      </w:r>
      <w:r w:rsidR="00300BF3" w:rsidRPr="00300BF3">
        <w:rPr>
          <w:lang w:val="es-CL"/>
        </w:rPr>
        <w:t xml:space="preserve">Tabla </w:t>
      </w:r>
      <w:r w:rsidR="00300BF3" w:rsidRPr="00300BF3">
        <w:rPr>
          <w:noProof/>
          <w:lang w:val="es-CL"/>
        </w:rPr>
        <w:t>34</w:t>
      </w:r>
      <w:r w:rsidR="00470571">
        <w:rPr>
          <w:lang w:val="es-CL" w:eastAsia="es-ES"/>
        </w:rPr>
        <w:fldChar w:fldCharType="end"/>
      </w:r>
      <w:r w:rsidR="00470571">
        <w:rPr>
          <w:lang w:val="es-CL" w:eastAsia="es-ES"/>
        </w:rPr>
        <w:t xml:space="preserve"> </w:t>
      </w:r>
      <w:r>
        <w:rPr>
          <w:lang w:val="es-CL" w:eastAsia="es-ES"/>
        </w:rPr>
        <w:t>se puede observar la información a obtener de la plataforma, sistematizada en una tabla, que serán insumos para generar los diferentes informes según requerimiento del usuario. En particular la información a obtener es:</w:t>
      </w:r>
    </w:p>
    <w:p w14:paraId="34F559C5" w14:textId="77777777" w:rsidR="000B3F69" w:rsidRDefault="000B3F69" w:rsidP="000B3F69">
      <w:pPr>
        <w:pStyle w:val="Prrafodelista"/>
        <w:numPr>
          <w:ilvl w:val="0"/>
          <w:numId w:val="38"/>
        </w:numPr>
        <w:rPr>
          <w:lang w:val="es-CL" w:eastAsia="es-ES"/>
        </w:rPr>
      </w:pPr>
      <w:r>
        <w:rPr>
          <w:lang w:val="es-CL" w:eastAsia="es-ES"/>
        </w:rPr>
        <w:t>A la fecha existen tres proyectos registrados (Costa de Conservación, Guatecarbon y Lacandón), y una actividad voluntaria (Reddes Locales)</w:t>
      </w:r>
    </w:p>
    <w:p w14:paraId="4381BA40" w14:textId="77777777" w:rsidR="000B3F69" w:rsidRDefault="000B3F69" w:rsidP="000B3F69">
      <w:pPr>
        <w:pStyle w:val="Prrafodelista"/>
        <w:numPr>
          <w:ilvl w:val="0"/>
          <w:numId w:val="38"/>
        </w:numPr>
        <w:rPr>
          <w:lang w:val="es-CL" w:eastAsia="es-ES"/>
        </w:rPr>
      </w:pPr>
      <w:r>
        <w:rPr>
          <w:lang w:val="es-CL" w:eastAsia="es-ES"/>
        </w:rPr>
        <w:t>Entrega información específica de cada proyecto y actividad voluntaria registrada. Por ejemplo</w:t>
      </w:r>
    </w:p>
    <w:p w14:paraId="62D3015D" w14:textId="77777777" w:rsidR="000B3F69" w:rsidRDefault="000B3F69" w:rsidP="000B3F69">
      <w:pPr>
        <w:pStyle w:val="Prrafodelista"/>
        <w:numPr>
          <w:ilvl w:val="0"/>
          <w:numId w:val="39"/>
        </w:numPr>
        <w:rPr>
          <w:lang w:val="es-CL" w:eastAsia="es-ES"/>
        </w:rPr>
      </w:pPr>
      <w:r>
        <w:rPr>
          <w:lang w:val="es-CL" w:eastAsia="es-ES"/>
        </w:rPr>
        <w:t>Proyecto Costa de Conservación: Desarrollado por Fundaeco</w:t>
      </w:r>
    </w:p>
    <w:p w14:paraId="53E83E00" w14:textId="77777777" w:rsidR="000B3F69" w:rsidRDefault="000B3F69" w:rsidP="000B3F69">
      <w:pPr>
        <w:pStyle w:val="Prrafodelista"/>
        <w:numPr>
          <w:ilvl w:val="0"/>
          <w:numId w:val="40"/>
        </w:numPr>
        <w:rPr>
          <w:lang w:val="es-CL" w:eastAsia="es-ES"/>
        </w:rPr>
      </w:pPr>
      <w:r>
        <w:rPr>
          <w:lang w:val="es-CL" w:eastAsia="es-ES"/>
        </w:rPr>
        <w:t>Fecha de registro:10/12/2019</w:t>
      </w:r>
    </w:p>
    <w:p w14:paraId="0F9F7173" w14:textId="77777777" w:rsidR="000B3F69" w:rsidRDefault="000B3F69" w:rsidP="000B3F69">
      <w:pPr>
        <w:pStyle w:val="Prrafodelista"/>
        <w:numPr>
          <w:ilvl w:val="0"/>
          <w:numId w:val="40"/>
        </w:numPr>
        <w:rPr>
          <w:lang w:val="es-CL" w:eastAsia="es-ES"/>
        </w:rPr>
      </w:pPr>
      <w:r>
        <w:rPr>
          <w:lang w:val="es-CL" w:eastAsia="es-ES"/>
        </w:rPr>
        <w:t>Partida Registral: PROYECTOAFOLU000643809</w:t>
      </w:r>
    </w:p>
    <w:p w14:paraId="72D00E62" w14:textId="77777777" w:rsidR="000B3F69" w:rsidRDefault="000B3F69" w:rsidP="000B3F69">
      <w:pPr>
        <w:pStyle w:val="Prrafodelista"/>
        <w:numPr>
          <w:ilvl w:val="0"/>
          <w:numId w:val="40"/>
        </w:numPr>
        <w:rPr>
          <w:lang w:val="es-CL" w:eastAsia="es-ES"/>
        </w:rPr>
      </w:pPr>
      <w:r>
        <w:rPr>
          <w:lang w:val="es-CL" w:eastAsia="es-ES"/>
        </w:rPr>
        <w:t>Tipo: Proyecto</w:t>
      </w:r>
    </w:p>
    <w:p w14:paraId="32C4BBFD" w14:textId="77777777" w:rsidR="000B3F69" w:rsidRDefault="000B3F69" w:rsidP="000B3F69">
      <w:pPr>
        <w:pStyle w:val="Prrafodelista"/>
        <w:numPr>
          <w:ilvl w:val="0"/>
          <w:numId w:val="40"/>
        </w:numPr>
        <w:rPr>
          <w:lang w:val="es-CL" w:eastAsia="es-ES"/>
        </w:rPr>
      </w:pPr>
      <w:r>
        <w:rPr>
          <w:lang w:val="es-CL" w:eastAsia="es-ES"/>
        </w:rPr>
        <w:t>Representante: Marcon Vinicio Cerezo</w:t>
      </w:r>
    </w:p>
    <w:p w14:paraId="406CB273" w14:textId="77777777" w:rsidR="000B3F69" w:rsidRDefault="000B3F69" w:rsidP="000B3F69">
      <w:pPr>
        <w:pStyle w:val="Prrafodelista"/>
        <w:numPr>
          <w:ilvl w:val="0"/>
          <w:numId w:val="40"/>
        </w:numPr>
        <w:rPr>
          <w:lang w:val="es-CL" w:eastAsia="es-ES"/>
        </w:rPr>
      </w:pPr>
      <w:r>
        <w:rPr>
          <w:lang w:val="es-CL" w:eastAsia="es-ES"/>
        </w:rPr>
        <w:t>Domicilio del representante: 25 calle 2-39 zona 1, Ciudad de Guatemala</w:t>
      </w:r>
    </w:p>
    <w:p w14:paraId="2506C1F1" w14:textId="77777777" w:rsidR="000B3F69" w:rsidRDefault="000B3F69" w:rsidP="000B3F69">
      <w:pPr>
        <w:pStyle w:val="Prrafodelista"/>
        <w:numPr>
          <w:ilvl w:val="0"/>
          <w:numId w:val="40"/>
        </w:numPr>
        <w:rPr>
          <w:lang w:val="es-CL" w:eastAsia="es-ES"/>
        </w:rPr>
      </w:pPr>
      <w:r>
        <w:rPr>
          <w:lang w:val="es-CL" w:eastAsia="es-ES"/>
        </w:rPr>
        <w:lastRenderedPageBreak/>
        <w:t>Superficie: 54,158</w:t>
      </w:r>
    </w:p>
    <w:p w14:paraId="0F4AFE11" w14:textId="77777777" w:rsidR="000B3F69" w:rsidRDefault="000B3F69" w:rsidP="000B3F69">
      <w:pPr>
        <w:pStyle w:val="Prrafodelista"/>
        <w:numPr>
          <w:ilvl w:val="0"/>
          <w:numId w:val="40"/>
        </w:numPr>
        <w:rPr>
          <w:lang w:val="es-CL" w:eastAsia="es-ES"/>
        </w:rPr>
      </w:pPr>
      <w:r>
        <w:rPr>
          <w:lang w:val="es-CL" w:eastAsia="es-ES"/>
        </w:rPr>
        <w:t>Ubicación geográfica: (en este caso no está ingresada)</w:t>
      </w:r>
    </w:p>
    <w:p w14:paraId="4B01788A" w14:textId="77777777" w:rsidR="000B3F69" w:rsidRDefault="000B3F69" w:rsidP="000B3F69">
      <w:pPr>
        <w:pStyle w:val="Prrafodelista"/>
        <w:numPr>
          <w:ilvl w:val="0"/>
          <w:numId w:val="40"/>
        </w:numPr>
        <w:rPr>
          <w:lang w:val="es-CL" w:eastAsia="es-ES"/>
        </w:rPr>
      </w:pPr>
      <w:r>
        <w:rPr>
          <w:lang w:val="es-CL" w:eastAsia="es-ES"/>
        </w:rPr>
        <w:t>Línea base: 35,720,779</w:t>
      </w:r>
    </w:p>
    <w:p w14:paraId="127A1FFA" w14:textId="77777777" w:rsidR="000B3F69" w:rsidRDefault="000B3F69" w:rsidP="000B3F69">
      <w:pPr>
        <w:pStyle w:val="Prrafodelista"/>
        <w:numPr>
          <w:ilvl w:val="0"/>
          <w:numId w:val="40"/>
        </w:numPr>
        <w:rPr>
          <w:lang w:val="es-CL" w:eastAsia="es-ES"/>
        </w:rPr>
      </w:pPr>
      <w:r>
        <w:rPr>
          <w:lang w:val="es-CL" w:eastAsia="es-ES"/>
        </w:rPr>
        <w:t>Línea Base Anual: (en este caso no está ingresada)</w:t>
      </w:r>
    </w:p>
    <w:p w14:paraId="72296520" w14:textId="77777777" w:rsidR="000B3F69" w:rsidRDefault="000B3F69" w:rsidP="000B3F69">
      <w:pPr>
        <w:pStyle w:val="Prrafodelista"/>
        <w:numPr>
          <w:ilvl w:val="0"/>
          <w:numId w:val="40"/>
        </w:numPr>
        <w:rPr>
          <w:lang w:val="es-CL" w:eastAsia="es-ES"/>
        </w:rPr>
      </w:pPr>
      <w:r>
        <w:rPr>
          <w:lang w:val="es-CL" w:eastAsia="es-ES"/>
        </w:rPr>
        <w:t>Créditos Esperados: 21,844,843</w:t>
      </w:r>
    </w:p>
    <w:p w14:paraId="39197C61" w14:textId="77777777" w:rsidR="000B3F69" w:rsidRDefault="000B3F69" w:rsidP="000B3F69">
      <w:pPr>
        <w:pStyle w:val="Prrafodelista"/>
        <w:numPr>
          <w:ilvl w:val="0"/>
          <w:numId w:val="40"/>
        </w:numPr>
        <w:rPr>
          <w:lang w:val="es-CL" w:eastAsia="es-ES"/>
        </w:rPr>
      </w:pPr>
      <w:r>
        <w:rPr>
          <w:lang w:val="es-CL" w:eastAsia="es-ES"/>
        </w:rPr>
        <w:t>Créditos Esperados Anuales: (en este caso no está ingresada)</w:t>
      </w:r>
    </w:p>
    <w:p w14:paraId="21C5638A" w14:textId="77777777" w:rsidR="000B3F69" w:rsidRPr="00A202A9" w:rsidRDefault="000B3F69" w:rsidP="000B3F69">
      <w:pPr>
        <w:pStyle w:val="Prrafodelista"/>
        <w:numPr>
          <w:ilvl w:val="0"/>
          <w:numId w:val="40"/>
        </w:numPr>
        <w:spacing w:before="120" w:after="120"/>
        <w:rPr>
          <w:rFonts w:cstheme="minorHAnsi"/>
          <w:b/>
          <w:bCs/>
          <w:color w:val="000000" w:themeColor="text1"/>
          <w:lang w:val="es-CL" w:eastAsia="es-ES"/>
        </w:rPr>
      </w:pPr>
      <w:r w:rsidRPr="00A202A9">
        <w:rPr>
          <w:lang w:val="es-CL" w:eastAsia="es-ES"/>
        </w:rPr>
        <w:t>Sector: AFOLU</w:t>
      </w:r>
    </w:p>
    <w:p w14:paraId="42D947E3" w14:textId="699EB1A7" w:rsidR="000D767E" w:rsidRDefault="000D767E" w:rsidP="00803653">
      <w:pPr>
        <w:spacing w:before="120" w:after="120"/>
        <w:rPr>
          <w:rFonts w:cstheme="minorHAnsi"/>
          <w:b/>
          <w:bCs/>
          <w:color w:val="000000" w:themeColor="text1"/>
          <w:lang w:val="es-CL" w:eastAsia="es-ES"/>
        </w:rPr>
      </w:pPr>
    </w:p>
    <w:p w14:paraId="08123E38" w14:textId="3EE9A90F" w:rsidR="000D767E" w:rsidRDefault="000D767E" w:rsidP="00803653">
      <w:pPr>
        <w:spacing w:before="120" w:after="120"/>
        <w:rPr>
          <w:rFonts w:cstheme="minorHAnsi"/>
          <w:b/>
          <w:bCs/>
          <w:color w:val="000000" w:themeColor="text1"/>
          <w:lang w:val="es-CL" w:eastAsia="es-ES"/>
        </w:rPr>
      </w:pPr>
    </w:p>
    <w:p w14:paraId="25077F90" w14:textId="2BB58C5C" w:rsidR="000D767E" w:rsidRDefault="000D767E" w:rsidP="00803653">
      <w:pPr>
        <w:spacing w:before="120" w:after="120"/>
        <w:rPr>
          <w:rFonts w:cstheme="minorHAnsi"/>
          <w:b/>
          <w:bCs/>
          <w:color w:val="000000" w:themeColor="text1"/>
          <w:lang w:val="es-CL" w:eastAsia="es-ES"/>
        </w:rPr>
      </w:pPr>
    </w:p>
    <w:p w14:paraId="6ED65F1D" w14:textId="310BD67E" w:rsidR="000D767E" w:rsidRDefault="000D767E" w:rsidP="00803653">
      <w:pPr>
        <w:spacing w:before="120" w:after="120"/>
        <w:rPr>
          <w:rFonts w:cstheme="minorHAnsi"/>
          <w:b/>
          <w:bCs/>
          <w:color w:val="000000" w:themeColor="text1"/>
          <w:lang w:val="es-CL" w:eastAsia="es-ES"/>
        </w:rPr>
      </w:pPr>
    </w:p>
    <w:p w14:paraId="0CD5BAE6" w14:textId="7E6FC5CB" w:rsidR="000D767E" w:rsidRDefault="000D767E" w:rsidP="00803653">
      <w:pPr>
        <w:spacing w:before="120" w:after="120"/>
        <w:rPr>
          <w:rFonts w:cstheme="minorHAnsi"/>
          <w:b/>
          <w:bCs/>
          <w:color w:val="000000" w:themeColor="text1"/>
          <w:lang w:val="es-CL" w:eastAsia="es-ES"/>
        </w:rPr>
      </w:pPr>
    </w:p>
    <w:p w14:paraId="4987741A" w14:textId="77777777" w:rsidR="000D767E" w:rsidRDefault="000D767E" w:rsidP="00803653">
      <w:pPr>
        <w:spacing w:before="120" w:after="120"/>
        <w:rPr>
          <w:rFonts w:cstheme="minorHAnsi"/>
          <w:b/>
          <w:bCs/>
          <w:color w:val="000000" w:themeColor="text1"/>
          <w:lang w:val="es-CL" w:eastAsia="es-ES"/>
        </w:rPr>
        <w:sectPr w:rsidR="000D767E" w:rsidSect="00171D9D">
          <w:pgSz w:w="12240" w:h="15840"/>
          <w:pgMar w:top="1417" w:right="1701" w:bottom="1417" w:left="1701" w:header="708" w:footer="708" w:gutter="0"/>
          <w:cols w:space="708"/>
          <w:titlePg/>
          <w:docGrid w:linePitch="360"/>
        </w:sectPr>
      </w:pPr>
    </w:p>
    <w:tbl>
      <w:tblPr>
        <w:tblW w:w="13178" w:type="dxa"/>
        <w:tblLayout w:type="fixed"/>
        <w:tblLook w:val="04A0" w:firstRow="1" w:lastRow="0" w:firstColumn="1" w:lastColumn="0" w:noHBand="0" w:noVBand="1"/>
      </w:tblPr>
      <w:tblGrid>
        <w:gridCol w:w="1696"/>
        <w:gridCol w:w="2410"/>
        <w:gridCol w:w="2551"/>
        <w:gridCol w:w="2693"/>
        <w:gridCol w:w="420"/>
        <w:gridCol w:w="1707"/>
        <w:gridCol w:w="1701"/>
      </w:tblGrid>
      <w:tr w:rsidR="008757E0" w:rsidRPr="008757E0" w14:paraId="27912140" w14:textId="77777777" w:rsidTr="008757E0">
        <w:trPr>
          <w:trHeight w:val="324"/>
        </w:trPr>
        <w:tc>
          <w:tcPr>
            <w:tcW w:w="1696" w:type="dxa"/>
            <w:tcBorders>
              <w:top w:val="single" w:sz="4" w:space="0" w:color="4472C4"/>
              <w:left w:val="single" w:sz="4" w:space="0" w:color="4472C4"/>
              <w:bottom w:val="nil"/>
              <w:right w:val="nil"/>
            </w:tcBorders>
            <w:shd w:val="clear" w:color="000000" w:fill="002060"/>
            <w:hideMark/>
          </w:tcPr>
          <w:p w14:paraId="06F99FB0" w14:textId="77777777" w:rsidR="008757E0" w:rsidRPr="008757E0" w:rsidRDefault="008757E0" w:rsidP="008757E0">
            <w:pPr>
              <w:spacing w:after="0" w:line="240" w:lineRule="auto"/>
              <w:jc w:val="left"/>
              <w:rPr>
                <w:rFonts w:ascii="Calibri" w:eastAsia="Times New Roman" w:hAnsi="Calibri" w:cs="Calibri"/>
                <w:b/>
                <w:bCs/>
                <w:color w:val="FFFFFF"/>
                <w:sz w:val="16"/>
                <w:szCs w:val="16"/>
                <w:lang w:val="es-CL" w:bidi="ar-SA"/>
              </w:rPr>
            </w:pPr>
            <w:r w:rsidRPr="008757E0">
              <w:rPr>
                <w:rFonts w:ascii="Calibri" w:eastAsia="Times New Roman" w:hAnsi="Calibri" w:cs="Calibri"/>
                <w:b/>
                <w:bCs/>
                <w:color w:val="FFFFFF"/>
                <w:sz w:val="16"/>
                <w:szCs w:val="16"/>
                <w:lang w:val="es-CL" w:bidi="ar-SA"/>
              </w:rPr>
              <w:lastRenderedPageBreak/>
              <w:t>Nombre Proyecto</w:t>
            </w:r>
          </w:p>
        </w:tc>
        <w:tc>
          <w:tcPr>
            <w:tcW w:w="2410" w:type="dxa"/>
            <w:tcBorders>
              <w:top w:val="single" w:sz="4" w:space="0" w:color="4472C4"/>
              <w:left w:val="nil"/>
              <w:bottom w:val="nil"/>
              <w:right w:val="nil"/>
            </w:tcBorders>
            <w:shd w:val="clear" w:color="000000" w:fill="002060"/>
            <w:hideMark/>
          </w:tcPr>
          <w:p w14:paraId="316FDA9C" w14:textId="77777777" w:rsidR="008757E0" w:rsidRPr="008757E0" w:rsidRDefault="008757E0" w:rsidP="008757E0">
            <w:pPr>
              <w:spacing w:after="0" w:line="240" w:lineRule="auto"/>
              <w:jc w:val="center"/>
              <w:rPr>
                <w:rFonts w:ascii="Calibri" w:eastAsia="Times New Roman" w:hAnsi="Calibri" w:cs="Calibri"/>
                <w:b/>
                <w:bCs/>
                <w:color w:val="FFFFFF"/>
                <w:sz w:val="16"/>
                <w:szCs w:val="16"/>
                <w:lang w:val="es-CL" w:bidi="ar-SA"/>
              </w:rPr>
            </w:pPr>
            <w:r w:rsidRPr="008757E0">
              <w:rPr>
                <w:rFonts w:ascii="Calibri" w:eastAsia="Times New Roman" w:hAnsi="Calibri" w:cs="Calibri"/>
                <w:b/>
                <w:bCs/>
                <w:color w:val="FFFFFF"/>
                <w:sz w:val="16"/>
                <w:szCs w:val="16"/>
                <w:lang w:val="es-CL" w:bidi="ar-SA"/>
              </w:rPr>
              <w:t>Caribe de Guatemala: Costa de la Conservación</w:t>
            </w:r>
          </w:p>
        </w:tc>
        <w:tc>
          <w:tcPr>
            <w:tcW w:w="2551" w:type="dxa"/>
            <w:tcBorders>
              <w:top w:val="single" w:sz="4" w:space="0" w:color="4472C4"/>
              <w:left w:val="nil"/>
              <w:bottom w:val="nil"/>
              <w:right w:val="nil"/>
            </w:tcBorders>
            <w:shd w:val="clear" w:color="000000" w:fill="002060"/>
            <w:hideMark/>
          </w:tcPr>
          <w:p w14:paraId="2B226AF0" w14:textId="77777777" w:rsidR="008757E0" w:rsidRPr="008757E0" w:rsidRDefault="008757E0" w:rsidP="008757E0">
            <w:pPr>
              <w:spacing w:after="0" w:line="240" w:lineRule="auto"/>
              <w:jc w:val="center"/>
              <w:rPr>
                <w:rFonts w:ascii="Calibri" w:eastAsia="Times New Roman" w:hAnsi="Calibri" w:cs="Calibri"/>
                <w:b/>
                <w:bCs/>
                <w:color w:val="FFFFFF"/>
                <w:sz w:val="16"/>
                <w:szCs w:val="16"/>
                <w:lang w:val="es-CL" w:bidi="ar-SA"/>
              </w:rPr>
            </w:pPr>
            <w:r w:rsidRPr="008757E0">
              <w:rPr>
                <w:rFonts w:ascii="Calibri" w:eastAsia="Times New Roman" w:hAnsi="Calibri" w:cs="Calibri"/>
                <w:b/>
                <w:bCs/>
                <w:color w:val="FFFFFF"/>
                <w:sz w:val="16"/>
                <w:szCs w:val="16"/>
                <w:lang w:val="es-CL" w:bidi="ar-SA"/>
              </w:rPr>
              <w:t>GUATECARBON</w:t>
            </w:r>
          </w:p>
        </w:tc>
        <w:tc>
          <w:tcPr>
            <w:tcW w:w="2693" w:type="dxa"/>
            <w:tcBorders>
              <w:top w:val="single" w:sz="4" w:space="0" w:color="4472C4"/>
              <w:left w:val="nil"/>
              <w:bottom w:val="nil"/>
              <w:right w:val="single" w:sz="4" w:space="0" w:color="4472C4"/>
            </w:tcBorders>
            <w:shd w:val="clear" w:color="000000" w:fill="002060"/>
            <w:hideMark/>
          </w:tcPr>
          <w:p w14:paraId="626D51FA" w14:textId="77777777" w:rsidR="008757E0" w:rsidRPr="008757E0" w:rsidRDefault="008757E0" w:rsidP="008757E0">
            <w:pPr>
              <w:spacing w:after="0" w:line="240" w:lineRule="auto"/>
              <w:jc w:val="center"/>
              <w:rPr>
                <w:rFonts w:ascii="Calibri" w:eastAsia="Times New Roman" w:hAnsi="Calibri" w:cs="Calibri"/>
                <w:b/>
                <w:bCs/>
                <w:color w:val="FFFFFF"/>
                <w:sz w:val="16"/>
                <w:szCs w:val="16"/>
                <w:lang w:bidi="ar-SA"/>
              </w:rPr>
            </w:pPr>
            <w:r w:rsidRPr="008757E0">
              <w:rPr>
                <w:rFonts w:ascii="Calibri" w:eastAsia="Times New Roman" w:hAnsi="Calibri" w:cs="Calibri"/>
                <w:b/>
                <w:bCs/>
                <w:color w:val="FFFFFF"/>
                <w:sz w:val="16"/>
                <w:szCs w:val="16"/>
                <w:lang w:bidi="ar-SA"/>
              </w:rPr>
              <w:t>Lacandon- Forest for life REDD+ Project</w:t>
            </w:r>
          </w:p>
        </w:tc>
        <w:tc>
          <w:tcPr>
            <w:tcW w:w="420" w:type="dxa"/>
            <w:tcBorders>
              <w:top w:val="nil"/>
              <w:left w:val="nil"/>
              <w:bottom w:val="nil"/>
              <w:right w:val="nil"/>
            </w:tcBorders>
            <w:shd w:val="clear" w:color="auto" w:fill="auto"/>
            <w:noWrap/>
            <w:vAlign w:val="bottom"/>
            <w:hideMark/>
          </w:tcPr>
          <w:p w14:paraId="16EEC707" w14:textId="77777777" w:rsidR="008757E0" w:rsidRPr="008757E0" w:rsidRDefault="008757E0" w:rsidP="008757E0">
            <w:pPr>
              <w:spacing w:after="0" w:line="240" w:lineRule="auto"/>
              <w:jc w:val="center"/>
              <w:rPr>
                <w:rFonts w:ascii="Calibri" w:eastAsia="Times New Roman" w:hAnsi="Calibri" w:cs="Calibri"/>
                <w:b/>
                <w:bCs/>
                <w:color w:val="FFFFFF"/>
                <w:sz w:val="16"/>
                <w:szCs w:val="16"/>
                <w:lang w:bidi="ar-SA"/>
              </w:rPr>
            </w:pPr>
          </w:p>
        </w:tc>
        <w:tc>
          <w:tcPr>
            <w:tcW w:w="1707" w:type="dxa"/>
            <w:tcBorders>
              <w:top w:val="single" w:sz="4" w:space="0" w:color="4472C4"/>
              <w:left w:val="single" w:sz="4" w:space="0" w:color="4472C4"/>
              <w:bottom w:val="nil"/>
              <w:right w:val="nil"/>
            </w:tcBorders>
            <w:shd w:val="clear" w:color="000000" w:fill="002060"/>
            <w:hideMark/>
          </w:tcPr>
          <w:p w14:paraId="61561DE6" w14:textId="77777777" w:rsidR="008757E0" w:rsidRPr="008757E0" w:rsidRDefault="008757E0" w:rsidP="008757E0">
            <w:pPr>
              <w:spacing w:after="0" w:line="240" w:lineRule="auto"/>
              <w:jc w:val="left"/>
              <w:rPr>
                <w:rFonts w:ascii="Calibri" w:eastAsia="Times New Roman" w:hAnsi="Calibri" w:cs="Calibri"/>
                <w:b/>
                <w:bCs/>
                <w:color w:val="FFFFFF"/>
                <w:sz w:val="16"/>
                <w:szCs w:val="16"/>
                <w:lang w:val="es-CL" w:bidi="ar-SA"/>
              </w:rPr>
            </w:pPr>
            <w:r w:rsidRPr="008757E0">
              <w:rPr>
                <w:rFonts w:ascii="Calibri" w:eastAsia="Times New Roman" w:hAnsi="Calibri" w:cs="Calibri"/>
                <w:b/>
                <w:bCs/>
                <w:color w:val="FFFFFF"/>
                <w:sz w:val="16"/>
                <w:szCs w:val="16"/>
                <w:lang w:val="es-CL" w:bidi="ar-SA"/>
              </w:rPr>
              <w:t>Nombre Actividad Voluntaria</w:t>
            </w:r>
          </w:p>
        </w:tc>
        <w:tc>
          <w:tcPr>
            <w:tcW w:w="1701" w:type="dxa"/>
            <w:tcBorders>
              <w:top w:val="single" w:sz="4" w:space="0" w:color="4472C4"/>
              <w:left w:val="nil"/>
              <w:bottom w:val="nil"/>
              <w:right w:val="nil"/>
            </w:tcBorders>
            <w:shd w:val="clear" w:color="000000" w:fill="002060"/>
            <w:hideMark/>
          </w:tcPr>
          <w:p w14:paraId="3FC5EFE6" w14:textId="77777777" w:rsidR="008757E0" w:rsidRPr="008757E0" w:rsidRDefault="008757E0" w:rsidP="008757E0">
            <w:pPr>
              <w:spacing w:after="0" w:line="240" w:lineRule="auto"/>
              <w:jc w:val="center"/>
              <w:rPr>
                <w:rFonts w:ascii="Calibri" w:eastAsia="Times New Roman" w:hAnsi="Calibri" w:cs="Calibri"/>
                <w:b/>
                <w:bCs/>
                <w:color w:val="FFFFFF"/>
                <w:sz w:val="16"/>
                <w:szCs w:val="16"/>
                <w:lang w:val="es-CL" w:bidi="ar-SA"/>
              </w:rPr>
            </w:pPr>
            <w:r w:rsidRPr="008757E0">
              <w:rPr>
                <w:rFonts w:ascii="Calibri" w:eastAsia="Times New Roman" w:hAnsi="Calibri" w:cs="Calibri"/>
                <w:b/>
                <w:bCs/>
                <w:color w:val="FFFFFF"/>
                <w:sz w:val="16"/>
                <w:szCs w:val="16"/>
                <w:lang w:val="es-CL" w:bidi="ar-SA"/>
              </w:rPr>
              <w:t>Reddes Locales for Development</w:t>
            </w:r>
          </w:p>
        </w:tc>
      </w:tr>
      <w:tr w:rsidR="008757E0" w:rsidRPr="008757E0" w14:paraId="29E72C70" w14:textId="77777777" w:rsidTr="008757E0">
        <w:trPr>
          <w:trHeight w:val="163"/>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05B54DCC"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Desarrollado por</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177651C5"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FUNDAECO</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312BB10F"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ACOFOP-CONAP</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743452A7" w14:textId="78F54404"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Fundación Defensores de la Naturaleza</w:t>
            </w:r>
          </w:p>
        </w:tc>
        <w:tc>
          <w:tcPr>
            <w:tcW w:w="420" w:type="dxa"/>
            <w:tcBorders>
              <w:top w:val="nil"/>
              <w:left w:val="nil"/>
              <w:bottom w:val="nil"/>
              <w:right w:val="nil"/>
            </w:tcBorders>
            <w:shd w:val="clear" w:color="auto" w:fill="auto"/>
            <w:noWrap/>
            <w:vAlign w:val="bottom"/>
            <w:hideMark/>
          </w:tcPr>
          <w:p w14:paraId="1653D871"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single" w:sz="4" w:space="0" w:color="auto"/>
              <w:left w:val="single" w:sz="4" w:space="0" w:color="auto"/>
              <w:bottom w:val="single" w:sz="4" w:space="0" w:color="auto"/>
              <w:right w:val="single" w:sz="4" w:space="0" w:color="auto"/>
            </w:tcBorders>
            <w:shd w:val="clear" w:color="000000" w:fill="DDEBF7"/>
            <w:noWrap/>
            <w:hideMark/>
          </w:tcPr>
          <w:p w14:paraId="29A31FA0"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Desarrollado por</w:t>
            </w:r>
          </w:p>
        </w:tc>
        <w:tc>
          <w:tcPr>
            <w:tcW w:w="1701" w:type="dxa"/>
            <w:tcBorders>
              <w:top w:val="single" w:sz="4" w:space="0" w:color="auto"/>
              <w:left w:val="nil"/>
              <w:bottom w:val="single" w:sz="4" w:space="0" w:color="auto"/>
              <w:right w:val="single" w:sz="4" w:space="0" w:color="auto"/>
            </w:tcBorders>
            <w:shd w:val="clear" w:color="auto" w:fill="auto"/>
            <w:hideMark/>
          </w:tcPr>
          <w:p w14:paraId="7200F5EB"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Fundación Calmecac</w:t>
            </w:r>
          </w:p>
        </w:tc>
      </w:tr>
      <w:tr w:rsidR="008757E0" w:rsidRPr="008757E0" w14:paraId="3892A28D" w14:textId="77777777" w:rsidTr="008757E0">
        <w:trPr>
          <w:trHeight w:val="141"/>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24A0861A"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Fecha Registro</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3D455CE0"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10/12/2019</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2908D784"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5340AA22"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15/09/2019</w:t>
            </w:r>
          </w:p>
        </w:tc>
        <w:tc>
          <w:tcPr>
            <w:tcW w:w="420" w:type="dxa"/>
            <w:tcBorders>
              <w:top w:val="nil"/>
              <w:left w:val="nil"/>
              <w:bottom w:val="nil"/>
              <w:right w:val="nil"/>
            </w:tcBorders>
            <w:shd w:val="clear" w:color="auto" w:fill="auto"/>
            <w:noWrap/>
            <w:vAlign w:val="bottom"/>
            <w:hideMark/>
          </w:tcPr>
          <w:p w14:paraId="72CBC99E"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0F02A87D"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Fecha Registro</w:t>
            </w:r>
          </w:p>
        </w:tc>
        <w:tc>
          <w:tcPr>
            <w:tcW w:w="1701" w:type="dxa"/>
            <w:tcBorders>
              <w:top w:val="nil"/>
              <w:left w:val="nil"/>
              <w:bottom w:val="single" w:sz="4" w:space="0" w:color="auto"/>
              <w:right w:val="single" w:sz="4" w:space="0" w:color="auto"/>
            </w:tcBorders>
            <w:shd w:val="clear" w:color="auto" w:fill="auto"/>
            <w:hideMark/>
          </w:tcPr>
          <w:p w14:paraId="74068113"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12/09/2019</w:t>
            </w:r>
          </w:p>
        </w:tc>
      </w:tr>
      <w:tr w:rsidR="008757E0" w:rsidRPr="008757E0" w14:paraId="256DB421" w14:textId="77777777" w:rsidTr="008757E0">
        <w:trPr>
          <w:trHeight w:val="116"/>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6C72BD6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Fecha de Registro</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08D8415B"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10/12/2019</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6B4FF122"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74E2A494"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15/09/2019</w:t>
            </w:r>
          </w:p>
        </w:tc>
        <w:tc>
          <w:tcPr>
            <w:tcW w:w="420" w:type="dxa"/>
            <w:tcBorders>
              <w:top w:val="nil"/>
              <w:left w:val="nil"/>
              <w:bottom w:val="nil"/>
              <w:right w:val="nil"/>
            </w:tcBorders>
            <w:shd w:val="clear" w:color="auto" w:fill="auto"/>
            <w:noWrap/>
            <w:vAlign w:val="bottom"/>
            <w:hideMark/>
          </w:tcPr>
          <w:p w14:paraId="35D0AC17"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2166BE9B"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Fecha de Registro</w:t>
            </w:r>
          </w:p>
        </w:tc>
        <w:tc>
          <w:tcPr>
            <w:tcW w:w="1701" w:type="dxa"/>
            <w:tcBorders>
              <w:top w:val="nil"/>
              <w:left w:val="nil"/>
              <w:bottom w:val="single" w:sz="4" w:space="0" w:color="auto"/>
              <w:right w:val="single" w:sz="4" w:space="0" w:color="auto"/>
            </w:tcBorders>
            <w:shd w:val="clear" w:color="auto" w:fill="auto"/>
            <w:hideMark/>
          </w:tcPr>
          <w:p w14:paraId="7DAB0863" w14:textId="77777777" w:rsidR="008757E0" w:rsidRPr="008757E0" w:rsidRDefault="008757E0" w:rsidP="008757E0">
            <w:pPr>
              <w:spacing w:after="0" w:line="240" w:lineRule="auto"/>
              <w:jc w:val="righ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12/09/2019</w:t>
            </w:r>
          </w:p>
        </w:tc>
      </w:tr>
      <w:tr w:rsidR="008757E0" w:rsidRPr="008757E0" w14:paraId="6CE6097B" w14:textId="77777777" w:rsidTr="008757E0">
        <w:trPr>
          <w:trHeight w:val="290"/>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7CA41AB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Partida Registral</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3EA10E28"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PROYECTOAFOLU000643809</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43A8F929"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PROYECTOAFOLU000143720</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446B7190"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PROYECTOAFOLU000243723</w:t>
            </w:r>
          </w:p>
        </w:tc>
        <w:tc>
          <w:tcPr>
            <w:tcW w:w="420" w:type="dxa"/>
            <w:tcBorders>
              <w:top w:val="nil"/>
              <w:left w:val="nil"/>
              <w:bottom w:val="nil"/>
              <w:right w:val="nil"/>
            </w:tcBorders>
            <w:shd w:val="clear" w:color="auto" w:fill="auto"/>
            <w:noWrap/>
            <w:vAlign w:val="bottom"/>
            <w:hideMark/>
          </w:tcPr>
          <w:p w14:paraId="68F068B8"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69EE38A7"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Partida Registral</w:t>
            </w:r>
          </w:p>
        </w:tc>
        <w:tc>
          <w:tcPr>
            <w:tcW w:w="1701" w:type="dxa"/>
            <w:tcBorders>
              <w:top w:val="nil"/>
              <w:left w:val="nil"/>
              <w:bottom w:val="single" w:sz="4" w:space="0" w:color="auto"/>
              <w:right w:val="single" w:sz="4" w:space="0" w:color="auto"/>
            </w:tcBorders>
            <w:shd w:val="clear" w:color="auto" w:fill="auto"/>
            <w:hideMark/>
          </w:tcPr>
          <w:p w14:paraId="73004864"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ACTIVIDADAFOLU000443720</w:t>
            </w:r>
          </w:p>
        </w:tc>
      </w:tr>
      <w:tr w:rsidR="008757E0" w:rsidRPr="008757E0" w14:paraId="7E62DB24" w14:textId="77777777" w:rsidTr="008757E0">
        <w:trPr>
          <w:trHeight w:val="268"/>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500695EA"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Tipo</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27B210F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7540CCB5"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51FA2FD1"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PROYECTO</w:t>
            </w:r>
          </w:p>
        </w:tc>
        <w:tc>
          <w:tcPr>
            <w:tcW w:w="420" w:type="dxa"/>
            <w:tcBorders>
              <w:top w:val="nil"/>
              <w:left w:val="nil"/>
              <w:bottom w:val="nil"/>
              <w:right w:val="nil"/>
            </w:tcBorders>
            <w:shd w:val="clear" w:color="auto" w:fill="auto"/>
            <w:noWrap/>
            <w:vAlign w:val="bottom"/>
            <w:hideMark/>
          </w:tcPr>
          <w:p w14:paraId="06094CB5"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2DD05ED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Tipo</w:t>
            </w:r>
          </w:p>
        </w:tc>
        <w:tc>
          <w:tcPr>
            <w:tcW w:w="1701" w:type="dxa"/>
            <w:tcBorders>
              <w:top w:val="nil"/>
              <w:left w:val="nil"/>
              <w:bottom w:val="single" w:sz="4" w:space="0" w:color="auto"/>
              <w:right w:val="single" w:sz="4" w:space="0" w:color="auto"/>
            </w:tcBorders>
            <w:shd w:val="clear" w:color="auto" w:fill="auto"/>
            <w:hideMark/>
          </w:tcPr>
          <w:p w14:paraId="2DD2786E"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ACTIVIDAD VOLUNTARIA</w:t>
            </w:r>
          </w:p>
        </w:tc>
      </w:tr>
      <w:tr w:rsidR="008757E0" w:rsidRPr="008757E0" w14:paraId="1C7840F1" w14:textId="77777777" w:rsidTr="008757E0">
        <w:trPr>
          <w:trHeight w:val="287"/>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317DE359"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Representante</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45879D21"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Marcon Vinicio Cerezo Blandón</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7EA3E5FB"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Secretario Ejecutivo CONAP</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70BADD1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Presidente JD Fundacion Defensores de la Naturaleza</w:t>
            </w:r>
          </w:p>
        </w:tc>
        <w:tc>
          <w:tcPr>
            <w:tcW w:w="420" w:type="dxa"/>
            <w:tcBorders>
              <w:top w:val="nil"/>
              <w:left w:val="nil"/>
              <w:bottom w:val="nil"/>
              <w:right w:val="nil"/>
            </w:tcBorders>
            <w:shd w:val="clear" w:color="auto" w:fill="auto"/>
            <w:noWrap/>
            <w:vAlign w:val="bottom"/>
            <w:hideMark/>
          </w:tcPr>
          <w:p w14:paraId="4BBFE45D"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1BA8A21F"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Representante</w:t>
            </w:r>
          </w:p>
        </w:tc>
        <w:tc>
          <w:tcPr>
            <w:tcW w:w="1701" w:type="dxa"/>
            <w:tcBorders>
              <w:top w:val="nil"/>
              <w:left w:val="nil"/>
              <w:bottom w:val="single" w:sz="4" w:space="0" w:color="auto"/>
              <w:right w:val="single" w:sz="4" w:space="0" w:color="auto"/>
            </w:tcBorders>
            <w:shd w:val="clear" w:color="auto" w:fill="auto"/>
            <w:hideMark/>
          </w:tcPr>
          <w:p w14:paraId="2F604D0A"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Marta Ayala</w:t>
            </w:r>
          </w:p>
        </w:tc>
      </w:tr>
      <w:tr w:rsidR="008757E0" w:rsidRPr="008757E0" w14:paraId="6973ADFA" w14:textId="77777777" w:rsidTr="008757E0">
        <w:trPr>
          <w:trHeight w:val="126"/>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4C601BE4"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NIT Representante</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1E1AD877"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no disponible</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06EF1085"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no disponible</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1C597624"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559877-k</w:t>
            </w:r>
          </w:p>
        </w:tc>
        <w:tc>
          <w:tcPr>
            <w:tcW w:w="420" w:type="dxa"/>
            <w:tcBorders>
              <w:top w:val="nil"/>
              <w:left w:val="nil"/>
              <w:bottom w:val="nil"/>
              <w:right w:val="nil"/>
            </w:tcBorders>
            <w:shd w:val="clear" w:color="auto" w:fill="auto"/>
            <w:noWrap/>
            <w:vAlign w:val="bottom"/>
            <w:hideMark/>
          </w:tcPr>
          <w:p w14:paraId="2F1602EB"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7A7AC1EA"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NIT Representante</w:t>
            </w:r>
          </w:p>
        </w:tc>
        <w:tc>
          <w:tcPr>
            <w:tcW w:w="1701" w:type="dxa"/>
            <w:tcBorders>
              <w:top w:val="nil"/>
              <w:left w:val="nil"/>
              <w:bottom w:val="single" w:sz="4" w:space="0" w:color="auto"/>
              <w:right w:val="single" w:sz="4" w:space="0" w:color="auto"/>
            </w:tcBorders>
            <w:shd w:val="clear" w:color="auto" w:fill="auto"/>
            <w:hideMark/>
          </w:tcPr>
          <w:p w14:paraId="526E3853"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0</w:t>
            </w:r>
          </w:p>
        </w:tc>
      </w:tr>
      <w:tr w:rsidR="008757E0" w:rsidRPr="004F73C7" w14:paraId="7A5C6899" w14:textId="77777777" w:rsidTr="008757E0">
        <w:trPr>
          <w:trHeight w:val="580"/>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15E64A4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Domicilio Representante</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3EBB71CF"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25 calle 2-39 zona 1, Ciudad de Guatemala, Guatemala</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3809F601"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 5° Avenida 6-06, Zona 1, Edificio IPM, zona 1 Guatemala</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712F5C1A"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4av. 23-00 Zona 14, Ciudad de Guatemala</w:t>
            </w:r>
          </w:p>
        </w:tc>
        <w:tc>
          <w:tcPr>
            <w:tcW w:w="420" w:type="dxa"/>
            <w:tcBorders>
              <w:top w:val="nil"/>
              <w:left w:val="nil"/>
              <w:bottom w:val="nil"/>
              <w:right w:val="nil"/>
            </w:tcBorders>
            <w:shd w:val="clear" w:color="auto" w:fill="auto"/>
            <w:noWrap/>
            <w:vAlign w:val="bottom"/>
            <w:hideMark/>
          </w:tcPr>
          <w:p w14:paraId="40ED462F"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69AA52E9"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Domicilio Representante</w:t>
            </w:r>
          </w:p>
        </w:tc>
        <w:tc>
          <w:tcPr>
            <w:tcW w:w="1701" w:type="dxa"/>
            <w:tcBorders>
              <w:top w:val="nil"/>
              <w:left w:val="nil"/>
              <w:bottom w:val="single" w:sz="4" w:space="0" w:color="auto"/>
              <w:right w:val="single" w:sz="4" w:space="0" w:color="auto"/>
            </w:tcBorders>
            <w:shd w:val="clear" w:color="auto" w:fill="auto"/>
            <w:hideMark/>
          </w:tcPr>
          <w:p w14:paraId="463BACAE"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Colonia Ciudad Nueva, Guatemala City</w:t>
            </w:r>
          </w:p>
        </w:tc>
      </w:tr>
      <w:tr w:rsidR="008757E0" w:rsidRPr="008757E0" w14:paraId="61236AD0" w14:textId="77777777" w:rsidTr="008757E0">
        <w:trPr>
          <w:trHeight w:val="56"/>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4625AA2C"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Superficie (ha)</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2DFE25BD" w14:textId="6CD3C750"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54,158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09FA8FA4"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797,868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6C654118"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45,289 </w:t>
            </w:r>
          </w:p>
        </w:tc>
        <w:tc>
          <w:tcPr>
            <w:tcW w:w="420" w:type="dxa"/>
            <w:tcBorders>
              <w:top w:val="nil"/>
              <w:left w:val="nil"/>
              <w:bottom w:val="nil"/>
              <w:right w:val="nil"/>
            </w:tcBorders>
            <w:shd w:val="clear" w:color="auto" w:fill="auto"/>
            <w:noWrap/>
            <w:vAlign w:val="bottom"/>
            <w:hideMark/>
          </w:tcPr>
          <w:p w14:paraId="037F309B"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41785997"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Superficie (ha)</w:t>
            </w:r>
          </w:p>
        </w:tc>
        <w:tc>
          <w:tcPr>
            <w:tcW w:w="1701" w:type="dxa"/>
            <w:tcBorders>
              <w:top w:val="nil"/>
              <w:left w:val="nil"/>
              <w:bottom w:val="single" w:sz="4" w:space="0" w:color="auto"/>
              <w:right w:val="single" w:sz="4" w:space="0" w:color="auto"/>
            </w:tcBorders>
            <w:shd w:val="clear" w:color="auto" w:fill="auto"/>
            <w:hideMark/>
          </w:tcPr>
          <w:p w14:paraId="4111C0EF" w14:textId="4497E422"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748,577 </w:t>
            </w:r>
          </w:p>
        </w:tc>
      </w:tr>
      <w:tr w:rsidR="008757E0" w:rsidRPr="008757E0" w14:paraId="432414EF" w14:textId="77777777" w:rsidTr="008757E0">
        <w:trPr>
          <w:trHeight w:val="1112"/>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26C58D2C"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Ubicación Geográfica</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03C5A223"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4FE9C153"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https://earth.google.com/web/@16.28089685,-90.0575945,136586.41106086a,0d,35y,0h,43.8128t,0r?utm_source=earth7&amp;utm_campaign=vine&amp;hl=es-419</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55AA7839"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https://www.vcsprojectdatabase.org/services/publicViewServices/downloadDocumentById/28306</w:t>
            </w:r>
          </w:p>
        </w:tc>
        <w:tc>
          <w:tcPr>
            <w:tcW w:w="420" w:type="dxa"/>
            <w:tcBorders>
              <w:top w:val="nil"/>
              <w:left w:val="nil"/>
              <w:bottom w:val="nil"/>
              <w:right w:val="nil"/>
            </w:tcBorders>
            <w:shd w:val="clear" w:color="auto" w:fill="auto"/>
            <w:noWrap/>
            <w:vAlign w:val="bottom"/>
            <w:hideMark/>
          </w:tcPr>
          <w:p w14:paraId="07D31234"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476E1328"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Ubicación Geográfica</w:t>
            </w:r>
          </w:p>
        </w:tc>
        <w:tc>
          <w:tcPr>
            <w:tcW w:w="1701" w:type="dxa"/>
            <w:tcBorders>
              <w:top w:val="nil"/>
              <w:left w:val="nil"/>
              <w:bottom w:val="single" w:sz="4" w:space="0" w:color="auto"/>
              <w:right w:val="single" w:sz="4" w:space="0" w:color="auto"/>
            </w:tcBorders>
            <w:shd w:val="clear" w:color="auto" w:fill="auto"/>
            <w:hideMark/>
          </w:tcPr>
          <w:p w14:paraId="64E1BD32"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r>
      <w:tr w:rsidR="008757E0" w:rsidRPr="008757E0" w14:paraId="5EA9B303" w14:textId="77777777" w:rsidTr="008757E0">
        <w:trPr>
          <w:trHeight w:val="207"/>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5A43F2A2"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Línea Base</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7BC01A92" w14:textId="13259915"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35,720,779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13C85E8F"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69,610,524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08E04FD2"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9,219,779 </w:t>
            </w:r>
          </w:p>
        </w:tc>
        <w:tc>
          <w:tcPr>
            <w:tcW w:w="420" w:type="dxa"/>
            <w:tcBorders>
              <w:top w:val="nil"/>
              <w:left w:val="nil"/>
              <w:bottom w:val="nil"/>
              <w:right w:val="nil"/>
            </w:tcBorders>
            <w:shd w:val="clear" w:color="auto" w:fill="auto"/>
            <w:noWrap/>
            <w:vAlign w:val="bottom"/>
            <w:hideMark/>
          </w:tcPr>
          <w:p w14:paraId="2062E3CA"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0CC96E37"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Línea Base</w:t>
            </w:r>
          </w:p>
        </w:tc>
        <w:tc>
          <w:tcPr>
            <w:tcW w:w="1701" w:type="dxa"/>
            <w:tcBorders>
              <w:top w:val="nil"/>
              <w:left w:val="nil"/>
              <w:bottom w:val="single" w:sz="4" w:space="0" w:color="auto"/>
              <w:right w:val="single" w:sz="4" w:space="0" w:color="auto"/>
            </w:tcBorders>
            <w:shd w:val="clear" w:color="auto" w:fill="auto"/>
            <w:hideMark/>
          </w:tcPr>
          <w:p w14:paraId="2695DF71" w14:textId="356F4E05"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   </w:t>
            </w:r>
          </w:p>
        </w:tc>
      </w:tr>
      <w:tr w:rsidR="008757E0" w:rsidRPr="008757E0" w14:paraId="7D332DB7" w14:textId="77777777" w:rsidTr="008757E0">
        <w:trPr>
          <w:trHeight w:val="290"/>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2F456670"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Línea Base Anual</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1477A331"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4CBC53BC"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1,385,971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6FE53154"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   </w:t>
            </w:r>
          </w:p>
        </w:tc>
        <w:tc>
          <w:tcPr>
            <w:tcW w:w="420" w:type="dxa"/>
            <w:tcBorders>
              <w:top w:val="nil"/>
              <w:left w:val="nil"/>
              <w:bottom w:val="nil"/>
              <w:right w:val="nil"/>
            </w:tcBorders>
            <w:shd w:val="clear" w:color="auto" w:fill="auto"/>
            <w:noWrap/>
            <w:vAlign w:val="bottom"/>
            <w:hideMark/>
          </w:tcPr>
          <w:p w14:paraId="46A26225"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5E9BFE61"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Línea Base Anual</w:t>
            </w:r>
          </w:p>
        </w:tc>
        <w:tc>
          <w:tcPr>
            <w:tcW w:w="1701" w:type="dxa"/>
            <w:tcBorders>
              <w:top w:val="nil"/>
              <w:left w:val="nil"/>
              <w:bottom w:val="single" w:sz="4" w:space="0" w:color="auto"/>
              <w:right w:val="single" w:sz="4" w:space="0" w:color="auto"/>
            </w:tcBorders>
            <w:shd w:val="clear" w:color="auto" w:fill="auto"/>
            <w:hideMark/>
          </w:tcPr>
          <w:p w14:paraId="217AC062" w14:textId="37183E53"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   </w:t>
            </w:r>
          </w:p>
        </w:tc>
      </w:tr>
      <w:tr w:rsidR="008757E0" w:rsidRPr="008757E0" w14:paraId="72482B4B" w14:textId="77777777" w:rsidTr="008757E0">
        <w:trPr>
          <w:trHeight w:val="130"/>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2F6DB593"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Créditos Esperados</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1EDB980E" w14:textId="0FBFEF65"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21,844,843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696507C8"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41,766,299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63E8746C"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7,166,267 </w:t>
            </w:r>
          </w:p>
        </w:tc>
        <w:tc>
          <w:tcPr>
            <w:tcW w:w="420" w:type="dxa"/>
            <w:tcBorders>
              <w:top w:val="nil"/>
              <w:left w:val="nil"/>
              <w:bottom w:val="nil"/>
              <w:right w:val="nil"/>
            </w:tcBorders>
            <w:shd w:val="clear" w:color="auto" w:fill="auto"/>
            <w:noWrap/>
            <w:vAlign w:val="bottom"/>
            <w:hideMark/>
          </w:tcPr>
          <w:p w14:paraId="67C73B3C"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61384B21"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Créditos Esperados</w:t>
            </w:r>
          </w:p>
        </w:tc>
        <w:tc>
          <w:tcPr>
            <w:tcW w:w="1701" w:type="dxa"/>
            <w:tcBorders>
              <w:top w:val="nil"/>
              <w:left w:val="nil"/>
              <w:bottom w:val="single" w:sz="4" w:space="0" w:color="auto"/>
              <w:right w:val="single" w:sz="4" w:space="0" w:color="auto"/>
            </w:tcBorders>
            <w:shd w:val="clear" w:color="auto" w:fill="auto"/>
            <w:hideMark/>
          </w:tcPr>
          <w:p w14:paraId="47A72521" w14:textId="3949B7C8"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10,754,377 </w:t>
            </w:r>
          </w:p>
        </w:tc>
      </w:tr>
      <w:tr w:rsidR="008757E0" w:rsidRPr="008757E0" w14:paraId="4D95D90F" w14:textId="77777777" w:rsidTr="008757E0">
        <w:trPr>
          <w:trHeight w:val="290"/>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55B1C0F3"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Créditos Esperados Anuales</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1F4408EA"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1016BC4C"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1,385,971 </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5342676E"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   </w:t>
            </w:r>
          </w:p>
        </w:tc>
        <w:tc>
          <w:tcPr>
            <w:tcW w:w="420" w:type="dxa"/>
            <w:tcBorders>
              <w:top w:val="nil"/>
              <w:left w:val="nil"/>
              <w:bottom w:val="nil"/>
              <w:right w:val="nil"/>
            </w:tcBorders>
            <w:shd w:val="clear" w:color="auto" w:fill="auto"/>
            <w:noWrap/>
            <w:vAlign w:val="bottom"/>
            <w:hideMark/>
          </w:tcPr>
          <w:p w14:paraId="3586CD2A"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0F7994CF"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Créditos Esperados Anuales</w:t>
            </w:r>
          </w:p>
        </w:tc>
        <w:tc>
          <w:tcPr>
            <w:tcW w:w="1701" w:type="dxa"/>
            <w:tcBorders>
              <w:top w:val="nil"/>
              <w:left w:val="nil"/>
              <w:bottom w:val="single" w:sz="4" w:space="0" w:color="auto"/>
              <w:right w:val="single" w:sz="4" w:space="0" w:color="auto"/>
            </w:tcBorders>
            <w:shd w:val="clear" w:color="auto" w:fill="auto"/>
            <w:hideMark/>
          </w:tcPr>
          <w:p w14:paraId="464E86CA" w14:textId="6DCAA55F"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 xml:space="preserve">                 </w:t>
            </w:r>
            <w:r>
              <w:rPr>
                <w:rFonts w:ascii="Calibri" w:eastAsia="Times New Roman" w:hAnsi="Calibri" w:cs="Calibri"/>
                <w:color w:val="000000"/>
                <w:sz w:val="16"/>
                <w:szCs w:val="16"/>
                <w:lang w:val="es-CL" w:bidi="ar-SA"/>
              </w:rPr>
              <w:t xml:space="preserve">       </w:t>
            </w:r>
            <w:r w:rsidRPr="008757E0">
              <w:rPr>
                <w:rFonts w:ascii="Calibri" w:eastAsia="Times New Roman" w:hAnsi="Calibri" w:cs="Calibri"/>
                <w:color w:val="000000"/>
                <w:sz w:val="16"/>
                <w:szCs w:val="16"/>
                <w:lang w:val="es-CL" w:bidi="ar-SA"/>
              </w:rPr>
              <w:t xml:space="preserve">358,479 </w:t>
            </w:r>
          </w:p>
        </w:tc>
      </w:tr>
      <w:tr w:rsidR="008757E0" w:rsidRPr="008757E0" w14:paraId="678FC17A" w14:textId="77777777" w:rsidTr="008757E0">
        <w:trPr>
          <w:trHeight w:val="95"/>
        </w:trPr>
        <w:tc>
          <w:tcPr>
            <w:tcW w:w="1696" w:type="dxa"/>
            <w:tcBorders>
              <w:top w:val="single" w:sz="4" w:space="0" w:color="auto"/>
              <w:left w:val="single" w:sz="4" w:space="0" w:color="auto"/>
              <w:bottom w:val="single" w:sz="4" w:space="0" w:color="auto"/>
              <w:right w:val="single" w:sz="4" w:space="0" w:color="auto"/>
            </w:tcBorders>
            <w:shd w:val="clear" w:color="000000" w:fill="DDEBF7"/>
            <w:noWrap/>
            <w:hideMark/>
          </w:tcPr>
          <w:p w14:paraId="08B500F3"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Sector</w:t>
            </w:r>
          </w:p>
        </w:tc>
        <w:tc>
          <w:tcPr>
            <w:tcW w:w="2410" w:type="dxa"/>
            <w:tcBorders>
              <w:top w:val="single" w:sz="4" w:space="0" w:color="auto"/>
              <w:left w:val="single" w:sz="4" w:space="0" w:color="auto"/>
              <w:bottom w:val="single" w:sz="4" w:space="0" w:color="auto"/>
              <w:right w:val="single" w:sz="4" w:space="0" w:color="auto"/>
            </w:tcBorders>
            <w:shd w:val="clear" w:color="auto" w:fill="auto"/>
            <w:hideMark/>
          </w:tcPr>
          <w:p w14:paraId="22F21E5B"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AFOLU</w:t>
            </w:r>
          </w:p>
        </w:tc>
        <w:tc>
          <w:tcPr>
            <w:tcW w:w="2551" w:type="dxa"/>
            <w:tcBorders>
              <w:top w:val="single" w:sz="4" w:space="0" w:color="auto"/>
              <w:left w:val="single" w:sz="4" w:space="0" w:color="auto"/>
              <w:bottom w:val="single" w:sz="4" w:space="0" w:color="auto"/>
              <w:right w:val="single" w:sz="4" w:space="0" w:color="auto"/>
            </w:tcBorders>
            <w:shd w:val="clear" w:color="auto" w:fill="auto"/>
            <w:hideMark/>
          </w:tcPr>
          <w:p w14:paraId="3D8345C0"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AFOLU</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7017B588"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AFOLU</w:t>
            </w:r>
          </w:p>
        </w:tc>
        <w:tc>
          <w:tcPr>
            <w:tcW w:w="420" w:type="dxa"/>
            <w:tcBorders>
              <w:top w:val="nil"/>
              <w:left w:val="nil"/>
              <w:bottom w:val="nil"/>
              <w:right w:val="nil"/>
            </w:tcBorders>
            <w:shd w:val="clear" w:color="auto" w:fill="auto"/>
            <w:noWrap/>
            <w:vAlign w:val="bottom"/>
            <w:hideMark/>
          </w:tcPr>
          <w:p w14:paraId="589C19FE"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p>
        </w:tc>
        <w:tc>
          <w:tcPr>
            <w:tcW w:w="1707" w:type="dxa"/>
            <w:tcBorders>
              <w:top w:val="nil"/>
              <w:left w:val="single" w:sz="4" w:space="0" w:color="auto"/>
              <w:bottom w:val="single" w:sz="4" w:space="0" w:color="auto"/>
              <w:right w:val="single" w:sz="4" w:space="0" w:color="auto"/>
            </w:tcBorders>
            <w:shd w:val="clear" w:color="000000" w:fill="DDEBF7"/>
            <w:noWrap/>
            <w:hideMark/>
          </w:tcPr>
          <w:p w14:paraId="779DFB37" w14:textId="77777777" w:rsidR="008757E0" w:rsidRPr="008757E0" w:rsidRDefault="008757E0" w:rsidP="008757E0">
            <w:pPr>
              <w:spacing w:after="0" w:line="240" w:lineRule="auto"/>
              <w:jc w:val="left"/>
              <w:rPr>
                <w:rFonts w:ascii="Calibri" w:eastAsia="Times New Roman" w:hAnsi="Calibri" w:cs="Calibri"/>
                <w:b/>
                <w:bCs/>
                <w:color w:val="000000"/>
                <w:sz w:val="16"/>
                <w:szCs w:val="16"/>
                <w:lang w:val="es-CL" w:bidi="ar-SA"/>
              </w:rPr>
            </w:pPr>
            <w:r w:rsidRPr="008757E0">
              <w:rPr>
                <w:rFonts w:ascii="Calibri" w:eastAsia="Times New Roman" w:hAnsi="Calibri" w:cs="Calibri"/>
                <w:b/>
                <w:bCs/>
                <w:color w:val="000000"/>
                <w:sz w:val="16"/>
                <w:szCs w:val="16"/>
                <w:lang w:val="es-CL" w:bidi="ar-SA"/>
              </w:rPr>
              <w:t>Sector</w:t>
            </w:r>
          </w:p>
        </w:tc>
        <w:tc>
          <w:tcPr>
            <w:tcW w:w="1701" w:type="dxa"/>
            <w:tcBorders>
              <w:top w:val="nil"/>
              <w:left w:val="nil"/>
              <w:bottom w:val="single" w:sz="4" w:space="0" w:color="auto"/>
              <w:right w:val="single" w:sz="4" w:space="0" w:color="auto"/>
            </w:tcBorders>
            <w:shd w:val="clear" w:color="auto" w:fill="auto"/>
            <w:hideMark/>
          </w:tcPr>
          <w:p w14:paraId="02BB53F0" w14:textId="77777777" w:rsidR="008757E0" w:rsidRPr="008757E0" w:rsidRDefault="008757E0" w:rsidP="008757E0">
            <w:pPr>
              <w:spacing w:after="0" w:line="240" w:lineRule="auto"/>
              <w:jc w:val="left"/>
              <w:rPr>
                <w:rFonts w:ascii="Calibri" w:eastAsia="Times New Roman" w:hAnsi="Calibri" w:cs="Calibri"/>
                <w:color w:val="000000"/>
                <w:sz w:val="16"/>
                <w:szCs w:val="16"/>
                <w:lang w:val="es-CL" w:bidi="ar-SA"/>
              </w:rPr>
            </w:pPr>
            <w:r w:rsidRPr="008757E0">
              <w:rPr>
                <w:rFonts w:ascii="Calibri" w:eastAsia="Times New Roman" w:hAnsi="Calibri" w:cs="Calibri"/>
                <w:color w:val="000000"/>
                <w:sz w:val="16"/>
                <w:szCs w:val="16"/>
                <w:lang w:val="es-CL" w:bidi="ar-SA"/>
              </w:rPr>
              <w:t>AFOLU</w:t>
            </w:r>
          </w:p>
        </w:tc>
      </w:tr>
    </w:tbl>
    <w:p w14:paraId="75693663" w14:textId="4AFDC049" w:rsidR="00470571" w:rsidRDefault="00470571" w:rsidP="00470571">
      <w:pPr>
        <w:pStyle w:val="Descripcin"/>
      </w:pPr>
      <w:bookmarkStart w:id="116" w:name="_Ref47565909"/>
      <w:bookmarkStart w:id="117" w:name="_Toc47612896"/>
      <w:r>
        <w:t xml:space="preserve">Tabla </w:t>
      </w:r>
      <w:r>
        <w:fldChar w:fldCharType="begin"/>
      </w:r>
      <w:r>
        <w:instrText xml:space="preserve"> SEQ Tabla \* ARABIC </w:instrText>
      </w:r>
      <w:r>
        <w:fldChar w:fldCharType="separate"/>
      </w:r>
      <w:r w:rsidR="00E0585B">
        <w:rPr>
          <w:noProof/>
        </w:rPr>
        <w:t>34</w:t>
      </w:r>
      <w:r>
        <w:fldChar w:fldCharType="end"/>
      </w:r>
      <w:bookmarkEnd w:id="116"/>
      <w:r>
        <w:t>. Reporte detallado por proyecto o actividad vountaria registrada en el sistema</w:t>
      </w:r>
      <w:bookmarkEnd w:id="117"/>
      <w:r>
        <w:t xml:space="preserve"> </w:t>
      </w:r>
    </w:p>
    <w:p w14:paraId="363FE547" w14:textId="77777777" w:rsidR="000D767E" w:rsidRPr="00470571" w:rsidRDefault="000D767E" w:rsidP="00B63DFF">
      <w:pPr>
        <w:rPr>
          <w:rFonts w:cstheme="minorHAnsi"/>
          <w:lang w:val="es-CL" w:eastAsia="es-ES"/>
        </w:rPr>
        <w:sectPr w:rsidR="000D767E" w:rsidRPr="00470571" w:rsidSect="000D767E">
          <w:pgSz w:w="15840" w:h="12240" w:orient="landscape"/>
          <w:pgMar w:top="1701" w:right="1418" w:bottom="1701" w:left="1418" w:header="709" w:footer="709" w:gutter="0"/>
          <w:cols w:space="708"/>
          <w:titlePg/>
          <w:docGrid w:linePitch="360"/>
        </w:sectPr>
      </w:pPr>
    </w:p>
    <w:p w14:paraId="75166675" w14:textId="1F05572F" w:rsidR="00803653" w:rsidRDefault="00803653" w:rsidP="00803653">
      <w:pPr>
        <w:pStyle w:val="Ttulo1"/>
        <w:numPr>
          <w:ilvl w:val="0"/>
          <w:numId w:val="2"/>
        </w:numPr>
        <w:ind w:left="432" w:hanging="432"/>
      </w:pPr>
      <w:bookmarkStart w:id="118" w:name="_Toc47612938"/>
      <w:r>
        <w:lastRenderedPageBreak/>
        <w:t>Mecanismo de Distribución de Beneficios</w:t>
      </w:r>
      <w:bookmarkEnd w:id="118"/>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119"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119"/>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Carbon Partnership Facility (FCPF) en noviembre de 2019.</w:t>
      </w:r>
      <w:r>
        <w:rPr>
          <w:lang w:val="es-CL"/>
        </w:rPr>
        <w:t xml:space="preserve"> En este, establece que</w:t>
      </w:r>
      <w:bookmarkStart w:id="120"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121" w:name="_Hlk45002402"/>
      <w:bookmarkStart w:id="122" w:name="_Hlk45003567"/>
      <w:r w:rsidRPr="00BF4D11">
        <w:rPr>
          <w:b/>
          <w:bCs/>
          <w:lang w:val="es-CL"/>
        </w:rPr>
        <w:t>el Sistema Centralizado de Transacciones del Banco Mundial</w:t>
      </w:r>
      <w:bookmarkStart w:id="123" w:name="_Hlk45002479"/>
      <w:bookmarkEnd w:id="120"/>
      <w:bookmarkEnd w:id="121"/>
      <w:bookmarkEnd w:id="122"/>
      <w:r>
        <w:rPr>
          <w:b/>
          <w:bCs/>
          <w:lang w:val="es-CL"/>
        </w:rPr>
        <w:t xml:space="preserve"> (SCT)</w:t>
      </w:r>
      <w:r>
        <w:rPr>
          <w:rStyle w:val="Refdenotaalpie"/>
        </w:rPr>
        <w:footnoteReference w:id="15"/>
      </w:r>
      <w:bookmarkEnd w:id="123"/>
      <w:r>
        <w:rPr>
          <w:b/>
          <w:bCs/>
          <w:lang w:val="es-CL"/>
        </w:rPr>
        <w:t>,</w:t>
      </w:r>
      <w:r>
        <w:rPr>
          <w:rStyle w:val="Refdenotaalpie"/>
          <w:b/>
          <w:bCs/>
          <w:lang w:val="es-CL"/>
        </w:rPr>
        <w:footnoteReference w:id="16"/>
      </w:r>
      <w:r>
        <w:rPr>
          <w:lang w:val="es-CL"/>
        </w:rPr>
        <w:t>.</w:t>
      </w:r>
    </w:p>
    <w:p w14:paraId="2F498FAC" w14:textId="77777777" w:rsidR="00F41153" w:rsidRDefault="00F41153" w:rsidP="00F41153">
      <w:pPr>
        <w:rPr>
          <w:lang w:val="es-CL"/>
        </w:rPr>
      </w:pPr>
      <w:r>
        <w:rPr>
          <w:lang w:val="es-CL"/>
        </w:rPr>
        <w:lastRenderedPageBreak/>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138DC6AD" w:rsidR="00F41153" w:rsidRDefault="00F41153" w:rsidP="00F41153">
      <w:pPr>
        <w:rPr>
          <w:lang w:val="es-CL"/>
        </w:rPr>
      </w:pPr>
      <w:r>
        <w:rPr>
          <w:lang w:val="es-CL"/>
        </w:rPr>
        <w:t xml:space="preserve">Información más detallada del PDB considerado por Guatemala para cumplir con los requerimientos del FCPF se </w:t>
      </w:r>
      <w:r w:rsidR="00545A40">
        <w:rPr>
          <w:lang w:val="es-CL"/>
        </w:rPr>
        <w:t>presenta en la sección Mecanismos de Distribución de Beneficios del Sistema MRV</w:t>
      </w:r>
      <w:r w:rsidR="00545A40">
        <w:rPr>
          <w:rStyle w:val="Refdenotaalpie"/>
          <w:lang w:val="es-CL"/>
        </w:rPr>
        <w:footnoteReference w:id="17"/>
      </w:r>
      <w:r w:rsidR="00545A40">
        <w:rPr>
          <w:lang w:val="es-CL"/>
        </w:rPr>
        <w:t>.</w:t>
      </w: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w:t>
      </w:r>
      <w:r w:rsidRPr="00545A40">
        <w:rPr>
          <w:vertAlign w:val="subscript"/>
          <w:lang w:val="es-CL"/>
        </w:rPr>
        <w:t>2</w:t>
      </w:r>
      <w:r w:rsidRPr="00A019FC">
        <w:rPr>
          <w:lang w:val="es-CL"/>
        </w:rPr>
        <w:t>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gestionar la incorporación de los 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1C2744B8" w:rsidR="00803653" w:rsidRDefault="00803653" w:rsidP="00803653">
      <w:pPr>
        <w:rPr>
          <w:lang w:val="es-CL" w:eastAsia="es-ES"/>
        </w:rPr>
      </w:pPr>
      <w:r w:rsidRPr="00F41153">
        <w:rPr>
          <w:lang w:val="es-CL" w:eastAsia="es-ES"/>
        </w:rPr>
        <w:br w:type="page"/>
      </w:r>
    </w:p>
    <w:p w14:paraId="1D449ED9" w14:textId="12A133B6" w:rsidR="004613F9" w:rsidRDefault="00A50F65" w:rsidP="004613F9">
      <w:pPr>
        <w:pStyle w:val="Ttulo1"/>
        <w:numPr>
          <w:ilvl w:val="0"/>
          <w:numId w:val="2"/>
        </w:numPr>
        <w:ind w:left="432" w:hanging="432"/>
      </w:pPr>
      <w:r>
        <w:lastRenderedPageBreak/>
        <w:t xml:space="preserve"> </w:t>
      </w:r>
      <w:bookmarkStart w:id="125" w:name="_Toc47612939"/>
      <w:r w:rsidR="004613F9">
        <w:t>Mecanismo de Información y Atención a Quejas (MIAQ)</w:t>
      </w:r>
      <w:bookmarkEnd w:id="125"/>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3F34F9A4" w14:textId="0556B9F0" w:rsidR="00477BA1" w:rsidRDefault="00477BA1" w:rsidP="00477BA1">
      <w:pPr>
        <w:spacing w:before="120" w:after="120"/>
        <w:rPr>
          <w:lang w:val="es-CL"/>
        </w:rPr>
      </w:pPr>
      <w:r>
        <w:rPr>
          <w:rFonts w:cstheme="minorHAnsi"/>
          <w:color w:val="000000" w:themeColor="text1"/>
          <w:lang w:val="es-CL" w:eastAsia="es-ES"/>
        </w:rPr>
        <w:t xml:space="preserve">Dicha herramienta está disponible </w:t>
      </w:r>
      <w:r w:rsidRPr="00DA1F2E">
        <w:rPr>
          <w:rFonts w:cstheme="minorHAnsi"/>
          <w:color w:val="000000" w:themeColor="text1"/>
          <w:lang w:val="es-CL" w:eastAsia="es-ES"/>
        </w:rPr>
        <w:t>en la sección</w:t>
      </w:r>
      <w:r w:rsidRPr="00DA1F2E">
        <w:rPr>
          <w:rFonts w:cstheme="minorHAnsi"/>
          <w:b/>
          <w:bCs/>
          <w:color w:val="000000" w:themeColor="text1"/>
          <w:lang w:val="es-ES_tradnl" w:eastAsia="es-ES"/>
        </w:rPr>
        <w:t xml:space="preserve"> </w:t>
      </w:r>
      <w:r w:rsidRPr="00DA1F2E">
        <w:rPr>
          <w:rFonts w:cstheme="minorHAnsi"/>
          <w:color w:val="000000" w:themeColor="text1"/>
          <w:lang w:val="es-ES_tradnl" w:eastAsia="es-ES"/>
        </w:rPr>
        <w:t xml:space="preserve">“Herramientas del Sistema Nacional MRV”, bajo la categoría </w:t>
      </w:r>
      <w:r>
        <w:rPr>
          <w:rFonts w:cstheme="minorHAnsi"/>
          <w:color w:val="000000" w:themeColor="text1"/>
          <w:lang w:val="es-ES_tradnl" w:eastAsia="es-ES"/>
        </w:rPr>
        <w:t>Mecanismo de Información y Atención a Quejas (MIAQ)</w:t>
      </w:r>
      <w:r w:rsidRPr="00DA1F2E">
        <w:rPr>
          <w:rFonts w:cstheme="minorHAnsi"/>
          <w:color w:val="000000" w:themeColor="text1"/>
          <w:lang w:val="es-ES_tradnl" w:eastAsia="es-ES"/>
        </w:rPr>
        <w:t xml:space="preserve"> – </w:t>
      </w:r>
      <w:r w:rsidRPr="00477BA1">
        <w:rPr>
          <w:rFonts w:cstheme="minorHAnsi"/>
          <w:color w:val="000000" w:themeColor="text1"/>
          <w:lang w:val="es-ES_tradnl" w:eastAsia="es-ES"/>
        </w:rPr>
        <w:t>Herramienta de Visualización MIAQ</w:t>
      </w:r>
      <w:r>
        <w:rPr>
          <w:rFonts w:cstheme="minorHAnsi"/>
          <w:color w:val="000000" w:themeColor="text1"/>
          <w:lang w:val="es-ES_tradnl" w:eastAsia="es-ES"/>
        </w:rPr>
        <w:t>.</w:t>
      </w:r>
      <w:r>
        <w:rPr>
          <w:rStyle w:val="Refdenotaalpie"/>
          <w:rFonts w:cstheme="minorHAnsi"/>
          <w:color w:val="000000" w:themeColor="text1"/>
          <w:lang w:val="es-ES_tradnl" w:eastAsia="es-ES"/>
        </w:rPr>
        <w:footnoteReference w:id="18"/>
      </w:r>
    </w:p>
    <w:p w14:paraId="4A3DFED2" w14:textId="5B5B5513" w:rsidR="00652EF7" w:rsidRDefault="00652EF7" w:rsidP="00652EF7">
      <w:pPr>
        <w:rPr>
          <w:rFonts w:cstheme="minorHAnsi"/>
          <w:color w:val="000000" w:themeColor="text1"/>
          <w:lang w:val="es-ES_tradnl" w:eastAsia="es-ES"/>
        </w:rPr>
      </w:pPr>
      <w:r>
        <w:rPr>
          <w:rFonts w:cstheme="minorHAnsi"/>
          <w:color w:val="000000" w:themeColor="text1"/>
          <w:lang w:val="es-ES_tradnl" w:eastAsia="es-ES"/>
        </w:rPr>
        <w:t>En la</w:t>
      </w:r>
      <w:r w:rsidR="00964258">
        <w:rPr>
          <w:rFonts w:cstheme="minorHAnsi"/>
          <w:color w:val="000000" w:themeColor="text1"/>
          <w:lang w:val="es-ES_tradnl" w:eastAsia="es-ES"/>
        </w:rPr>
        <w:t xml:space="preserve"> </w:t>
      </w:r>
      <w:r w:rsidR="00964258">
        <w:rPr>
          <w:rFonts w:cstheme="minorHAnsi"/>
          <w:color w:val="000000" w:themeColor="text1"/>
          <w:lang w:val="es-ES_tradnl" w:eastAsia="es-ES"/>
        </w:rPr>
        <w:fldChar w:fldCharType="begin"/>
      </w:r>
      <w:r w:rsidR="00964258">
        <w:rPr>
          <w:rFonts w:cstheme="minorHAnsi"/>
          <w:color w:val="000000" w:themeColor="text1"/>
          <w:lang w:val="es-ES_tradnl" w:eastAsia="es-ES"/>
        </w:rPr>
        <w:instrText xml:space="preserve"> REF _Ref47566050 \h </w:instrText>
      </w:r>
      <w:r w:rsidR="00964258">
        <w:rPr>
          <w:rFonts w:cstheme="minorHAnsi"/>
          <w:color w:val="000000" w:themeColor="text1"/>
          <w:lang w:val="es-ES_tradnl" w:eastAsia="es-ES"/>
        </w:rPr>
      </w:r>
      <w:r w:rsidR="00964258">
        <w:rPr>
          <w:rFonts w:cstheme="minorHAnsi"/>
          <w:color w:val="000000" w:themeColor="text1"/>
          <w:lang w:val="es-ES_tradnl" w:eastAsia="es-ES"/>
        </w:rPr>
        <w:fldChar w:fldCharType="separate"/>
      </w:r>
      <w:r w:rsidR="00E0585B" w:rsidRPr="00E0585B">
        <w:rPr>
          <w:lang w:val="es-CL"/>
        </w:rPr>
        <w:t xml:space="preserve">Tabla </w:t>
      </w:r>
      <w:r w:rsidR="00E0585B" w:rsidRPr="00E0585B">
        <w:rPr>
          <w:noProof/>
          <w:lang w:val="es-CL"/>
        </w:rPr>
        <w:t>35</w:t>
      </w:r>
      <w:r w:rsidR="00964258">
        <w:rPr>
          <w:rFonts w:cstheme="minorHAnsi"/>
          <w:color w:val="000000" w:themeColor="text1"/>
          <w:lang w:val="es-ES_tradnl" w:eastAsia="es-ES"/>
        </w:rPr>
        <w:fldChar w:fldCharType="end"/>
      </w:r>
      <w:r>
        <w:rPr>
          <w:rFonts w:cstheme="minorHAnsi"/>
          <w:color w:val="000000" w:themeColor="text1"/>
          <w:lang w:val="es-ES_tradnl" w:eastAsia="es-ES"/>
        </w:rPr>
        <w:t xml:space="preserve"> se muestra</w:t>
      </w:r>
      <w:r w:rsidR="00964258">
        <w:rPr>
          <w:rFonts w:cstheme="minorHAnsi"/>
          <w:color w:val="000000" w:themeColor="text1"/>
          <w:lang w:val="es-ES_tradnl" w:eastAsia="es-ES"/>
        </w:rPr>
        <w:t>n</w:t>
      </w:r>
      <w:r>
        <w:rPr>
          <w:rFonts w:cstheme="minorHAnsi"/>
          <w:color w:val="000000" w:themeColor="text1"/>
          <w:lang w:val="es-ES_tradnl" w:eastAsia="es-ES"/>
        </w:rPr>
        <w:t xml:space="preserve"> los datos que reporta el Sistema MIAQ</w:t>
      </w:r>
      <w:r w:rsidRPr="006C4048">
        <w:rPr>
          <w:rFonts w:cstheme="minorHAnsi"/>
          <w:color w:val="000000" w:themeColor="text1"/>
          <w:lang w:val="es-ES_tradnl" w:eastAsia="es-ES"/>
        </w:rPr>
        <w:t xml:space="preserve"> </w:t>
      </w:r>
      <w:r w:rsidRPr="00F45D46">
        <w:rPr>
          <w:rFonts w:cstheme="minorHAnsi"/>
          <w:color w:val="000000" w:themeColor="text1"/>
          <w:lang w:val="es-ES_tradnl" w:eastAsia="es-ES"/>
        </w:rPr>
        <w:t>que serán insumos para generar los diferentes informes según requerimiento del usuario.</w:t>
      </w:r>
      <w:r>
        <w:rPr>
          <w:rFonts w:cstheme="minorHAnsi"/>
          <w:color w:val="000000" w:themeColor="text1"/>
          <w:lang w:val="es-ES_tradnl" w:eastAsia="es-ES"/>
        </w:rPr>
        <w:t xml:space="preserve"> Estos datos surgen de </w:t>
      </w:r>
      <w:r w:rsidRPr="006C4048">
        <w:rPr>
          <w:rFonts w:cstheme="minorHAnsi"/>
          <w:color w:val="000000" w:themeColor="text1"/>
          <w:lang w:val="es-ES_tradnl" w:eastAsia="es-ES"/>
        </w:rPr>
        <w:t>una iniciativa Piloto para evaluar y poner en marcha el MIAQ, la que fue materializada en el Departamento de Chiquimula,</w:t>
      </w:r>
      <w:r>
        <w:rPr>
          <w:rFonts w:cstheme="minorHAnsi"/>
          <w:color w:val="000000" w:themeColor="text1"/>
          <w:lang w:val="es-ES_tradnl" w:eastAsia="es-ES"/>
        </w:rPr>
        <w:t xml:space="preserve"> con casos de quejas no resulta relacionadas con los beneficios PINPEP, de INAB, en los que a la fecha de extracción de la información </w:t>
      </w:r>
      <w:r w:rsidRPr="006C4048">
        <w:rPr>
          <w:rFonts w:cstheme="minorHAnsi"/>
          <w:color w:val="000000" w:themeColor="text1"/>
          <w:lang w:val="es-ES_tradnl" w:eastAsia="es-ES"/>
        </w:rPr>
        <w:t>se obtienen los siguientes resultados preliminares</w:t>
      </w:r>
      <w:r w:rsidRPr="00F45D46">
        <w:rPr>
          <w:rFonts w:cstheme="minorHAnsi"/>
          <w:color w:val="000000" w:themeColor="text1"/>
          <w:lang w:val="es-ES_tradnl" w:eastAsia="es-ES"/>
        </w:rPr>
        <w:t>:</w:t>
      </w:r>
    </w:p>
    <w:p w14:paraId="47659462"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Registro: Se han ingresado en la etapa de registro del MIAQ 56 solicitudes, </w:t>
      </w:r>
      <w:bookmarkStart w:id="126" w:name="_Hlk47461481"/>
      <w:r>
        <w:rPr>
          <w:rFonts w:cstheme="minorHAnsi"/>
          <w:color w:val="000000" w:themeColor="text1"/>
          <w:lang w:val="es-ES_tradnl" w:eastAsia="es-ES"/>
        </w:rPr>
        <w:t>las que pertenecen a los municipios de Camotán (42), Jocotán (4), Olopa (1) y San Juan Ermita (9)</w:t>
      </w:r>
    </w:p>
    <w:bookmarkEnd w:id="126"/>
    <w:p w14:paraId="1EFA4221" w14:textId="77777777" w:rsidR="00652EF7" w:rsidRPr="0050608B"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Admisión: De las 56 Solicitudes registradas sólo 55 fueron admitidas: las que pertenecen a los municipios de Camotán (42), Jocotán (4) y San Juan Ermita (9). De estas cifras se tiene que un 98% </w:t>
      </w:r>
      <w:r w:rsidRPr="0050608B">
        <w:rPr>
          <w:rFonts w:cstheme="minorHAnsi"/>
          <w:color w:val="000000" w:themeColor="text1"/>
          <w:lang w:val="es-ES_tradnl" w:eastAsia="es-ES"/>
        </w:rPr>
        <w:t>de las solicitudes registradas fueron admitidas.</w:t>
      </w:r>
    </w:p>
    <w:p w14:paraId="01C7AD41" w14:textId="77777777" w:rsidR="00652EF7" w:rsidRPr="0050608B" w:rsidRDefault="00652EF7" w:rsidP="00652EF7">
      <w:pPr>
        <w:pStyle w:val="Prrafodelista"/>
        <w:numPr>
          <w:ilvl w:val="0"/>
          <w:numId w:val="41"/>
        </w:numPr>
        <w:rPr>
          <w:rFonts w:cstheme="minorHAnsi"/>
          <w:color w:val="000000" w:themeColor="text1"/>
          <w:lang w:val="es-ES_tradnl" w:eastAsia="es-ES"/>
        </w:rPr>
      </w:pPr>
      <w:r w:rsidRPr="0050608B">
        <w:rPr>
          <w:rFonts w:cstheme="minorHAnsi"/>
          <w:color w:val="000000" w:themeColor="text1"/>
          <w:lang w:val="es-ES_tradnl" w:eastAsia="es-ES"/>
        </w:rPr>
        <w:t>Derivación: El 100% de las solicitudes admitidas fueron derivadas a la institución correspondiente para su investigación.</w:t>
      </w:r>
    </w:p>
    <w:p w14:paraId="644E521B" w14:textId="77777777" w:rsidR="00652EF7" w:rsidRPr="00785FBB"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Investigación: </w:t>
      </w:r>
      <w:r w:rsidRPr="00785FBB">
        <w:rPr>
          <w:rFonts w:cstheme="minorHAnsi"/>
          <w:color w:val="000000" w:themeColor="text1"/>
          <w:lang w:val="es-ES_tradnl" w:eastAsia="es-ES"/>
        </w:rPr>
        <w:t>De las 55 solicitudes derivadas a la institución correspondiente, sólo el 40%, es decir 22, tuvieron o están en proceso de ser investigadas</w:t>
      </w:r>
      <w:r>
        <w:rPr>
          <w:rFonts w:cstheme="minorHAnsi"/>
          <w:color w:val="000000" w:themeColor="text1"/>
          <w:lang w:val="es-ES_tradnl" w:eastAsia="es-ES"/>
        </w:rPr>
        <w:t xml:space="preserve">. Estas solicitudes </w:t>
      </w:r>
      <w:r w:rsidRPr="00785FBB">
        <w:rPr>
          <w:rFonts w:cstheme="minorHAnsi"/>
          <w:color w:val="000000" w:themeColor="text1"/>
          <w:lang w:val="es-ES_tradnl" w:eastAsia="es-ES"/>
        </w:rPr>
        <w:t>pertenecen a los municipios de Camotán (</w:t>
      </w:r>
      <w:r>
        <w:rPr>
          <w:rFonts w:cstheme="minorHAnsi"/>
          <w:color w:val="000000" w:themeColor="text1"/>
          <w:lang w:val="es-ES_tradnl" w:eastAsia="es-ES"/>
        </w:rPr>
        <w:t>9</w:t>
      </w:r>
      <w:r w:rsidRPr="00785FBB">
        <w:rPr>
          <w:rFonts w:cstheme="minorHAnsi"/>
          <w:color w:val="000000" w:themeColor="text1"/>
          <w:lang w:val="es-ES_tradnl" w:eastAsia="es-ES"/>
        </w:rPr>
        <w:t>), Jocotán (4)</w:t>
      </w:r>
      <w:r>
        <w:rPr>
          <w:rFonts w:cstheme="minorHAnsi"/>
          <w:color w:val="000000" w:themeColor="text1"/>
          <w:lang w:val="es-ES_tradnl" w:eastAsia="es-ES"/>
        </w:rPr>
        <w:t xml:space="preserve"> </w:t>
      </w:r>
      <w:r w:rsidRPr="00785FBB">
        <w:rPr>
          <w:rFonts w:cstheme="minorHAnsi"/>
          <w:color w:val="000000" w:themeColor="text1"/>
          <w:lang w:val="es-ES_tradnl" w:eastAsia="es-ES"/>
        </w:rPr>
        <w:t>y San Juan Ermita (9)</w:t>
      </w:r>
    </w:p>
    <w:p w14:paraId="2BB0B831"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Resueltas: De aquellas solicitudes que pasaron el proceso de investigación, sólo el 9%, es decir 5, han sido declaradas como resueltas y corresponden 2 al municipio de </w:t>
      </w:r>
      <w:r w:rsidRPr="00785FBB">
        <w:rPr>
          <w:rFonts w:cstheme="minorHAnsi"/>
          <w:color w:val="000000" w:themeColor="text1"/>
          <w:lang w:val="es-ES_tradnl" w:eastAsia="es-ES"/>
        </w:rPr>
        <w:t xml:space="preserve">Camotán y </w:t>
      </w:r>
      <w:r>
        <w:rPr>
          <w:rFonts w:cstheme="minorHAnsi"/>
          <w:color w:val="000000" w:themeColor="text1"/>
          <w:lang w:val="es-ES_tradnl" w:eastAsia="es-ES"/>
        </w:rPr>
        <w:t xml:space="preserve">3 a </w:t>
      </w:r>
      <w:r w:rsidRPr="00785FBB">
        <w:rPr>
          <w:rFonts w:cstheme="minorHAnsi"/>
          <w:color w:val="000000" w:themeColor="text1"/>
          <w:lang w:val="es-ES_tradnl" w:eastAsia="es-ES"/>
        </w:rPr>
        <w:t>San Juan Ermita</w:t>
      </w:r>
      <w:r>
        <w:rPr>
          <w:rFonts w:cstheme="minorHAnsi"/>
          <w:color w:val="000000" w:themeColor="text1"/>
          <w:lang w:val="es-ES_tradnl" w:eastAsia="es-ES"/>
        </w:rPr>
        <w:t>.</w:t>
      </w:r>
    </w:p>
    <w:p w14:paraId="35970D3D" w14:textId="77777777" w:rsidR="00652EF7" w:rsidRPr="001D551F" w:rsidRDefault="00652EF7" w:rsidP="00652EF7">
      <w:pPr>
        <w:pStyle w:val="Prrafodelista"/>
        <w:numPr>
          <w:ilvl w:val="0"/>
          <w:numId w:val="41"/>
        </w:numPr>
        <w:rPr>
          <w:rFonts w:cstheme="minorHAnsi"/>
          <w:color w:val="000000" w:themeColor="text1"/>
          <w:lang w:val="es-ES_tradnl" w:eastAsia="es-ES"/>
        </w:rPr>
      </w:pPr>
      <w:r w:rsidRPr="001D551F">
        <w:rPr>
          <w:rFonts w:cstheme="minorHAnsi"/>
          <w:color w:val="000000" w:themeColor="text1"/>
          <w:lang w:val="es-ES_tradnl" w:eastAsia="es-ES"/>
        </w:rPr>
        <w:lastRenderedPageBreak/>
        <w:t xml:space="preserve">Implementación: De las solicitudes resueltas, hay </w:t>
      </w:r>
      <w:r>
        <w:rPr>
          <w:rFonts w:cstheme="minorHAnsi"/>
          <w:color w:val="000000" w:themeColor="text1"/>
          <w:lang w:val="es-ES_tradnl" w:eastAsia="es-ES"/>
        </w:rPr>
        <w:t>1 acción que corresponde a las solicitudes resueltas del municipio de Camotán y 6</w:t>
      </w:r>
      <w:r w:rsidRPr="001D551F">
        <w:rPr>
          <w:rFonts w:cstheme="minorHAnsi"/>
          <w:color w:val="000000" w:themeColor="text1"/>
          <w:lang w:val="es-ES_tradnl" w:eastAsia="es-ES"/>
        </w:rPr>
        <w:t xml:space="preserve"> acciones de implementación</w:t>
      </w:r>
      <w:r>
        <w:rPr>
          <w:rFonts w:cstheme="minorHAnsi"/>
          <w:color w:val="000000" w:themeColor="text1"/>
          <w:lang w:val="es-ES_tradnl" w:eastAsia="es-ES"/>
        </w:rPr>
        <w:t xml:space="preserve">, que </w:t>
      </w:r>
      <w:r w:rsidRPr="001D551F">
        <w:rPr>
          <w:rFonts w:cstheme="minorHAnsi"/>
          <w:color w:val="000000" w:themeColor="text1"/>
          <w:lang w:val="es-ES_tradnl" w:eastAsia="es-ES"/>
        </w:rPr>
        <w:t xml:space="preserve">corresponden </w:t>
      </w:r>
      <w:r>
        <w:rPr>
          <w:rFonts w:cstheme="minorHAnsi"/>
          <w:color w:val="000000" w:themeColor="text1"/>
          <w:lang w:val="es-ES_tradnl" w:eastAsia="es-ES"/>
        </w:rPr>
        <w:t>a las solicitudes resueltas del</w:t>
      </w:r>
      <w:r w:rsidRPr="001D551F">
        <w:rPr>
          <w:rFonts w:cstheme="minorHAnsi"/>
          <w:color w:val="000000" w:themeColor="text1"/>
          <w:lang w:val="es-ES_tradnl" w:eastAsia="es-ES"/>
        </w:rPr>
        <w:t xml:space="preserve"> municipio de San Juan Ermita</w:t>
      </w:r>
      <w:r>
        <w:rPr>
          <w:rStyle w:val="Refdenotaalpie"/>
          <w:rFonts w:cstheme="minorHAnsi"/>
          <w:color w:val="000000" w:themeColor="text1"/>
          <w:lang w:val="es-ES_tradnl" w:eastAsia="es-ES"/>
        </w:rPr>
        <w:footnoteReference w:id="19"/>
      </w:r>
      <w:r>
        <w:rPr>
          <w:rFonts w:cstheme="minorHAnsi"/>
          <w:color w:val="000000" w:themeColor="text1"/>
          <w:lang w:val="es-ES_tradnl" w:eastAsia="es-ES"/>
        </w:rPr>
        <w:t>.</w:t>
      </w:r>
    </w:p>
    <w:p w14:paraId="7EE3A40A" w14:textId="77777777" w:rsidR="00652EF7" w:rsidRDefault="00652EF7" w:rsidP="00652EF7">
      <w:pPr>
        <w:pStyle w:val="Prrafodelista"/>
        <w:numPr>
          <w:ilvl w:val="0"/>
          <w:numId w:val="41"/>
        </w:numPr>
        <w:rPr>
          <w:rFonts w:cstheme="minorHAnsi"/>
          <w:color w:val="000000" w:themeColor="text1"/>
          <w:lang w:val="es-ES_tradnl" w:eastAsia="es-ES"/>
        </w:rPr>
      </w:pPr>
      <w:r w:rsidRPr="00785FBB">
        <w:rPr>
          <w:rFonts w:cstheme="minorHAnsi"/>
          <w:color w:val="000000" w:themeColor="text1"/>
          <w:lang w:val="es-ES_tradnl" w:eastAsia="es-ES"/>
        </w:rPr>
        <w:t xml:space="preserve">Monitoreo: </w:t>
      </w:r>
      <w:r>
        <w:rPr>
          <w:rFonts w:cstheme="minorHAnsi"/>
          <w:color w:val="000000" w:themeColor="text1"/>
          <w:lang w:val="es-ES_tradnl" w:eastAsia="es-ES"/>
        </w:rPr>
        <w:t>Del total de las actividades implementadas el 4%</w:t>
      </w:r>
      <w:r w:rsidRPr="0050608B">
        <w:rPr>
          <w:rFonts w:cstheme="minorHAnsi"/>
          <w:color w:val="000000" w:themeColor="text1"/>
          <w:lang w:val="es-ES_tradnl" w:eastAsia="es-ES"/>
        </w:rPr>
        <w:t xml:space="preserve"> presenta monitoreo de esas actividades implementadas</w:t>
      </w:r>
      <w:r>
        <w:rPr>
          <w:rFonts w:cstheme="minorHAnsi"/>
          <w:color w:val="000000" w:themeColor="text1"/>
          <w:lang w:val="es-ES_tradnl" w:eastAsia="es-ES"/>
        </w:rPr>
        <w:t xml:space="preserve">, es decir 2 acciones de monitoreo correspondientes al municipio de </w:t>
      </w:r>
      <w:r w:rsidRPr="001D551F">
        <w:rPr>
          <w:rFonts w:cstheme="minorHAnsi"/>
          <w:color w:val="000000" w:themeColor="text1"/>
          <w:lang w:val="es-ES_tradnl" w:eastAsia="es-ES"/>
        </w:rPr>
        <w:t>San Juan Ermita</w:t>
      </w:r>
      <w:r w:rsidRPr="0050608B">
        <w:rPr>
          <w:rFonts w:cstheme="minorHAnsi"/>
          <w:color w:val="000000" w:themeColor="text1"/>
          <w:lang w:val="es-ES_tradnl" w:eastAsia="es-ES"/>
        </w:rPr>
        <w:t>.</w:t>
      </w:r>
    </w:p>
    <w:p w14:paraId="7E190D63" w14:textId="77777777" w:rsidR="00652EF7" w:rsidRDefault="00652EF7" w:rsidP="00652EF7">
      <w:pPr>
        <w:pStyle w:val="Prrafodelista"/>
        <w:numPr>
          <w:ilvl w:val="0"/>
          <w:numId w:val="41"/>
        </w:numPr>
        <w:rPr>
          <w:rFonts w:cstheme="minorHAnsi"/>
          <w:color w:val="000000" w:themeColor="text1"/>
          <w:lang w:val="es-ES_tradnl" w:eastAsia="es-ES"/>
        </w:rPr>
      </w:pPr>
      <w:r w:rsidRPr="00713ECA">
        <w:rPr>
          <w:rFonts w:cstheme="minorHAnsi"/>
          <w:color w:val="000000" w:themeColor="text1"/>
          <w:lang w:val="es-ES_tradnl" w:eastAsia="es-ES"/>
        </w:rPr>
        <w:t>Solicitudes</w:t>
      </w:r>
      <w:r>
        <w:rPr>
          <w:rFonts w:cstheme="minorHAnsi"/>
          <w:color w:val="000000" w:themeColor="text1"/>
          <w:lang w:val="es-ES_tradnl" w:eastAsia="es-ES"/>
        </w:rPr>
        <w:t>: En el reporte a la fecha, las s</w:t>
      </w:r>
      <w:r w:rsidRPr="00713ECA">
        <w:rPr>
          <w:rFonts w:cstheme="minorHAnsi"/>
          <w:color w:val="000000" w:themeColor="text1"/>
          <w:lang w:val="es-ES_tradnl" w:eastAsia="es-ES"/>
        </w:rPr>
        <w:t>olicitudes registradas</w:t>
      </w:r>
      <w:r>
        <w:rPr>
          <w:rFonts w:cstheme="minorHAnsi"/>
          <w:color w:val="000000" w:themeColor="text1"/>
          <w:lang w:val="es-ES_tradnl" w:eastAsia="es-ES"/>
        </w:rPr>
        <w:t xml:space="preserve">, no fueron </w:t>
      </w:r>
      <w:r w:rsidRPr="00713ECA">
        <w:rPr>
          <w:rFonts w:cstheme="minorHAnsi"/>
          <w:color w:val="000000" w:themeColor="text1"/>
          <w:lang w:val="es-ES_tradnl" w:eastAsia="es-ES"/>
        </w:rPr>
        <w:t>comunicadas al usuario</w:t>
      </w:r>
      <w:r>
        <w:rPr>
          <w:rFonts w:cstheme="minorHAnsi"/>
          <w:color w:val="000000" w:themeColor="text1"/>
          <w:lang w:val="es-ES_tradnl" w:eastAsia="es-ES"/>
        </w:rPr>
        <w:t xml:space="preserve"> o si se comunicó, no respaldaron la acción en la herramienta del MIAQ.</w:t>
      </w:r>
    </w:p>
    <w:p w14:paraId="2223959D"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Sexo: </w:t>
      </w:r>
      <w:r w:rsidRPr="00713ECA">
        <w:rPr>
          <w:rFonts w:cstheme="minorHAnsi"/>
          <w:color w:val="000000" w:themeColor="text1"/>
          <w:lang w:val="es-ES_tradnl" w:eastAsia="es-ES"/>
        </w:rPr>
        <w:t>Porcentaje de solicitudes ingresadas por mujeres y porcentaje de solicitudes ingresadas por hombres</w:t>
      </w:r>
      <w:r>
        <w:rPr>
          <w:rFonts w:cstheme="minorHAnsi"/>
          <w:color w:val="000000" w:themeColor="text1"/>
          <w:lang w:val="es-ES_tradnl" w:eastAsia="es-ES"/>
        </w:rPr>
        <w:t>: De las 56 Solicitudes registradas, 15 fueron presentadas por mujeres (de los municipios de Camotán (10), Jocotán (2) y San Juan Ermita (3)) y 41 por hombres (de los municipios de Camotán (32), Jocotán (2), Olopa (1) y San Juan Ermita (6)).</w:t>
      </w:r>
    </w:p>
    <w:p w14:paraId="4A2F6B3F"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Medidas REDD+: 98%</w:t>
      </w:r>
      <w:r w:rsidRPr="00713ECA">
        <w:rPr>
          <w:rFonts w:cstheme="minorHAnsi"/>
          <w:color w:val="000000" w:themeColor="text1"/>
          <w:lang w:val="es-ES_tradnl" w:eastAsia="es-ES"/>
        </w:rPr>
        <w:t xml:space="preserve"> de </w:t>
      </w:r>
      <w:r>
        <w:rPr>
          <w:rFonts w:cstheme="minorHAnsi"/>
          <w:color w:val="000000" w:themeColor="text1"/>
          <w:lang w:val="es-ES_tradnl" w:eastAsia="es-ES"/>
        </w:rPr>
        <w:t xml:space="preserve">las </w:t>
      </w:r>
      <w:r w:rsidRPr="00713ECA">
        <w:rPr>
          <w:rFonts w:cstheme="minorHAnsi"/>
          <w:color w:val="000000" w:themeColor="text1"/>
          <w:lang w:val="es-ES_tradnl" w:eastAsia="es-ES"/>
        </w:rPr>
        <w:t xml:space="preserve">solicitudes </w:t>
      </w:r>
      <w:r>
        <w:rPr>
          <w:rFonts w:cstheme="minorHAnsi"/>
          <w:color w:val="000000" w:themeColor="text1"/>
          <w:lang w:val="es-ES_tradnl" w:eastAsia="es-ES"/>
        </w:rPr>
        <w:t>admitidas</w:t>
      </w:r>
      <w:r w:rsidRPr="00713ECA">
        <w:rPr>
          <w:rFonts w:cstheme="minorHAnsi"/>
          <w:color w:val="000000" w:themeColor="text1"/>
          <w:lang w:val="es-ES_tradnl" w:eastAsia="es-ES"/>
        </w:rPr>
        <w:t xml:space="preserve"> </w:t>
      </w:r>
      <w:r>
        <w:rPr>
          <w:rFonts w:cstheme="minorHAnsi"/>
          <w:color w:val="000000" w:themeColor="text1"/>
          <w:lang w:val="es-ES_tradnl" w:eastAsia="es-ES"/>
        </w:rPr>
        <w:t xml:space="preserve">tiene </w:t>
      </w:r>
      <w:r w:rsidRPr="00713ECA">
        <w:rPr>
          <w:rFonts w:cstheme="minorHAnsi"/>
          <w:color w:val="000000" w:themeColor="text1"/>
          <w:lang w:val="es-ES_tradnl" w:eastAsia="es-ES"/>
        </w:rPr>
        <w:t>relaci</w:t>
      </w:r>
      <w:r>
        <w:rPr>
          <w:rFonts w:cstheme="minorHAnsi"/>
          <w:color w:val="000000" w:themeColor="text1"/>
          <w:lang w:val="es-ES_tradnl" w:eastAsia="es-ES"/>
        </w:rPr>
        <w:t>ón</w:t>
      </w:r>
      <w:r w:rsidRPr="00713ECA">
        <w:rPr>
          <w:rFonts w:cstheme="minorHAnsi"/>
          <w:color w:val="000000" w:themeColor="text1"/>
          <w:lang w:val="es-ES_tradnl" w:eastAsia="es-ES"/>
        </w:rPr>
        <w:t xml:space="preserve"> con actividades de Aumento de Stock de Carbono (Aumento de Bosque y conservación)</w:t>
      </w:r>
      <w:r>
        <w:rPr>
          <w:rFonts w:cstheme="minorHAnsi"/>
          <w:color w:val="000000" w:themeColor="text1"/>
          <w:lang w:val="es-ES_tradnl" w:eastAsia="es-ES"/>
        </w:rPr>
        <w:t xml:space="preserve">, es decir 54 solicitudes (de los municipios de Camotán (41), Jocotán (4) y San Juan Ermita (9)), y un 2%, es decir 1 solicitud, tienen relación con </w:t>
      </w:r>
      <w:r w:rsidRPr="00713ECA">
        <w:rPr>
          <w:rFonts w:cstheme="minorHAnsi"/>
          <w:color w:val="000000" w:themeColor="text1"/>
          <w:lang w:val="es-ES_tradnl" w:eastAsia="es-ES"/>
        </w:rPr>
        <w:t>Deforestación</w:t>
      </w:r>
      <w:r>
        <w:rPr>
          <w:rFonts w:cstheme="minorHAnsi"/>
          <w:color w:val="000000" w:themeColor="text1"/>
          <w:lang w:val="es-ES_tradnl" w:eastAsia="es-ES"/>
        </w:rPr>
        <w:t>.</w:t>
      </w:r>
    </w:p>
    <w:p w14:paraId="1832271B" w14:textId="77777777" w:rsidR="00652EF7" w:rsidRDefault="00652EF7" w:rsidP="00652EF7">
      <w:pPr>
        <w:pStyle w:val="Prrafodelista"/>
        <w:numPr>
          <w:ilvl w:val="0"/>
          <w:numId w:val="41"/>
        </w:numPr>
        <w:rPr>
          <w:rFonts w:cstheme="minorHAnsi"/>
          <w:color w:val="000000" w:themeColor="text1"/>
          <w:lang w:val="es-ES_tradnl" w:eastAsia="es-ES"/>
        </w:rPr>
      </w:pPr>
      <w:r w:rsidRPr="00B141CA">
        <w:rPr>
          <w:rFonts w:cstheme="minorHAnsi"/>
          <w:color w:val="000000" w:themeColor="text1"/>
          <w:lang w:val="es-ES_tradnl" w:eastAsia="es-ES"/>
        </w:rPr>
        <w:t>Pertenencia a algún pueblo indígena</w:t>
      </w:r>
      <w:r>
        <w:rPr>
          <w:rFonts w:cstheme="minorHAnsi"/>
          <w:color w:val="000000" w:themeColor="text1"/>
          <w:lang w:val="es-ES_tradnl" w:eastAsia="es-ES"/>
        </w:rPr>
        <w:t>: En el 98% de las solicitudes registradas, los usuarios declaran pertenencia</w:t>
      </w:r>
      <w:r w:rsidRPr="00B141CA">
        <w:rPr>
          <w:rFonts w:cstheme="minorHAnsi"/>
          <w:color w:val="000000" w:themeColor="text1"/>
          <w:lang w:val="es-ES_tradnl" w:eastAsia="es-ES"/>
        </w:rPr>
        <w:t xml:space="preserve"> </w:t>
      </w:r>
      <w:r>
        <w:rPr>
          <w:rFonts w:cstheme="minorHAnsi"/>
          <w:color w:val="000000" w:themeColor="text1"/>
          <w:lang w:val="es-ES_tradnl" w:eastAsia="es-ES"/>
        </w:rPr>
        <w:t>al</w:t>
      </w:r>
      <w:r w:rsidRPr="00B141CA">
        <w:rPr>
          <w:rFonts w:cstheme="minorHAnsi"/>
          <w:color w:val="000000" w:themeColor="text1"/>
          <w:lang w:val="es-ES_tradnl" w:eastAsia="es-ES"/>
        </w:rPr>
        <w:t xml:space="preserve"> pueblo </w:t>
      </w:r>
      <w:r>
        <w:rPr>
          <w:rFonts w:cstheme="minorHAnsi"/>
          <w:color w:val="000000" w:themeColor="text1"/>
          <w:lang w:val="es-ES_tradnl" w:eastAsia="es-ES"/>
        </w:rPr>
        <w:t xml:space="preserve">catalogado como ladino/mestizo, es decir, 55 usuarios </w:t>
      </w:r>
      <w:bookmarkStart w:id="127" w:name="_Hlk47468962"/>
      <w:r>
        <w:rPr>
          <w:rFonts w:cstheme="minorHAnsi"/>
          <w:color w:val="000000" w:themeColor="text1"/>
          <w:lang w:val="es-ES_tradnl" w:eastAsia="es-ES"/>
        </w:rPr>
        <w:t>(de los municipios de Camotán (41), Jocotán (4), Olopa (1) y San Juan Ermita (9))</w:t>
      </w:r>
      <w:bookmarkEnd w:id="127"/>
      <w:r>
        <w:rPr>
          <w:rFonts w:cstheme="minorHAnsi"/>
          <w:color w:val="000000" w:themeColor="text1"/>
          <w:lang w:val="es-ES_tradnl" w:eastAsia="es-ES"/>
        </w:rPr>
        <w:t xml:space="preserve">. El 2% restante, que corresponde a 1 usuario, declara pertenencia al pueblo </w:t>
      </w:r>
      <w:r w:rsidRPr="00B141CA">
        <w:rPr>
          <w:rFonts w:cstheme="minorHAnsi"/>
          <w:color w:val="000000" w:themeColor="text1"/>
          <w:lang w:val="es-ES_tradnl" w:eastAsia="es-ES"/>
        </w:rPr>
        <w:t>may</w:t>
      </w:r>
      <w:r>
        <w:rPr>
          <w:rFonts w:cstheme="minorHAnsi"/>
          <w:color w:val="000000" w:themeColor="text1"/>
          <w:lang w:val="es-ES_tradnl" w:eastAsia="es-ES"/>
        </w:rPr>
        <w:t xml:space="preserve">a. </w:t>
      </w:r>
    </w:p>
    <w:p w14:paraId="5712FAC4" w14:textId="10A98A4E" w:rsidR="00652EF7" w:rsidRDefault="00652EF7" w:rsidP="00652EF7">
      <w:pPr>
        <w:pStyle w:val="Prrafodelista"/>
        <w:numPr>
          <w:ilvl w:val="0"/>
          <w:numId w:val="41"/>
        </w:numPr>
        <w:rPr>
          <w:rFonts w:cstheme="minorHAnsi"/>
          <w:color w:val="000000" w:themeColor="text1"/>
          <w:lang w:val="es-ES_tradnl" w:eastAsia="es-ES"/>
        </w:rPr>
      </w:pPr>
      <w:r w:rsidRPr="00384A25">
        <w:rPr>
          <w:rFonts w:cstheme="minorHAnsi"/>
          <w:color w:val="000000" w:themeColor="text1"/>
          <w:lang w:val="es-ES_tradnl" w:eastAsia="es-ES"/>
        </w:rPr>
        <w:t>Derecho de propiedad</w:t>
      </w:r>
      <w:r>
        <w:rPr>
          <w:rFonts w:cstheme="minorHAnsi"/>
          <w:color w:val="000000" w:themeColor="text1"/>
          <w:lang w:val="es-ES_tradnl" w:eastAsia="es-ES"/>
        </w:rPr>
        <w:t xml:space="preserve">: El 100% de los usuarios que </w:t>
      </w:r>
      <w:r w:rsidR="0050613F">
        <w:rPr>
          <w:rFonts w:cstheme="minorHAnsi"/>
          <w:color w:val="000000" w:themeColor="text1"/>
          <w:lang w:val="es-ES_tradnl" w:eastAsia="es-ES"/>
        </w:rPr>
        <w:t>presentó</w:t>
      </w:r>
      <w:r>
        <w:rPr>
          <w:rFonts w:cstheme="minorHAnsi"/>
          <w:color w:val="000000" w:themeColor="text1"/>
          <w:lang w:val="es-ES_tradnl" w:eastAsia="es-ES"/>
        </w:rPr>
        <w:t xml:space="preserve"> una solicitud de queja, es poseedor de tierras.</w:t>
      </w:r>
    </w:p>
    <w:p w14:paraId="0E2B27BE" w14:textId="77777777" w:rsidR="00652EF7" w:rsidRDefault="00652EF7" w:rsidP="00652EF7">
      <w:pPr>
        <w:pStyle w:val="Prrafodelista"/>
        <w:numPr>
          <w:ilvl w:val="0"/>
          <w:numId w:val="41"/>
        </w:numPr>
        <w:rPr>
          <w:rFonts w:cstheme="minorHAnsi"/>
          <w:color w:val="000000" w:themeColor="text1"/>
          <w:lang w:val="es-ES_tradnl" w:eastAsia="es-ES"/>
        </w:rPr>
      </w:pPr>
      <w:r w:rsidRPr="00384A25">
        <w:rPr>
          <w:rFonts w:cstheme="minorHAnsi"/>
          <w:color w:val="000000" w:themeColor="text1"/>
          <w:lang w:val="es-ES_tradnl" w:eastAsia="es-ES"/>
        </w:rPr>
        <w:t>Tipo de usuario</w:t>
      </w:r>
      <w:r>
        <w:rPr>
          <w:rFonts w:cstheme="minorHAnsi"/>
          <w:color w:val="000000" w:themeColor="text1"/>
          <w:lang w:val="es-ES_tradnl" w:eastAsia="es-ES"/>
        </w:rPr>
        <w:t>: El 39% de las solicitudes fue de parte de</w:t>
      </w:r>
      <w:r w:rsidRPr="00384A25">
        <w:rPr>
          <w:rFonts w:cstheme="minorHAnsi"/>
          <w:color w:val="000000" w:themeColor="text1"/>
          <w:lang w:val="es-ES_tradnl" w:eastAsia="es-ES"/>
        </w:rPr>
        <w:t xml:space="preserve"> un usuario individual</w:t>
      </w:r>
      <w:r>
        <w:rPr>
          <w:rFonts w:cstheme="minorHAnsi"/>
          <w:color w:val="000000" w:themeColor="text1"/>
          <w:lang w:val="es-ES_tradnl" w:eastAsia="es-ES"/>
        </w:rPr>
        <w:t xml:space="preserve"> (de los municipios de Camotán (8), Jocotán (4), Olopa (1) y San Juan Ermita (9))</w:t>
      </w:r>
      <w:r w:rsidRPr="00384A25">
        <w:rPr>
          <w:rFonts w:cstheme="minorHAnsi"/>
          <w:color w:val="000000" w:themeColor="text1"/>
          <w:lang w:val="es-ES_tradnl" w:eastAsia="es-ES"/>
        </w:rPr>
        <w:t xml:space="preserve"> </w:t>
      </w:r>
      <w:r>
        <w:rPr>
          <w:rFonts w:cstheme="minorHAnsi"/>
          <w:color w:val="000000" w:themeColor="text1"/>
          <w:lang w:val="es-ES_tradnl" w:eastAsia="es-ES"/>
        </w:rPr>
        <w:t xml:space="preserve">y el 61% restante </w:t>
      </w:r>
      <w:r w:rsidRPr="00384A25">
        <w:rPr>
          <w:rFonts w:cstheme="minorHAnsi"/>
          <w:color w:val="000000" w:themeColor="text1"/>
          <w:lang w:val="es-ES_tradnl" w:eastAsia="es-ES"/>
        </w:rPr>
        <w:t>presenta la solicitud en nombre de una comunidad</w:t>
      </w:r>
      <w:r>
        <w:rPr>
          <w:rFonts w:cstheme="minorHAnsi"/>
          <w:color w:val="000000" w:themeColor="text1"/>
          <w:lang w:val="es-ES_tradnl" w:eastAsia="es-ES"/>
        </w:rPr>
        <w:t xml:space="preserve"> </w:t>
      </w:r>
      <w:r w:rsidRPr="00983DC7">
        <w:rPr>
          <w:rFonts w:cstheme="minorHAnsi"/>
          <w:color w:val="000000" w:themeColor="text1"/>
          <w:lang w:val="es-ES_tradnl" w:eastAsia="es-ES"/>
        </w:rPr>
        <w:t>(de</w:t>
      </w:r>
      <w:r>
        <w:rPr>
          <w:rFonts w:cstheme="minorHAnsi"/>
          <w:color w:val="000000" w:themeColor="text1"/>
          <w:lang w:val="es-ES_tradnl" w:eastAsia="es-ES"/>
        </w:rPr>
        <w:t>l</w:t>
      </w:r>
      <w:r w:rsidRPr="00983DC7">
        <w:rPr>
          <w:rFonts w:cstheme="minorHAnsi"/>
          <w:color w:val="000000" w:themeColor="text1"/>
          <w:lang w:val="es-ES_tradnl" w:eastAsia="es-ES"/>
        </w:rPr>
        <w:t xml:space="preserve"> municipio de Camotán (</w:t>
      </w:r>
      <w:r>
        <w:rPr>
          <w:rFonts w:cstheme="minorHAnsi"/>
          <w:color w:val="000000" w:themeColor="text1"/>
          <w:lang w:val="es-ES_tradnl" w:eastAsia="es-ES"/>
        </w:rPr>
        <w:t>34</w:t>
      </w:r>
      <w:r w:rsidRPr="00983DC7">
        <w:rPr>
          <w:rFonts w:cstheme="minorHAnsi"/>
          <w:color w:val="000000" w:themeColor="text1"/>
          <w:lang w:val="es-ES_tradnl" w:eastAsia="es-ES"/>
        </w:rPr>
        <w:t>))</w:t>
      </w:r>
      <w:r>
        <w:rPr>
          <w:rFonts w:cstheme="minorHAnsi"/>
          <w:color w:val="000000" w:themeColor="text1"/>
          <w:lang w:val="es-ES_tradnl" w:eastAsia="es-ES"/>
        </w:rPr>
        <w:t>.</w:t>
      </w:r>
    </w:p>
    <w:p w14:paraId="28A06523" w14:textId="77777777" w:rsidR="00652EF7"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Tipo de solicitud</w:t>
      </w:r>
      <w:r>
        <w:rPr>
          <w:rFonts w:cstheme="minorHAnsi"/>
          <w:color w:val="000000" w:themeColor="text1"/>
          <w:lang w:val="es-ES_tradnl" w:eastAsia="es-ES"/>
        </w:rPr>
        <w:t xml:space="preserve">: El 91% de las solicitudes (es decir 51 solicitudes), fueron catalogadas en la categoría de Solicitud de información </w:t>
      </w:r>
      <w:bookmarkStart w:id="128" w:name="_Hlk47469293"/>
      <w:r>
        <w:rPr>
          <w:rFonts w:cstheme="minorHAnsi"/>
          <w:color w:val="000000" w:themeColor="text1"/>
          <w:lang w:val="es-ES_tradnl" w:eastAsia="es-ES"/>
        </w:rPr>
        <w:t xml:space="preserve">(de los municipios de Camotán (39), Jocotán (4) y San Juan Ermita (8)), </w:t>
      </w:r>
      <w:bookmarkEnd w:id="128"/>
      <w:r>
        <w:rPr>
          <w:rFonts w:cstheme="minorHAnsi"/>
          <w:color w:val="000000" w:themeColor="text1"/>
          <w:lang w:val="es-ES_tradnl" w:eastAsia="es-ES"/>
        </w:rPr>
        <w:t xml:space="preserve">el 9% restante (es decir 5) fueron catalogadas como una Queja (de los municipios de Camotán (3), Olopa (1) y San Juan Ermita (1)). </w:t>
      </w:r>
    </w:p>
    <w:p w14:paraId="2C54C3A3" w14:textId="77777777" w:rsidR="00652EF7"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Categoría de Queja: el Porcentaje de solicitudes registradas en las diferentes categorías de queja corresponde a: Participación igualitaria plena y efectiva de las mujeres y hombres, con un 2%, es decir 1 solicitud</w:t>
      </w:r>
      <w:r>
        <w:rPr>
          <w:rFonts w:cstheme="minorHAnsi"/>
          <w:color w:val="000000" w:themeColor="text1"/>
          <w:lang w:val="es-ES_tradnl" w:eastAsia="es-ES"/>
        </w:rPr>
        <w:t xml:space="preserve"> (del municipio de Camotán) y</w:t>
      </w:r>
      <w:r w:rsidRPr="00EB197F">
        <w:rPr>
          <w:rFonts w:cstheme="minorHAnsi"/>
          <w:color w:val="000000" w:themeColor="text1"/>
          <w:lang w:val="es-ES_tradnl" w:eastAsia="es-ES"/>
        </w:rPr>
        <w:t xml:space="preserve"> Tenencia de la tierra y uso de recursos forestales, con un 96%, es decir 54 (de los municipios de Camotán (41), Jocotán (4) y San Juan Ermita (9</w:t>
      </w:r>
      <w:r>
        <w:rPr>
          <w:rFonts w:cstheme="minorHAnsi"/>
          <w:color w:val="000000" w:themeColor="text1"/>
          <w:lang w:val="es-ES_tradnl" w:eastAsia="es-ES"/>
        </w:rPr>
        <w:t>)).</w:t>
      </w:r>
    </w:p>
    <w:p w14:paraId="076E7E73" w14:textId="4AE20879" w:rsidR="00283E63"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Respecto a la Comunidad Lingüística y rango de Edad no existen registro ya que fueron variables agregadas con posterioridad al ejercicio piloto.</w:t>
      </w:r>
      <w:r w:rsidRPr="00EB197F">
        <w:rPr>
          <w:rFonts w:cstheme="minorHAnsi"/>
          <w:color w:val="000000" w:themeColor="text1"/>
          <w:lang w:val="es-ES_tradnl" w:eastAsia="es-ES"/>
        </w:rPr>
        <w:tab/>
      </w:r>
    </w:p>
    <w:p w14:paraId="0158D2AB" w14:textId="77777777" w:rsidR="00291631" w:rsidRDefault="00291631" w:rsidP="002D1660">
      <w:pPr>
        <w:rPr>
          <w:lang w:val="es-CL"/>
        </w:rPr>
      </w:pPr>
    </w:p>
    <w:p w14:paraId="37E65ADF" w14:textId="1D1FF457" w:rsidR="000E451D" w:rsidRDefault="000E451D">
      <w:pPr>
        <w:rPr>
          <w:lang w:val="es-CL"/>
        </w:rPr>
      </w:pPr>
      <w:r>
        <w:rPr>
          <w:lang w:val="es-CL"/>
        </w:rPr>
        <w:br w:type="page"/>
      </w:r>
    </w:p>
    <w:p w14:paraId="6DED5D2F" w14:textId="0829F4C7" w:rsidR="00291631" w:rsidRDefault="00291631" w:rsidP="002D1660">
      <w:pPr>
        <w:rPr>
          <w:lang w:val="es-CL"/>
        </w:rPr>
        <w:sectPr w:rsidR="00291631" w:rsidSect="000E451D">
          <w:headerReference w:type="first" r:id="rId27"/>
          <w:type w:val="continuous"/>
          <w:pgSz w:w="12240" w:h="15840"/>
          <w:pgMar w:top="1417" w:right="1701" w:bottom="1417" w:left="1701" w:header="708" w:footer="708" w:gutter="0"/>
          <w:cols w:space="708"/>
          <w:titlePg/>
          <w:docGrid w:linePitch="360"/>
        </w:sectPr>
      </w:pPr>
    </w:p>
    <w:tbl>
      <w:tblPr>
        <w:tblW w:w="12805" w:type="dxa"/>
        <w:tblInd w:w="846" w:type="dxa"/>
        <w:tblLook w:val="04A0" w:firstRow="1" w:lastRow="0" w:firstColumn="1" w:lastColumn="0" w:noHBand="0" w:noVBand="1"/>
      </w:tblPr>
      <w:tblGrid>
        <w:gridCol w:w="1701"/>
        <w:gridCol w:w="5147"/>
        <w:gridCol w:w="920"/>
        <w:gridCol w:w="821"/>
        <w:gridCol w:w="1196"/>
        <w:gridCol w:w="1027"/>
        <w:gridCol w:w="807"/>
        <w:gridCol w:w="1186"/>
      </w:tblGrid>
      <w:tr w:rsidR="000E451D" w:rsidRPr="000E451D" w14:paraId="7B6B7AAA" w14:textId="77777777" w:rsidTr="000E451D">
        <w:trPr>
          <w:trHeight w:val="290"/>
        </w:trPr>
        <w:tc>
          <w:tcPr>
            <w:tcW w:w="1701" w:type="dxa"/>
            <w:vMerge w:val="restart"/>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7C7F178C"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lastRenderedPageBreak/>
              <w:t>Variable</w:t>
            </w:r>
          </w:p>
        </w:tc>
        <w:tc>
          <w:tcPr>
            <w:tcW w:w="5147" w:type="dxa"/>
            <w:vMerge w:val="restart"/>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32B742F5"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Detalle de la Variable</w:t>
            </w:r>
          </w:p>
        </w:tc>
        <w:tc>
          <w:tcPr>
            <w:tcW w:w="920" w:type="dxa"/>
            <w:vMerge w:val="restart"/>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3B907677"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w:t>
            </w:r>
          </w:p>
        </w:tc>
        <w:tc>
          <w:tcPr>
            <w:tcW w:w="821" w:type="dxa"/>
            <w:vMerge w:val="restart"/>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301D7552"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Totales</w:t>
            </w:r>
          </w:p>
        </w:tc>
        <w:tc>
          <w:tcPr>
            <w:tcW w:w="4216" w:type="dxa"/>
            <w:gridSpan w:val="4"/>
            <w:tcBorders>
              <w:top w:val="single" w:sz="4" w:space="0" w:color="auto"/>
              <w:left w:val="nil"/>
              <w:bottom w:val="single" w:sz="4" w:space="0" w:color="auto"/>
              <w:right w:val="single" w:sz="4" w:space="0" w:color="auto"/>
            </w:tcBorders>
            <w:shd w:val="clear" w:color="000000" w:fill="002060"/>
            <w:noWrap/>
            <w:vAlign w:val="bottom"/>
            <w:hideMark/>
          </w:tcPr>
          <w:p w14:paraId="752A8634" w14:textId="77777777" w:rsidR="000E451D" w:rsidRPr="000E451D" w:rsidRDefault="000E451D" w:rsidP="000E451D">
            <w:pPr>
              <w:spacing w:after="0" w:line="240" w:lineRule="auto"/>
              <w:jc w:val="center"/>
              <w:rPr>
                <w:rFonts w:ascii="Calibri" w:eastAsia="Times New Roman" w:hAnsi="Calibri" w:cs="Calibri"/>
                <w:color w:val="FFFFFF"/>
                <w:sz w:val="16"/>
                <w:szCs w:val="16"/>
                <w:lang w:val="es-CL" w:bidi="ar-SA"/>
              </w:rPr>
            </w:pPr>
            <w:r w:rsidRPr="000E451D">
              <w:rPr>
                <w:rFonts w:ascii="Calibri" w:eastAsia="Times New Roman" w:hAnsi="Calibri" w:cs="Calibri"/>
                <w:color w:val="FFFFFF"/>
                <w:sz w:val="16"/>
                <w:szCs w:val="16"/>
                <w:lang w:val="es-CL" w:bidi="ar-SA"/>
              </w:rPr>
              <w:t>Municipio</w:t>
            </w:r>
          </w:p>
        </w:tc>
      </w:tr>
      <w:tr w:rsidR="000E451D" w:rsidRPr="000E451D" w14:paraId="6C6AAE30" w14:textId="77777777" w:rsidTr="000E451D">
        <w:trPr>
          <w:trHeight w:val="290"/>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654DBCAC"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p>
        </w:tc>
        <w:tc>
          <w:tcPr>
            <w:tcW w:w="5147" w:type="dxa"/>
            <w:vMerge/>
            <w:tcBorders>
              <w:top w:val="single" w:sz="4" w:space="0" w:color="auto"/>
              <w:left w:val="single" w:sz="4" w:space="0" w:color="auto"/>
              <w:bottom w:val="single" w:sz="4" w:space="0" w:color="auto"/>
              <w:right w:val="single" w:sz="4" w:space="0" w:color="auto"/>
            </w:tcBorders>
            <w:vAlign w:val="center"/>
            <w:hideMark/>
          </w:tcPr>
          <w:p w14:paraId="724C087E"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p>
        </w:tc>
        <w:tc>
          <w:tcPr>
            <w:tcW w:w="920" w:type="dxa"/>
            <w:vMerge/>
            <w:tcBorders>
              <w:top w:val="single" w:sz="4" w:space="0" w:color="auto"/>
              <w:left w:val="single" w:sz="4" w:space="0" w:color="auto"/>
              <w:bottom w:val="single" w:sz="4" w:space="0" w:color="auto"/>
              <w:right w:val="single" w:sz="4" w:space="0" w:color="auto"/>
            </w:tcBorders>
            <w:vAlign w:val="center"/>
            <w:hideMark/>
          </w:tcPr>
          <w:p w14:paraId="69EECD32"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p>
        </w:tc>
        <w:tc>
          <w:tcPr>
            <w:tcW w:w="821" w:type="dxa"/>
            <w:vMerge/>
            <w:tcBorders>
              <w:top w:val="single" w:sz="4" w:space="0" w:color="auto"/>
              <w:left w:val="single" w:sz="4" w:space="0" w:color="auto"/>
              <w:bottom w:val="single" w:sz="4" w:space="0" w:color="auto"/>
              <w:right w:val="single" w:sz="4" w:space="0" w:color="auto"/>
            </w:tcBorders>
            <w:vAlign w:val="center"/>
            <w:hideMark/>
          </w:tcPr>
          <w:p w14:paraId="0942E816" w14:textId="77777777" w:rsidR="000E451D" w:rsidRPr="000E451D" w:rsidRDefault="000E451D" w:rsidP="000E451D">
            <w:pPr>
              <w:spacing w:after="0" w:line="240" w:lineRule="auto"/>
              <w:jc w:val="left"/>
              <w:rPr>
                <w:rFonts w:ascii="Calibri" w:eastAsia="Times New Roman" w:hAnsi="Calibri" w:cs="Calibri"/>
                <w:b/>
                <w:bCs/>
                <w:color w:val="FFFFFF"/>
                <w:sz w:val="16"/>
                <w:szCs w:val="16"/>
                <w:lang w:val="es-CL" w:bidi="ar-SA"/>
              </w:rPr>
            </w:pPr>
          </w:p>
        </w:tc>
        <w:tc>
          <w:tcPr>
            <w:tcW w:w="1196" w:type="dxa"/>
            <w:tcBorders>
              <w:top w:val="nil"/>
              <w:left w:val="nil"/>
              <w:bottom w:val="single" w:sz="4" w:space="0" w:color="auto"/>
              <w:right w:val="single" w:sz="4" w:space="0" w:color="auto"/>
            </w:tcBorders>
            <w:shd w:val="clear" w:color="000000" w:fill="002060"/>
            <w:noWrap/>
            <w:hideMark/>
          </w:tcPr>
          <w:p w14:paraId="66CE3D33"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Camotán</w:t>
            </w:r>
          </w:p>
        </w:tc>
        <w:tc>
          <w:tcPr>
            <w:tcW w:w="1027" w:type="dxa"/>
            <w:tcBorders>
              <w:top w:val="nil"/>
              <w:left w:val="nil"/>
              <w:bottom w:val="single" w:sz="4" w:space="0" w:color="auto"/>
              <w:right w:val="single" w:sz="4" w:space="0" w:color="auto"/>
            </w:tcBorders>
            <w:shd w:val="clear" w:color="000000" w:fill="002060"/>
            <w:noWrap/>
            <w:hideMark/>
          </w:tcPr>
          <w:p w14:paraId="110EC9FD"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Jocotán</w:t>
            </w:r>
          </w:p>
        </w:tc>
        <w:tc>
          <w:tcPr>
            <w:tcW w:w="807" w:type="dxa"/>
            <w:tcBorders>
              <w:top w:val="nil"/>
              <w:left w:val="nil"/>
              <w:bottom w:val="single" w:sz="4" w:space="0" w:color="auto"/>
              <w:right w:val="single" w:sz="4" w:space="0" w:color="auto"/>
            </w:tcBorders>
            <w:shd w:val="clear" w:color="000000" w:fill="002060"/>
            <w:noWrap/>
            <w:hideMark/>
          </w:tcPr>
          <w:p w14:paraId="7F679711"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Olopa</w:t>
            </w:r>
          </w:p>
        </w:tc>
        <w:tc>
          <w:tcPr>
            <w:tcW w:w="1186" w:type="dxa"/>
            <w:tcBorders>
              <w:top w:val="nil"/>
              <w:left w:val="nil"/>
              <w:bottom w:val="single" w:sz="4" w:space="0" w:color="auto"/>
              <w:right w:val="single" w:sz="4" w:space="0" w:color="auto"/>
            </w:tcBorders>
            <w:shd w:val="clear" w:color="000000" w:fill="002060"/>
            <w:noWrap/>
            <w:hideMark/>
          </w:tcPr>
          <w:p w14:paraId="441B752A" w14:textId="77777777" w:rsidR="000E451D" w:rsidRPr="000E451D" w:rsidRDefault="000E451D" w:rsidP="000E451D">
            <w:pPr>
              <w:spacing w:after="0" w:line="240" w:lineRule="auto"/>
              <w:jc w:val="center"/>
              <w:rPr>
                <w:rFonts w:ascii="Calibri" w:eastAsia="Times New Roman" w:hAnsi="Calibri" w:cs="Calibri"/>
                <w:b/>
                <w:bCs/>
                <w:color w:val="FFFFFF"/>
                <w:sz w:val="16"/>
                <w:szCs w:val="16"/>
                <w:lang w:val="es-CL" w:bidi="ar-SA"/>
              </w:rPr>
            </w:pPr>
            <w:r w:rsidRPr="000E451D">
              <w:rPr>
                <w:rFonts w:ascii="Calibri" w:eastAsia="Times New Roman" w:hAnsi="Calibri" w:cs="Calibri"/>
                <w:b/>
                <w:bCs/>
                <w:color w:val="FFFFFF"/>
                <w:sz w:val="16"/>
                <w:szCs w:val="16"/>
                <w:lang w:val="es-CL" w:bidi="ar-SA"/>
              </w:rPr>
              <w:t>San Juan Ermita</w:t>
            </w:r>
          </w:p>
        </w:tc>
      </w:tr>
      <w:tr w:rsidR="000E451D" w:rsidRPr="000E451D" w14:paraId="6E7CE425" w14:textId="77777777" w:rsidTr="000E451D">
        <w:trPr>
          <w:trHeight w:val="65"/>
        </w:trPr>
        <w:tc>
          <w:tcPr>
            <w:tcW w:w="1701" w:type="dxa"/>
            <w:tcBorders>
              <w:top w:val="nil"/>
              <w:left w:val="single" w:sz="4" w:space="0" w:color="auto"/>
              <w:bottom w:val="single" w:sz="4" w:space="0" w:color="auto"/>
              <w:right w:val="single" w:sz="4" w:space="0" w:color="auto"/>
            </w:tcBorders>
            <w:shd w:val="clear" w:color="auto" w:fill="auto"/>
            <w:hideMark/>
          </w:tcPr>
          <w:p w14:paraId="53A950C9"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Registro</w:t>
            </w:r>
          </w:p>
        </w:tc>
        <w:tc>
          <w:tcPr>
            <w:tcW w:w="5147" w:type="dxa"/>
            <w:tcBorders>
              <w:top w:val="nil"/>
              <w:left w:val="nil"/>
              <w:bottom w:val="single" w:sz="4" w:space="0" w:color="auto"/>
              <w:right w:val="single" w:sz="4" w:space="0" w:color="auto"/>
            </w:tcBorders>
            <w:shd w:val="clear" w:color="auto" w:fill="auto"/>
            <w:hideMark/>
          </w:tcPr>
          <w:p w14:paraId="218D17D9"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registradas</w:t>
            </w:r>
          </w:p>
        </w:tc>
        <w:tc>
          <w:tcPr>
            <w:tcW w:w="920" w:type="dxa"/>
            <w:tcBorders>
              <w:top w:val="nil"/>
              <w:left w:val="nil"/>
              <w:bottom w:val="single" w:sz="4" w:space="0" w:color="auto"/>
              <w:right w:val="single" w:sz="4" w:space="0" w:color="auto"/>
            </w:tcBorders>
            <w:shd w:val="clear" w:color="auto" w:fill="auto"/>
            <w:hideMark/>
          </w:tcPr>
          <w:p w14:paraId="3CD897BB"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21" w:type="dxa"/>
            <w:tcBorders>
              <w:top w:val="nil"/>
              <w:left w:val="nil"/>
              <w:bottom w:val="single" w:sz="4" w:space="0" w:color="auto"/>
              <w:right w:val="single" w:sz="4" w:space="0" w:color="auto"/>
            </w:tcBorders>
            <w:shd w:val="clear" w:color="auto" w:fill="auto"/>
            <w:hideMark/>
          </w:tcPr>
          <w:p w14:paraId="5C41A7BD"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56</w:t>
            </w:r>
          </w:p>
        </w:tc>
        <w:tc>
          <w:tcPr>
            <w:tcW w:w="1196" w:type="dxa"/>
            <w:tcBorders>
              <w:top w:val="nil"/>
              <w:left w:val="nil"/>
              <w:bottom w:val="single" w:sz="4" w:space="0" w:color="auto"/>
              <w:right w:val="single" w:sz="4" w:space="0" w:color="auto"/>
            </w:tcBorders>
            <w:shd w:val="clear" w:color="auto" w:fill="auto"/>
            <w:noWrap/>
            <w:hideMark/>
          </w:tcPr>
          <w:p w14:paraId="5DCCF073"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42</w:t>
            </w:r>
          </w:p>
        </w:tc>
        <w:tc>
          <w:tcPr>
            <w:tcW w:w="1027" w:type="dxa"/>
            <w:tcBorders>
              <w:top w:val="nil"/>
              <w:left w:val="nil"/>
              <w:bottom w:val="single" w:sz="4" w:space="0" w:color="auto"/>
              <w:right w:val="single" w:sz="4" w:space="0" w:color="auto"/>
            </w:tcBorders>
            <w:shd w:val="clear" w:color="auto" w:fill="auto"/>
            <w:noWrap/>
            <w:hideMark/>
          </w:tcPr>
          <w:p w14:paraId="1A31501C"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w:t>
            </w:r>
          </w:p>
        </w:tc>
        <w:tc>
          <w:tcPr>
            <w:tcW w:w="807" w:type="dxa"/>
            <w:tcBorders>
              <w:top w:val="nil"/>
              <w:left w:val="nil"/>
              <w:bottom w:val="single" w:sz="4" w:space="0" w:color="auto"/>
              <w:right w:val="single" w:sz="4" w:space="0" w:color="auto"/>
            </w:tcBorders>
            <w:shd w:val="clear" w:color="auto" w:fill="auto"/>
            <w:noWrap/>
            <w:hideMark/>
          </w:tcPr>
          <w:p w14:paraId="70DAFDF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1C4DC4A0"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0E451D" w14:paraId="27A17EED" w14:textId="77777777" w:rsidTr="000E451D">
        <w:trPr>
          <w:trHeight w:val="65"/>
        </w:trPr>
        <w:tc>
          <w:tcPr>
            <w:tcW w:w="1701" w:type="dxa"/>
            <w:tcBorders>
              <w:top w:val="nil"/>
              <w:left w:val="single" w:sz="4" w:space="0" w:color="auto"/>
              <w:bottom w:val="single" w:sz="4" w:space="0" w:color="auto"/>
              <w:right w:val="single" w:sz="4" w:space="0" w:color="auto"/>
            </w:tcBorders>
            <w:shd w:val="clear" w:color="auto" w:fill="auto"/>
            <w:hideMark/>
          </w:tcPr>
          <w:p w14:paraId="48495E38"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Admisión</w:t>
            </w:r>
          </w:p>
        </w:tc>
        <w:tc>
          <w:tcPr>
            <w:tcW w:w="5147" w:type="dxa"/>
            <w:tcBorders>
              <w:top w:val="nil"/>
              <w:left w:val="nil"/>
              <w:bottom w:val="single" w:sz="4" w:space="0" w:color="auto"/>
              <w:right w:val="single" w:sz="4" w:space="0" w:color="auto"/>
            </w:tcBorders>
            <w:shd w:val="clear" w:color="auto" w:fill="auto"/>
            <w:hideMark/>
          </w:tcPr>
          <w:p w14:paraId="41B07112"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admitidas</w:t>
            </w:r>
          </w:p>
        </w:tc>
        <w:tc>
          <w:tcPr>
            <w:tcW w:w="920" w:type="dxa"/>
            <w:tcBorders>
              <w:top w:val="nil"/>
              <w:left w:val="nil"/>
              <w:bottom w:val="single" w:sz="4" w:space="0" w:color="auto"/>
              <w:right w:val="single" w:sz="4" w:space="0" w:color="auto"/>
            </w:tcBorders>
            <w:shd w:val="clear" w:color="auto" w:fill="auto"/>
            <w:hideMark/>
          </w:tcPr>
          <w:p w14:paraId="28EE9A8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98%</w:t>
            </w:r>
          </w:p>
        </w:tc>
        <w:tc>
          <w:tcPr>
            <w:tcW w:w="821" w:type="dxa"/>
            <w:tcBorders>
              <w:top w:val="nil"/>
              <w:left w:val="nil"/>
              <w:bottom w:val="single" w:sz="4" w:space="0" w:color="auto"/>
              <w:right w:val="single" w:sz="4" w:space="0" w:color="auto"/>
            </w:tcBorders>
            <w:shd w:val="clear" w:color="auto" w:fill="auto"/>
            <w:hideMark/>
          </w:tcPr>
          <w:p w14:paraId="64AA0DF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55</w:t>
            </w:r>
          </w:p>
        </w:tc>
        <w:tc>
          <w:tcPr>
            <w:tcW w:w="1196" w:type="dxa"/>
            <w:tcBorders>
              <w:top w:val="nil"/>
              <w:left w:val="nil"/>
              <w:bottom w:val="single" w:sz="4" w:space="0" w:color="auto"/>
              <w:right w:val="single" w:sz="4" w:space="0" w:color="auto"/>
            </w:tcBorders>
            <w:shd w:val="clear" w:color="auto" w:fill="auto"/>
            <w:noWrap/>
            <w:hideMark/>
          </w:tcPr>
          <w:p w14:paraId="6AE6CB64"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42</w:t>
            </w:r>
          </w:p>
        </w:tc>
        <w:tc>
          <w:tcPr>
            <w:tcW w:w="1027" w:type="dxa"/>
            <w:tcBorders>
              <w:top w:val="nil"/>
              <w:left w:val="nil"/>
              <w:bottom w:val="single" w:sz="4" w:space="0" w:color="auto"/>
              <w:right w:val="single" w:sz="4" w:space="0" w:color="auto"/>
            </w:tcBorders>
            <w:shd w:val="clear" w:color="auto" w:fill="auto"/>
            <w:noWrap/>
            <w:hideMark/>
          </w:tcPr>
          <w:p w14:paraId="3315B58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w:t>
            </w:r>
          </w:p>
        </w:tc>
        <w:tc>
          <w:tcPr>
            <w:tcW w:w="807" w:type="dxa"/>
            <w:tcBorders>
              <w:top w:val="nil"/>
              <w:left w:val="nil"/>
              <w:bottom w:val="single" w:sz="4" w:space="0" w:color="auto"/>
              <w:right w:val="single" w:sz="4" w:space="0" w:color="auto"/>
            </w:tcBorders>
            <w:shd w:val="clear" w:color="auto" w:fill="auto"/>
            <w:noWrap/>
            <w:hideMark/>
          </w:tcPr>
          <w:p w14:paraId="62E22C7F"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19D1FB4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0E451D" w14:paraId="7FE35373" w14:textId="77777777" w:rsidTr="000E451D">
        <w:trPr>
          <w:trHeight w:val="358"/>
        </w:trPr>
        <w:tc>
          <w:tcPr>
            <w:tcW w:w="1701" w:type="dxa"/>
            <w:tcBorders>
              <w:top w:val="nil"/>
              <w:left w:val="single" w:sz="4" w:space="0" w:color="auto"/>
              <w:bottom w:val="single" w:sz="4" w:space="0" w:color="auto"/>
              <w:right w:val="single" w:sz="4" w:space="0" w:color="auto"/>
            </w:tcBorders>
            <w:shd w:val="clear" w:color="auto" w:fill="auto"/>
            <w:hideMark/>
          </w:tcPr>
          <w:p w14:paraId="798F2369"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Derivación</w:t>
            </w:r>
          </w:p>
        </w:tc>
        <w:tc>
          <w:tcPr>
            <w:tcW w:w="5147" w:type="dxa"/>
            <w:tcBorders>
              <w:top w:val="nil"/>
              <w:left w:val="nil"/>
              <w:bottom w:val="single" w:sz="4" w:space="0" w:color="auto"/>
              <w:right w:val="single" w:sz="4" w:space="0" w:color="auto"/>
            </w:tcBorders>
            <w:shd w:val="clear" w:color="auto" w:fill="auto"/>
            <w:hideMark/>
          </w:tcPr>
          <w:p w14:paraId="034E60C5"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derivadas a las instituciones correspondientes según temática</w:t>
            </w:r>
          </w:p>
        </w:tc>
        <w:tc>
          <w:tcPr>
            <w:tcW w:w="920" w:type="dxa"/>
            <w:tcBorders>
              <w:top w:val="nil"/>
              <w:left w:val="nil"/>
              <w:bottom w:val="single" w:sz="4" w:space="0" w:color="auto"/>
              <w:right w:val="single" w:sz="4" w:space="0" w:color="auto"/>
            </w:tcBorders>
            <w:shd w:val="clear" w:color="auto" w:fill="auto"/>
            <w:hideMark/>
          </w:tcPr>
          <w:p w14:paraId="70E30F2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100%</w:t>
            </w:r>
          </w:p>
        </w:tc>
        <w:tc>
          <w:tcPr>
            <w:tcW w:w="821" w:type="dxa"/>
            <w:tcBorders>
              <w:top w:val="nil"/>
              <w:left w:val="nil"/>
              <w:bottom w:val="single" w:sz="4" w:space="0" w:color="auto"/>
              <w:right w:val="single" w:sz="4" w:space="0" w:color="auto"/>
            </w:tcBorders>
            <w:shd w:val="clear" w:color="auto" w:fill="auto"/>
            <w:hideMark/>
          </w:tcPr>
          <w:p w14:paraId="51C91DBE"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55</w:t>
            </w:r>
          </w:p>
        </w:tc>
        <w:tc>
          <w:tcPr>
            <w:tcW w:w="1196" w:type="dxa"/>
            <w:tcBorders>
              <w:top w:val="nil"/>
              <w:left w:val="nil"/>
              <w:bottom w:val="single" w:sz="4" w:space="0" w:color="auto"/>
              <w:right w:val="single" w:sz="4" w:space="0" w:color="auto"/>
            </w:tcBorders>
            <w:shd w:val="clear" w:color="auto" w:fill="auto"/>
            <w:noWrap/>
            <w:hideMark/>
          </w:tcPr>
          <w:p w14:paraId="2B86D30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42</w:t>
            </w:r>
          </w:p>
        </w:tc>
        <w:tc>
          <w:tcPr>
            <w:tcW w:w="1027" w:type="dxa"/>
            <w:tcBorders>
              <w:top w:val="nil"/>
              <w:left w:val="nil"/>
              <w:bottom w:val="single" w:sz="4" w:space="0" w:color="auto"/>
              <w:right w:val="single" w:sz="4" w:space="0" w:color="auto"/>
            </w:tcBorders>
            <w:shd w:val="clear" w:color="auto" w:fill="auto"/>
            <w:noWrap/>
            <w:hideMark/>
          </w:tcPr>
          <w:p w14:paraId="6E5A4E37"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w:t>
            </w:r>
          </w:p>
        </w:tc>
        <w:tc>
          <w:tcPr>
            <w:tcW w:w="807" w:type="dxa"/>
            <w:tcBorders>
              <w:top w:val="nil"/>
              <w:left w:val="nil"/>
              <w:bottom w:val="single" w:sz="4" w:space="0" w:color="auto"/>
              <w:right w:val="single" w:sz="4" w:space="0" w:color="auto"/>
            </w:tcBorders>
            <w:shd w:val="clear" w:color="auto" w:fill="auto"/>
            <w:noWrap/>
            <w:hideMark/>
          </w:tcPr>
          <w:p w14:paraId="1977874C"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198E3711" w14:textId="7C8A2520" w:rsidR="000E451D" w:rsidRPr="000E451D" w:rsidRDefault="00964258" w:rsidP="000E451D">
            <w:pPr>
              <w:spacing w:after="0" w:line="240" w:lineRule="auto"/>
              <w:ind w:hanging="339"/>
              <w:jc w:val="center"/>
              <w:rPr>
                <w:rFonts w:ascii="Calibri" w:eastAsia="Times New Roman" w:hAnsi="Calibri" w:cs="Calibri"/>
                <w:color w:val="000000"/>
                <w:sz w:val="16"/>
                <w:szCs w:val="16"/>
                <w:lang w:bidi="ar-SA"/>
              </w:rPr>
            </w:pPr>
            <w:r>
              <w:rPr>
                <w:rFonts w:ascii="Calibri" w:eastAsia="Times New Roman" w:hAnsi="Calibri" w:cs="Calibri"/>
                <w:color w:val="000000"/>
                <w:sz w:val="16"/>
                <w:szCs w:val="16"/>
                <w:lang w:bidi="ar-SA"/>
              </w:rPr>
              <w:t xml:space="preserve">         </w:t>
            </w:r>
            <w:r w:rsidR="000E451D" w:rsidRPr="000E451D">
              <w:rPr>
                <w:rFonts w:ascii="Calibri" w:eastAsia="Times New Roman" w:hAnsi="Calibri" w:cs="Calibri"/>
                <w:color w:val="000000"/>
                <w:sz w:val="16"/>
                <w:szCs w:val="16"/>
                <w:lang w:bidi="ar-SA"/>
              </w:rPr>
              <w:t>9</w:t>
            </w:r>
          </w:p>
        </w:tc>
      </w:tr>
      <w:tr w:rsidR="000E451D" w:rsidRPr="000E451D" w14:paraId="64932E80" w14:textId="77777777" w:rsidTr="000E451D">
        <w:trPr>
          <w:trHeight w:val="236"/>
        </w:trPr>
        <w:tc>
          <w:tcPr>
            <w:tcW w:w="1701" w:type="dxa"/>
            <w:tcBorders>
              <w:top w:val="nil"/>
              <w:left w:val="single" w:sz="4" w:space="0" w:color="auto"/>
              <w:bottom w:val="single" w:sz="4" w:space="0" w:color="auto"/>
              <w:right w:val="single" w:sz="4" w:space="0" w:color="auto"/>
            </w:tcBorders>
            <w:shd w:val="clear" w:color="auto" w:fill="auto"/>
            <w:hideMark/>
          </w:tcPr>
          <w:p w14:paraId="4F055F88"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Investigación</w:t>
            </w:r>
          </w:p>
        </w:tc>
        <w:tc>
          <w:tcPr>
            <w:tcW w:w="5147" w:type="dxa"/>
            <w:tcBorders>
              <w:top w:val="nil"/>
              <w:left w:val="nil"/>
              <w:bottom w:val="single" w:sz="4" w:space="0" w:color="auto"/>
              <w:right w:val="single" w:sz="4" w:space="0" w:color="auto"/>
            </w:tcBorders>
            <w:shd w:val="clear" w:color="auto" w:fill="auto"/>
            <w:hideMark/>
          </w:tcPr>
          <w:p w14:paraId="1C2ECEE2"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en proceso de investigación o que ya pasaron por la etapa de investigación</w:t>
            </w:r>
          </w:p>
        </w:tc>
        <w:tc>
          <w:tcPr>
            <w:tcW w:w="920" w:type="dxa"/>
            <w:tcBorders>
              <w:top w:val="nil"/>
              <w:left w:val="nil"/>
              <w:bottom w:val="single" w:sz="4" w:space="0" w:color="auto"/>
              <w:right w:val="single" w:sz="4" w:space="0" w:color="auto"/>
            </w:tcBorders>
            <w:shd w:val="clear" w:color="auto" w:fill="auto"/>
            <w:hideMark/>
          </w:tcPr>
          <w:p w14:paraId="4AC36BD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40%</w:t>
            </w:r>
          </w:p>
        </w:tc>
        <w:tc>
          <w:tcPr>
            <w:tcW w:w="821" w:type="dxa"/>
            <w:tcBorders>
              <w:top w:val="nil"/>
              <w:left w:val="nil"/>
              <w:bottom w:val="single" w:sz="4" w:space="0" w:color="auto"/>
              <w:right w:val="single" w:sz="4" w:space="0" w:color="auto"/>
            </w:tcBorders>
            <w:shd w:val="clear" w:color="auto" w:fill="auto"/>
            <w:hideMark/>
          </w:tcPr>
          <w:p w14:paraId="460D4311"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22</w:t>
            </w:r>
          </w:p>
        </w:tc>
        <w:tc>
          <w:tcPr>
            <w:tcW w:w="1196" w:type="dxa"/>
            <w:tcBorders>
              <w:top w:val="nil"/>
              <w:left w:val="nil"/>
              <w:bottom w:val="single" w:sz="4" w:space="0" w:color="auto"/>
              <w:right w:val="single" w:sz="4" w:space="0" w:color="auto"/>
            </w:tcBorders>
            <w:shd w:val="clear" w:color="auto" w:fill="auto"/>
            <w:noWrap/>
            <w:hideMark/>
          </w:tcPr>
          <w:p w14:paraId="05D2B7D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c>
          <w:tcPr>
            <w:tcW w:w="1027" w:type="dxa"/>
            <w:tcBorders>
              <w:top w:val="nil"/>
              <w:left w:val="nil"/>
              <w:bottom w:val="single" w:sz="4" w:space="0" w:color="auto"/>
              <w:right w:val="single" w:sz="4" w:space="0" w:color="auto"/>
            </w:tcBorders>
            <w:shd w:val="clear" w:color="auto" w:fill="auto"/>
            <w:noWrap/>
            <w:hideMark/>
          </w:tcPr>
          <w:p w14:paraId="7FE3BD0B"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w:t>
            </w:r>
          </w:p>
        </w:tc>
        <w:tc>
          <w:tcPr>
            <w:tcW w:w="807" w:type="dxa"/>
            <w:tcBorders>
              <w:top w:val="nil"/>
              <w:left w:val="nil"/>
              <w:bottom w:val="single" w:sz="4" w:space="0" w:color="auto"/>
              <w:right w:val="single" w:sz="4" w:space="0" w:color="auto"/>
            </w:tcBorders>
            <w:shd w:val="clear" w:color="auto" w:fill="auto"/>
            <w:noWrap/>
            <w:hideMark/>
          </w:tcPr>
          <w:p w14:paraId="5ED85E8F"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2DB06EB0"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0E451D" w14:paraId="7E8F3CC2" w14:textId="77777777" w:rsidTr="000E451D">
        <w:trPr>
          <w:trHeight w:val="128"/>
        </w:trPr>
        <w:tc>
          <w:tcPr>
            <w:tcW w:w="1701" w:type="dxa"/>
            <w:tcBorders>
              <w:top w:val="nil"/>
              <w:left w:val="single" w:sz="4" w:space="0" w:color="auto"/>
              <w:bottom w:val="single" w:sz="4" w:space="0" w:color="auto"/>
              <w:right w:val="single" w:sz="4" w:space="0" w:color="auto"/>
            </w:tcBorders>
            <w:shd w:val="clear" w:color="auto" w:fill="auto"/>
            <w:hideMark/>
          </w:tcPr>
          <w:p w14:paraId="7D6BD929"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Resueltas</w:t>
            </w:r>
          </w:p>
        </w:tc>
        <w:tc>
          <w:tcPr>
            <w:tcW w:w="5147" w:type="dxa"/>
            <w:tcBorders>
              <w:top w:val="nil"/>
              <w:left w:val="nil"/>
              <w:bottom w:val="single" w:sz="4" w:space="0" w:color="auto"/>
              <w:right w:val="single" w:sz="4" w:space="0" w:color="auto"/>
            </w:tcBorders>
            <w:shd w:val="clear" w:color="auto" w:fill="auto"/>
            <w:hideMark/>
          </w:tcPr>
          <w:p w14:paraId="2D76F2FB"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xml:space="preserve">Número total de solicitudes declaradas como Resueltas </w:t>
            </w:r>
          </w:p>
        </w:tc>
        <w:tc>
          <w:tcPr>
            <w:tcW w:w="920" w:type="dxa"/>
            <w:tcBorders>
              <w:top w:val="nil"/>
              <w:left w:val="nil"/>
              <w:bottom w:val="single" w:sz="4" w:space="0" w:color="auto"/>
              <w:right w:val="single" w:sz="4" w:space="0" w:color="auto"/>
            </w:tcBorders>
            <w:shd w:val="clear" w:color="auto" w:fill="auto"/>
            <w:hideMark/>
          </w:tcPr>
          <w:p w14:paraId="47544F0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c>
          <w:tcPr>
            <w:tcW w:w="821" w:type="dxa"/>
            <w:tcBorders>
              <w:top w:val="nil"/>
              <w:left w:val="nil"/>
              <w:bottom w:val="single" w:sz="4" w:space="0" w:color="auto"/>
              <w:right w:val="single" w:sz="4" w:space="0" w:color="auto"/>
            </w:tcBorders>
            <w:shd w:val="clear" w:color="auto" w:fill="auto"/>
            <w:hideMark/>
          </w:tcPr>
          <w:p w14:paraId="086913E5"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5</w:t>
            </w:r>
          </w:p>
        </w:tc>
        <w:tc>
          <w:tcPr>
            <w:tcW w:w="1196" w:type="dxa"/>
            <w:tcBorders>
              <w:top w:val="nil"/>
              <w:left w:val="nil"/>
              <w:bottom w:val="single" w:sz="4" w:space="0" w:color="auto"/>
              <w:right w:val="single" w:sz="4" w:space="0" w:color="auto"/>
            </w:tcBorders>
            <w:shd w:val="clear" w:color="auto" w:fill="auto"/>
            <w:noWrap/>
            <w:hideMark/>
          </w:tcPr>
          <w:p w14:paraId="422CE2D3"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2</w:t>
            </w:r>
          </w:p>
        </w:tc>
        <w:tc>
          <w:tcPr>
            <w:tcW w:w="1027" w:type="dxa"/>
            <w:tcBorders>
              <w:top w:val="nil"/>
              <w:left w:val="nil"/>
              <w:bottom w:val="single" w:sz="4" w:space="0" w:color="auto"/>
              <w:right w:val="single" w:sz="4" w:space="0" w:color="auto"/>
            </w:tcBorders>
            <w:shd w:val="clear" w:color="auto" w:fill="auto"/>
            <w:noWrap/>
            <w:hideMark/>
          </w:tcPr>
          <w:p w14:paraId="4F06A00E"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807" w:type="dxa"/>
            <w:tcBorders>
              <w:top w:val="nil"/>
              <w:left w:val="nil"/>
              <w:bottom w:val="single" w:sz="4" w:space="0" w:color="auto"/>
              <w:right w:val="single" w:sz="4" w:space="0" w:color="auto"/>
            </w:tcBorders>
            <w:shd w:val="clear" w:color="auto" w:fill="auto"/>
            <w:noWrap/>
            <w:hideMark/>
          </w:tcPr>
          <w:p w14:paraId="4C37060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75EF7603"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3</w:t>
            </w:r>
          </w:p>
        </w:tc>
      </w:tr>
      <w:tr w:rsidR="000E451D" w:rsidRPr="000E451D" w14:paraId="3E0246C1" w14:textId="77777777" w:rsidTr="000E451D">
        <w:trPr>
          <w:trHeight w:val="202"/>
        </w:trPr>
        <w:tc>
          <w:tcPr>
            <w:tcW w:w="1701" w:type="dxa"/>
            <w:tcBorders>
              <w:top w:val="nil"/>
              <w:left w:val="single" w:sz="4" w:space="0" w:color="auto"/>
              <w:bottom w:val="single" w:sz="4" w:space="0" w:color="auto"/>
              <w:right w:val="single" w:sz="4" w:space="0" w:color="auto"/>
            </w:tcBorders>
            <w:shd w:val="clear" w:color="auto" w:fill="auto"/>
            <w:hideMark/>
          </w:tcPr>
          <w:p w14:paraId="581ADF6D"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Implementación</w:t>
            </w:r>
          </w:p>
        </w:tc>
        <w:tc>
          <w:tcPr>
            <w:tcW w:w="5147" w:type="dxa"/>
            <w:tcBorders>
              <w:top w:val="nil"/>
              <w:left w:val="nil"/>
              <w:bottom w:val="single" w:sz="4" w:space="0" w:color="auto"/>
              <w:right w:val="single" w:sz="4" w:space="0" w:color="auto"/>
            </w:tcBorders>
            <w:shd w:val="clear" w:color="auto" w:fill="auto"/>
            <w:hideMark/>
          </w:tcPr>
          <w:p w14:paraId="19FA49AB"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que tienen actividades de implementación</w:t>
            </w:r>
          </w:p>
        </w:tc>
        <w:tc>
          <w:tcPr>
            <w:tcW w:w="920" w:type="dxa"/>
            <w:tcBorders>
              <w:top w:val="nil"/>
              <w:left w:val="nil"/>
              <w:bottom w:val="single" w:sz="4" w:space="0" w:color="auto"/>
              <w:right w:val="single" w:sz="4" w:space="0" w:color="auto"/>
            </w:tcBorders>
            <w:shd w:val="clear" w:color="auto" w:fill="auto"/>
            <w:hideMark/>
          </w:tcPr>
          <w:p w14:paraId="31E8DC45"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21" w:type="dxa"/>
            <w:tcBorders>
              <w:top w:val="nil"/>
              <w:left w:val="nil"/>
              <w:bottom w:val="single" w:sz="4" w:space="0" w:color="auto"/>
              <w:right w:val="single" w:sz="4" w:space="0" w:color="auto"/>
            </w:tcBorders>
            <w:shd w:val="clear" w:color="auto" w:fill="auto"/>
            <w:hideMark/>
          </w:tcPr>
          <w:p w14:paraId="4D5710EB"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7</w:t>
            </w:r>
          </w:p>
        </w:tc>
        <w:tc>
          <w:tcPr>
            <w:tcW w:w="1196" w:type="dxa"/>
            <w:tcBorders>
              <w:top w:val="nil"/>
              <w:left w:val="nil"/>
              <w:bottom w:val="single" w:sz="4" w:space="0" w:color="auto"/>
              <w:right w:val="single" w:sz="4" w:space="0" w:color="auto"/>
            </w:tcBorders>
            <w:shd w:val="clear" w:color="auto" w:fill="auto"/>
            <w:noWrap/>
            <w:hideMark/>
          </w:tcPr>
          <w:p w14:paraId="2030D6A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027" w:type="dxa"/>
            <w:tcBorders>
              <w:top w:val="nil"/>
              <w:left w:val="nil"/>
              <w:bottom w:val="single" w:sz="4" w:space="0" w:color="auto"/>
              <w:right w:val="single" w:sz="4" w:space="0" w:color="auto"/>
            </w:tcBorders>
            <w:shd w:val="clear" w:color="auto" w:fill="auto"/>
            <w:noWrap/>
            <w:hideMark/>
          </w:tcPr>
          <w:p w14:paraId="0CA75887"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807" w:type="dxa"/>
            <w:tcBorders>
              <w:top w:val="nil"/>
              <w:left w:val="nil"/>
              <w:bottom w:val="single" w:sz="4" w:space="0" w:color="auto"/>
              <w:right w:val="single" w:sz="4" w:space="0" w:color="auto"/>
            </w:tcBorders>
            <w:shd w:val="clear" w:color="auto" w:fill="auto"/>
            <w:noWrap/>
            <w:hideMark/>
          </w:tcPr>
          <w:p w14:paraId="0AFBEBB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7D8DA510"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6</w:t>
            </w:r>
          </w:p>
        </w:tc>
      </w:tr>
      <w:tr w:rsidR="000E451D" w:rsidRPr="000E451D" w14:paraId="7EAC2A5E" w14:textId="77777777" w:rsidTr="000E451D">
        <w:trPr>
          <w:trHeight w:val="385"/>
        </w:trPr>
        <w:tc>
          <w:tcPr>
            <w:tcW w:w="1701" w:type="dxa"/>
            <w:tcBorders>
              <w:top w:val="nil"/>
              <w:left w:val="single" w:sz="4" w:space="0" w:color="auto"/>
              <w:bottom w:val="single" w:sz="4" w:space="0" w:color="auto"/>
              <w:right w:val="single" w:sz="4" w:space="0" w:color="auto"/>
            </w:tcBorders>
            <w:shd w:val="clear" w:color="auto" w:fill="auto"/>
            <w:hideMark/>
          </w:tcPr>
          <w:p w14:paraId="78614256"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Monitoreo</w:t>
            </w:r>
          </w:p>
        </w:tc>
        <w:tc>
          <w:tcPr>
            <w:tcW w:w="5147" w:type="dxa"/>
            <w:tcBorders>
              <w:top w:val="nil"/>
              <w:left w:val="nil"/>
              <w:bottom w:val="single" w:sz="4" w:space="0" w:color="auto"/>
              <w:right w:val="single" w:sz="4" w:space="0" w:color="auto"/>
            </w:tcBorders>
            <w:shd w:val="clear" w:color="auto" w:fill="auto"/>
            <w:hideMark/>
          </w:tcPr>
          <w:p w14:paraId="463AD07B"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Número total de solicitudes que presentan monitoreo de esas actividades implementadas.</w:t>
            </w:r>
          </w:p>
        </w:tc>
        <w:tc>
          <w:tcPr>
            <w:tcW w:w="920" w:type="dxa"/>
            <w:tcBorders>
              <w:top w:val="nil"/>
              <w:left w:val="nil"/>
              <w:bottom w:val="single" w:sz="4" w:space="0" w:color="auto"/>
              <w:right w:val="single" w:sz="4" w:space="0" w:color="auto"/>
            </w:tcBorders>
            <w:shd w:val="clear" w:color="auto" w:fill="auto"/>
            <w:hideMark/>
          </w:tcPr>
          <w:p w14:paraId="595CE69C"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4%</w:t>
            </w:r>
          </w:p>
        </w:tc>
        <w:tc>
          <w:tcPr>
            <w:tcW w:w="821" w:type="dxa"/>
            <w:tcBorders>
              <w:top w:val="nil"/>
              <w:left w:val="nil"/>
              <w:bottom w:val="single" w:sz="4" w:space="0" w:color="auto"/>
              <w:right w:val="single" w:sz="4" w:space="0" w:color="auto"/>
            </w:tcBorders>
            <w:shd w:val="clear" w:color="auto" w:fill="auto"/>
            <w:hideMark/>
          </w:tcPr>
          <w:p w14:paraId="5C07C609"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2</w:t>
            </w:r>
          </w:p>
        </w:tc>
        <w:tc>
          <w:tcPr>
            <w:tcW w:w="1196" w:type="dxa"/>
            <w:tcBorders>
              <w:top w:val="nil"/>
              <w:left w:val="nil"/>
              <w:bottom w:val="single" w:sz="4" w:space="0" w:color="auto"/>
              <w:right w:val="single" w:sz="4" w:space="0" w:color="auto"/>
            </w:tcBorders>
            <w:shd w:val="clear" w:color="auto" w:fill="auto"/>
            <w:noWrap/>
            <w:hideMark/>
          </w:tcPr>
          <w:p w14:paraId="31453F88"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027" w:type="dxa"/>
            <w:tcBorders>
              <w:top w:val="nil"/>
              <w:left w:val="nil"/>
              <w:bottom w:val="single" w:sz="4" w:space="0" w:color="auto"/>
              <w:right w:val="single" w:sz="4" w:space="0" w:color="auto"/>
            </w:tcBorders>
            <w:shd w:val="clear" w:color="auto" w:fill="auto"/>
            <w:noWrap/>
            <w:hideMark/>
          </w:tcPr>
          <w:p w14:paraId="48A30C5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807" w:type="dxa"/>
            <w:tcBorders>
              <w:top w:val="nil"/>
              <w:left w:val="nil"/>
              <w:bottom w:val="single" w:sz="4" w:space="0" w:color="auto"/>
              <w:right w:val="single" w:sz="4" w:space="0" w:color="auto"/>
            </w:tcBorders>
            <w:shd w:val="clear" w:color="auto" w:fill="auto"/>
            <w:noWrap/>
            <w:hideMark/>
          </w:tcPr>
          <w:p w14:paraId="321D2778"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237FF37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2</w:t>
            </w:r>
          </w:p>
        </w:tc>
      </w:tr>
      <w:tr w:rsidR="000E451D" w:rsidRPr="004F73C7" w14:paraId="09C1AF4E" w14:textId="77777777" w:rsidTr="000E451D">
        <w:trPr>
          <w:trHeight w:val="154"/>
        </w:trPr>
        <w:tc>
          <w:tcPr>
            <w:tcW w:w="1701" w:type="dxa"/>
            <w:tcBorders>
              <w:top w:val="nil"/>
              <w:left w:val="single" w:sz="4" w:space="0" w:color="auto"/>
              <w:bottom w:val="single" w:sz="4" w:space="0" w:color="auto"/>
              <w:right w:val="single" w:sz="4" w:space="0" w:color="auto"/>
            </w:tcBorders>
            <w:shd w:val="clear" w:color="auto" w:fill="auto"/>
            <w:hideMark/>
          </w:tcPr>
          <w:p w14:paraId="2DE247F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Solicitudes</w:t>
            </w:r>
          </w:p>
        </w:tc>
        <w:tc>
          <w:tcPr>
            <w:tcW w:w="5147" w:type="dxa"/>
            <w:tcBorders>
              <w:top w:val="nil"/>
              <w:left w:val="nil"/>
              <w:bottom w:val="single" w:sz="4" w:space="0" w:color="auto"/>
              <w:right w:val="single" w:sz="4" w:space="0" w:color="auto"/>
            </w:tcBorders>
            <w:shd w:val="clear" w:color="auto" w:fill="auto"/>
            <w:hideMark/>
          </w:tcPr>
          <w:p w14:paraId="5CEEC2B0"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Solicitudes registradas comunicadas al usuario</w:t>
            </w:r>
          </w:p>
        </w:tc>
        <w:tc>
          <w:tcPr>
            <w:tcW w:w="920" w:type="dxa"/>
            <w:tcBorders>
              <w:top w:val="nil"/>
              <w:left w:val="nil"/>
              <w:bottom w:val="single" w:sz="4" w:space="0" w:color="auto"/>
              <w:right w:val="single" w:sz="4" w:space="0" w:color="auto"/>
            </w:tcBorders>
            <w:shd w:val="clear" w:color="auto" w:fill="auto"/>
            <w:hideMark/>
          </w:tcPr>
          <w:p w14:paraId="4EAFC77B"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21" w:type="dxa"/>
            <w:tcBorders>
              <w:top w:val="nil"/>
              <w:left w:val="nil"/>
              <w:bottom w:val="single" w:sz="4" w:space="0" w:color="auto"/>
              <w:right w:val="single" w:sz="4" w:space="0" w:color="auto"/>
            </w:tcBorders>
            <w:shd w:val="clear" w:color="000000" w:fill="FFFF00"/>
            <w:hideMark/>
          </w:tcPr>
          <w:p w14:paraId="4884A8F4"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196" w:type="dxa"/>
            <w:tcBorders>
              <w:top w:val="nil"/>
              <w:left w:val="nil"/>
              <w:bottom w:val="single" w:sz="4" w:space="0" w:color="auto"/>
              <w:right w:val="single" w:sz="4" w:space="0" w:color="auto"/>
            </w:tcBorders>
            <w:shd w:val="clear" w:color="000000" w:fill="FFFF00"/>
            <w:noWrap/>
            <w:vAlign w:val="bottom"/>
            <w:hideMark/>
          </w:tcPr>
          <w:p w14:paraId="2452685E"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027" w:type="dxa"/>
            <w:tcBorders>
              <w:top w:val="nil"/>
              <w:left w:val="nil"/>
              <w:bottom w:val="single" w:sz="4" w:space="0" w:color="auto"/>
              <w:right w:val="single" w:sz="4" w:space="0" w:color="auto"/>
            </w:tcBorders>
            <w:shd w:val="clear" w:color="000000" w:fill="FFFF00"/>
            <w:noWrap/>
            <w:vAlign w:val="bottom"/>
            <w:hideMark/>
          </w:tcPr>
          <w:p w14:paraId="087A9BD1"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000000" w:fill="FFFF00"/>
            <w:noWrap/>
            <w:vAlign w:val="bottom"/>
            <w:hideMark/>
          </w:tcPr>
          <w:p w14:paraId="62B86735"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186" w:type="dxa"/>
            <w:tcBorders>
              <w:top w:val="nil"/>
              <w:left w:val="nil"/>
              <w:bottom w:val="single" w:sz="4" w:space="0" w:color="auto"/>
              <w:right w:val="single" w:sz="4" w:space="0" w:color="auto"/>
            </w:tcBorders>
            <w:shd w:val="clear" w:color="000000" w:fill="FFFF00"/>
            <w:noWrap/>
            <w:vAlign w:val="bottom"/>
            <w:hideMark/>
          </w:tcPr>
          <w:p w14:paraId="575C44A1"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r>
      <w:tr w:rsidR="000E451D" w:rsidRPr="004F73C7" w14:paraId="214355E1" w14:textId="77777777" w:rsidTr="000E451D">
        <w:trPr>
          <w:trHeight w:val="86"/>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666EFC8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Sexo</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4AD9D16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Porcentaje de solicitudes ingresadas por mujeres y porcentaje de solicitudes ingresadas por hombres</w:t>
            </w:r>
          </w:p>
        </w:tc>
      </w:tr>
      <w:tr w:rsidR="000E451D" w:rsidRPr="000E451D" w14:paraId="17167D6B" w14:textId="77777777" w:rsidTr="000E451D">
        <w:trPr>
          <w:trHeight w:val="173"/>
        </w:trPr>
        <w:tc>
          <w:tcPr>
            <w:tcW w:w="1701" w:type="dxa"/>
            <w:vMerge/>
            <w:tcBorders>
              <w:top w:val="nil"/>
              <w:left w:val="single" w:sz="4" w:space="0" w:color="auto"/>
              <w:bottom w:val="single" w:sz="4" w:space="0" w:color="auto"/>
              <w:right w:val="single" w:sz="4" w:space="0" w:color="auto"/>
            </w:tcBorders>
            <w:vAlign w:val="center"/>
            <w:hideMark/>
          </w:tcPr>
          <w:p w14:paraId="2F425D13"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1FF96E8E"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Mujeres</w:t>
            </w:r>
          </w:p>
        </w:tc>
        <w:tc>
          <w:tcPr>
            <w:tcW w:w="920" w:type="dxa"/>
            <w:tcBorders>
              <w:top w:val="nil"/>
              <w:left w:val="nil"/>
              <w:bottom w:val="single" w:sz="4" w:space="0" w:color="auto"/>
              <w:right w:val="single" w:sz="4" w:space="0" w:color="auto"/>
            </w:tcBorders>
            <w:shd w:val="clear" w:color="auto" w:fill="auto"/>
            <w:hideMark/>
          </w:tcPr>
          <w:p w14:paraId="3F131075"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27%</w:t>
            </w:r>
          </w:p>
        </w:tc>
        <w:tc>
          <w:tcPr>
            <w:tcW w:w="821" w:type="dxa"/>
            <w:tcBorders>
              <w:top w:val="nil"/>
              <w:left w:val="nil"/>
              <w:bottom w:val="single" w:sz="4" w:space="0" w:color="auto"/>
              <w:right w:val="single" w:sz="4" w:space="0" w:color="auto"/>
            </w:tcBorders>
            <w:shd w:val="clear" w:color="auto" w:fill="auto"/>
            <w:hideMark/>
          </w:tcPr>
          <w:p w14:paraId="596B2E4C"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15</w:t>
            </w:r>
          </w:p>
        </w:tc>
        <w:tc>
          <w:tcPr>
            <w:tcW w:w="1196" w:type="dxa"/>
            <w:tcBorders>
              <w:top w:val="nil"/>
              <w:left w:val="nil"/>
              <w:bottom w:val="single" w:sz="4" w:space="0" w:color="auto"/>
              <w:right w:val="single" w:sz="4" w:space="0" w:color="auto"/>
            </w:tcBorders>
            <w:shd w:val="clear" w:color="auto" w:fill="auto"/>
            <w:noWrap/>
            <w:hideMark/>
          </w:tcPr>
          <w:p w14:paraId="7FDBF29F"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10</w:t>
            </w:r>
          </w:p>
        </w:tc>
        <w:tc>
          <w:tcPr>
            <w:tcW w:w="1027" w:type="dxa"/>
            <w:tcBorders>
              <w:top w:val="nil"/>
              <w:left w:val="nil"/>
              <w:bottom w:val="single" w:sz="4" w:space="0" w:color="auto"/>
              <w:right w:val="single" w:sz="4" w:space="0" w:color="auto"/>
            </w:tcBorders>
            <w:shd w:val="clear" w:color="auto" w:fill="auto"/>
            <w:noWrap/>
            <w:hideMark/>
          </w:tcPr>
          <w:p w14:paraId="33F7B5DF"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2</w:t>
            </w:r>
          </w:p>
        </w:tc>
        <w:tc>
          <w:tcPr>
            <w:tcW w:w="807" w:type="dxa"/>
            <w:tcBorders>
              <w:top w:val="nil"/>
              <w:left w:val="nil"/>
              <w:bottom w:val="single" w:sz="4" w:space="0" w:color="auto"/>
              <w:right w:val="single" w:sz="4" w:space="0" w:color="auto"/>
            </w:tcBorders>
            <w:shd w:val="clear" w:color="auto" w:fill="auto"/>
            <w:noWrap/>
            <w:hideMark/>
          </w:tcPr>
          <w:p w14:paraId="41090C72"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c>
          <w:tcPr>
            <w:tcW w:w="1186" w:type="dxa"/>
            <w:tcBorders>
              <w:top w:val="nil"/>
              <w:left w:val="nil"/>
              <w:bottom w:val="single" w:sz="4" w:space="0" w:color="auto"/>
              <w:right w:val="single" w:sz="4" w:space="0" w:color="auto"/>
            </w:tcBorders>
            <w:shd w:val="clear" w:color="auto" w:fill="auto"/>
            <w:noWrap/>
            <w:hideMark/>
          </w:tcPr>
          <w:p w14:paraId="132F427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3</w:t>
            </w:r>
          </w:p>
        </w:tc>
      </w:tr>
      <w:tr w:rsidR="000E451D" w:rsidRPr="000E451D" w14:paraId="5A982DC7" w14:textId="77777777" w:rsidTr="000E451D">
        <w:trPr>
          <w:trHeight w:val="106"/>
        </w:trPr>
        <w:tc>
          <w:tcPr>
            <w:tcW w:w="1701" w:type="dxa"/>
            <w:vMerge/>
            <w:tcBorders>
              <w:top w:val="nil"/>
              <w:left w:val="single" w:sz="4" w:space="0" w:color="auto"/>
              <w:bottom w:val="single" w:sz="4" w:space="0" w:color="auto"/>
              <w:right w:val="single" w:sz="4" w:space="0" w:color="auto"/>
            </w:tcBorders>
            <w:vAlign w:val="center"/>
            <w:hideMark/>
          </w:tcPr>
          <w:p w14:paraId="54D63AB3"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3996D426"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Hombres</w:t>
            </w:r>
          </w:p>
        </w:tc>
        <w:tc>
          <w:tcPr>
            <w:tcW w:w="920" w:type="dxa"/>
            <w:tcBorders>
              <w:top w:val="nil"/>
              <w:left w:val="nil"/>
              <w:bottom w:val="single" w:sz="4" w:space="0" w:color="auto"/>
              <w:right w:val="single" w:sz="4" w:space="0" w:color="auto"/>
            </w:tcBorders>
            <w:shd w:val="clear" w:color="auto" w:fill="auto"/>
            <w:hideMark/>
          </w:tcPr>
          <w:p w14:paraId="6A557797"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73%</w:t>
            </w:r>
          </w:p>
        </w:tc>
        <w:tc>
          <w:tcPr>
            <w:tcW w:w="821" w:type="dxa"/>
            <w:tcBorders>
              <w:top w:val="nil"/>
              <w:left w:val="nil"/>
              <w:bottom w:val="single" w:sz="4" w:space="0" w:color="auto"/>
              <w:right w:val="single" w:sz="4" w:space="0" w:color="auto"/>
            </w:tcBorders>
            <w:shd w:val="clear" w:color="auto" w:fill="auto"/>
            <w:hideMark/>
          </w:tcPr>
          <w:p w14:paraId="6BD9C820"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41</w:t>
            </w:r>
          </w:p>
        </w:tc>
        <w:tc>
          <w:tcPr>
            <w:tcW w:w="1196" w:type="dxa"/>
            <w:tcBorders>
              <w:top w:val="nil"/>
              <w:left w:val="nil"/>
              <w:bottom w:val="single" w:sz="4" w:space="0" w:color="auto"/>
              <w:right w:val="single" w:sz="4" w:space="0" w:color="auto"/>
            </w:tcBorders>
            <w:shd w:val="clear" w:color="auto" w:fill="auto"/>
            <w:noWrap/>
            <w:hideMark/>
          </w:tcPr>
          <w:p w14:paraId="1CDF5F86"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32</w:t>
            </w:r>
          </w:p>
        </w:tc>
        <w:tc>
          <w:tcPr>
            <w:tcW w:w="1027" w:type="dxa"/>
            <w:tcBorders>
              <w:top w:val="nil"/>
              <w:left w:val="nil"/>
              <w:bottom w:val="single" w:sz="4" w:space="0" w:color="auto"/>
              <w:right w:val="single" w:sz="4" w:space="0" w:color="auto"/>
            </w:tcBorders>
            <w:shd w:val="clear" w:color="auto" w:fill="auto"/>
            <w:noWrap/>
            <w:hideMark/>
          </w:tcPr>
          <w:p w14:paraId="406060B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2</w:t>
            </w:r>
          </w:p>
        </w:tc>
        <w:tc>
          <w:tcPr>
            <w:tcW w:w="807" w:type="dxa"/>
            <w:tcBorders>
              <w:top w:val="nil"/>
              <w:left w:val="nil"/>
              <w:bottom w:val="single" w:sz="4" w:space="0" w:color="auto"/>
              <w:right w:val="single" w:sz="4" w:space="0" w:color="auto"/>
            </w:tcBorders>
            <w:shd w:val="clear" w:color="auto" w:fill="auto"/>
            <w:noWrap/>
            <w:hideMark/>
          </w:tcPr>
          <w:p w14:paraId="4C6BE9F5"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62FB37C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6</w:t>
            </w:r>
          </w:p>
        </w:tc>
      </w:tr>
      <w:tr w:rsidR="000E451D" w:rsidRPr="004F73C7" w14:paraId="156B0BA3" w14:textId="77777777" w:rsidTr="000E451D">
        <w:trPr>
          <w:trHeight w:val="321"/>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1B210CA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Actividad REDD</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5DEE2E17"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Porcentaje de solicitudes ingresadas relacionadas con actividades de Forestación (Deforestación), Restauración (Degradación) y Aumento de Stock de Carbono (Aumento de Bosque y conservación)</w:t>
            </w:r>
          </w:p>
        </w:tc>
      </w:tr>
      <w:tr w:rsidR="000E451D" w:rsidRPr="000E451D" w14:paraId="3280BAFE" w14:textId="77777777" w:rsidTr="000E451D">
        <w:trPr>
          <w:trHeight w:val="214"/>
        </w:trPr>
        <w:tc>
          <w:tcPr>
            <w:tcW w:w="1701" w:type="dxa"/>
            <w:vMerge/>
            <w:tcBorders>
              <w:top w:val="nil"/>
              <w:left w:val="single" w:sz="4" w:space="0" w:color="auto"/>
              <w:bottom w:val="single" w:sz="4" w:space="0" w:color="auto"/>
              <w:right w:val="single" w:sz="4" w:space="0" w:color="auto"/>
            </w:tcBorders>
            <w:vAlign w:val="center"/>
            <w:hideMark/>
          </w:tcPr>
          <w:p w14:paraId="46AA398A"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0B6E4E5C"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Deforestación</w:t>
            </w:r>
          </w:p>
        </w:tc>
        <w:tc>
          <w:tcPr>
            <w:tcW w:w="920" w:type="dxa"/>
            <w:tcBorders>
              <w:top w:val="nil"/>
              <w:left w:val="nil"/>
              <w:bottom w:val="single" w:sz="4" w:space="0" w:color="auto"/>
              <w:right w:val="single" w:sz="4" w:space="0" w:color="auto"/>
            </w:tcBorders>
            <w:shd w:val="clear" w:color="auto" w:fill="auto"/>
            <w:hideMark/>
          </w:tcPr>
          <w:p w14:paraId="21C0D02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2%</w:t>
            </w:r>
          </w:p>
        </w:tc>
        <w:tc>
          <w:tcPr>
            <w:tcW w:w="821" w:type="dxa"/>
            <w:tcBorders>
              <w:top w:val="nil"/>
              <w:left w:val="nil"/>
              <w:bottom w:val="single" w:sz="4" w:space="0" w:color="auto"/>
              <w:right w:val="single" w:sz="4" w:space="0" w:color="auto"/>
            </w:tcBorders>
            <w:shd w:val="clear" w:color="auto" w:fill="auto"/>
            <w:hideMark/>
          </w:tcPr>
          <w:p w14:paraId="7CFD3802"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1</w:t>
            </w:r>
          </w:p>
        </w:tc>
        <w:tc>
          <w:tcPr>
            <w:tcW w:w="1196" w:type="dxa"/>
            <w:tcBorders>
              <w:top w:val="nil"/>
              <w:left w:val="nil"/>
              <w:bottom w:val="single" w:sz="4" w:space="0" w:color="auto"/>
              <w:right w:val="single" w:sz="4" w:space="0" w:color="auto"/>
            </w:tcBorders>
            <w:shd w:val="clear" w:color="auto" w:fill="auto"/>
            <w:noWrap/>
            <w:hideMark/>
          </w:tcPr>
          <w:p w14:paraId="195AA382"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1</w:t>
            </w:r>
          </w:p>
        </w:tc>
        <w:tc>
          <w:tcPr>
            <w:tcW w:w="1027" w:type="dxa"/>
            <w:tcBorders>
              <w:top w:val="nil"/>
              <w:left w:val="nil"/>
              <w:bottom w:val="single" w:sz="4" w:space="0" w:color="auto"/>
              <w:right w:val="single" w:sz="4" w:space="0" w:color="auto"/>
            </w:tcBorders>
            <w:shd w:val="clear" w:color="auto" w:fill="auto"/>
            <w:noWrap/>
            <w:hideMark/>
          </w:tcPr>
          <w:p w14:paraId="453F7297"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2E1BE5D2"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7F4C7064"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425A7C0E" w14:textId="77777777" w:rsidTr="000E451D">
        <w:trPr>
          <w:trHeight w:val="117"/>
        </w:trPr>
        <w:tc>
          <w:tcPr>
            <w:tcW w:w="1701" w:type="dxa"/>
            <w:vMerge/>
            <w:tcBorders>
              <w:top w:val="nil"/>
              <w:left w:val="single" w:sz="4" w:space="0" w:color="auto"/>
              <w:bottom w:val="single" w:sz="4" w:space="0" w:color="auto"/>
              <w:right w:val="single" w:sz="4" w:space="0" w:color="auto"/>
            </w:tcBorders>
            <w:vAlign w:val="center"/>
            <w:hideMark/>
          </w:tcPr>
          <w:p w14:paraId="0F92761F"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00CA408F"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Degradación</w:t>
            </w:r>
          </w:p>
        </w:tc>
        <w:tc>
          <w:tcPr>
            <w:tcW w:w="920" w:type="dxa"/>
            <w:tcBorders>
              <w:top w:val="nil"/>
              <w:left w:val="nil"/>
              <w:bottom w:val="single" w:sz="4" w:space="0" w:color="auto"/>
              <w:right w:val="single" w:sz="4" w:space="0" w:color="auto"/>
            </w:tcBorders>
            <w:shd w:val="clear" w:color="auto" w:fill="auto"/>
            <w:hideMark/>
          </w:tcPr>
          <w:p w14:paraId="6A1B5163"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0%</w:t>
            </w:r>
          </w:p>
        </w:tc>
        <w:tc>
          <w:tcPr>
            <w:tcW w:w="821" w:type="dxa"/>
            <w:tcBorders>
              <w:top w:val="nil"/>
              <w:left w:val="nil"/>
              <w:bottom w:val="single" w:sz="4" w:space="0" w:color="auto"/>
              <w:right w:val="single" w:sz="4" w:space="0" w:color="auto"/>
            </w:tcBorders>
            <w:shd w:val="clear" w:color="auto" w:fill="auto"/>
            <w:hideMark/>
          </w:tcPr>
          <w:p w14:paraId="350E3FF3"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1196" w:type="dxa"/>
            <w:tcBorders>
              <w:top w:val="nil"/>
              <w:left w:val="nil"/>
              <w:bottom w:val="single" w:sz="4" w:space="0" w:color="auto"/>
              <w:right w:val="single" w:sz="4" w:space="0" w:color="auto"/>
            </w:tcBorders>
            <w:shd w:val="clear" w:color="auto" w:fill="auto"/>
            <w:noWrap/>
            <w:hideMark/>
          </w:tcPr>
          <w:p w14:paraId="7EB80B5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0</w:t>
            </w:r>
          </w:p>
        </w:tc>
        <w:tc>
          <w:tcPr>
            <w:tcW w:w="1027" w:type="dxa"/>
            <w:tcBorders>
              <w:top w:val="nil"/>
              <w:left w:val="nil"/>
              <w:bottom w:val="single" w:sz="4" w:space="0" w:color="auto"/>
              <w:right w:val="single" w:sz="4" w:space="0" w:color="auto"/>
            </w:tcBorders>
            <w:shd w:val="clear" w:color="auto" w:fill="auto"/>
            <w:noWrap/>
            <w:hideMark/>
          </w:tcPr>
          <w:p w14:paraId="75970B8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3EA2F41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0C7A13E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644EC606" w14:textId="77777777" w:rsidTr="000E451D">
        <w:trPr>
          <w:trHeight w:val="65"/>
        </w:trPr>
        <w:tc>
          <w:tcPr>
            <w:tcW w:w="1701" w:type="dxa"/>
            <w:vMerge/>
            <w:tcBorders>
              <w:top w:val="nil"/>
              <w:left w:val="single" w:sz="4" w:space="0" w:color="auto"/>
              <w:bottom w:val="single" w:sz="4" w:space="0" w:color="auto"/>
              <w:right w:val="single" w:sz="4" w:space="0" w:color="auto"/>
            </w:tcBorders>
            <w:vAlign w:val="center"/>
            <w:hideMark/>
          </w:tcPr>
          <w:p w14:paraId="2455F796"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1107E872"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Aumento Bosque</w:t>
            </w:r>
          </w:p>
        </w:tc>
        <w:tc>
          <w:tcPr>
            <w:tcW w:w="920" w:type="dxa"/>
            <w:tcBorders>
              <w:top w:val="nil"/>
              <w:left w:val="nil"/>
              <w:bottom w:val="single" w:sz="4" w:space="0" w:color="auto"/>
              <w:right w:val="single" w:sz="4" w:space="0" w:color="auto"/>
            </w:tcBorders>
            <w:shd w:val="clear" w:color="auto" w:fill="auto"/>
            <w:hideMark/>
          </w:tcPr>
          <w:p w14:paraId="776D24AB"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98%</w:t>
            </w:r>
          </w:p>
        </w:tc>
        <w:tc>
          <w:tcPr>
            <w:tcW w:w="821" w:type="dxa"/>
            <w:tcBorders>
              <w:top w:val="nil"/>
              <w:left w:val="nil"/>
              <w:bottom w:val="single" w:sz="4" w:space="0" w:color="auto"/>
              <w:right w:val="single" w:sz="4" w:space="0" w:color="auto"/>
            </w:tcBorders>
            <w:shd w:val="clear" w:color="auto" w:fill="auto"/>
            <w:hideMark/>
          </w:tcPr>
          <w:p w14:paraId="3124AA5C"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54</w:t>
            </w:r>
          </w:p>
        </w:tc>
        <w:tc>
          <w:tcPr>
            <w:tcW w:w="1196" w:type="dxa"/>
            <w:tcBorders>
              <w:top w:val="nil"/>
              <w:left w:val="nil"/>
              <w:bottom w:val="single" w:sz="4" w:space="0" w:color="auto"/>
              <w:right w:val="single" w:sz="4" w:space="0" w:color="auto"/>
            </w:tcBorders>
            <w:shd w:val="clear" w:color="auto" w:fill="auto"/>
            <w:noWrap/>
            <w:hideMark/>
          </w:tcPr>
          <w:p w14:paraId="66A8572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41</w:t>
            </w:r>
          </w:p>
        </w:tc>
        <w:tc>
          <w:tcPr>
            <w:tcW w:w="1027" w:type="dxa"/>
            <w:tcBorders>
              <w:top w:val="nil"/>
              <w:left w:val="nil"/>
              <w:bottom w:val="single" w:sz="4" w:space="0" w:color="auto"/>
              <w:right w:val="single" w:sz="4" w:space="0" w:color="auto"/>
            </w:tcBorders>
            <w:shd w:val="clear" w:color="auto" w:fill="auto"/>
            <w:noWrap/>
            <w:hideMark/>
          </w:tcPr>
          <w:p w14:paraId="63252553"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2315C20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14C1A7CB"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4F73C7" w14:paraId="79FD2B5B" w14:textId="77777777" w:rsidTr="000E451D">
        <w:trPr>
          <w:trHeight w:val="138"/>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3D0FC59F"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Pertenencia a algún pueblo indígena</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211D3EC1"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Pertenencia a algún pueblo indígena: maya, garífuna, xinca mestizo, o ninguno</w:t>
            </w:r>
          </w:p>
        </w:tc>
      </w:tr>
      <w:tr w:rsidR="000E451D" w:rsidRPr="000E451D" w14:paraId="2F68D805" w14:textId="77777777" w:rsidTr="000E451D">
        <w:trPr>
          <w:trHeight w:val="83"/>
        </w:trPr>
        <w:tc>
          <w:tcPr>
            <w:tcW w:w="1701" w:type="dxa"/>
            <w:vMerge/>
            <w:tcBorders>
              <w:top w:val="nil"/>
              <w:left w:val="single" w:sz="4" w:space="0" w:color="auto"/>
              <w:bottom w:val="single" w:sz="4" w:space="0" w:color="auto"/>
              <w:right w:val="single" w:sz="4" w:space="0" w:color="auto"/>
            </w:tcBorders>
            <w:vAlign w:val="center"/>
            <w:hideMark/>
          </w:tcPr>
          <w:p w14:paraId="00753993"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2C2E6517"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Maya</w:t>
            </w:r>
          </w:p>
        </w:tc>
        <w:tc>
          <w:tcPr>
            <w:tcW w:w="920" w:type="dxa"/>
            <w:tcBorders>
              <w:top w:val="nil"/>
              <w:left w:val="nil"/>
              <w:bottom w:val="single" w:sz="4" w:space="0" w:color="auto"/>
              <w:right w:val="single" w:sz="4" w:space="0" w:color="auto"/>
            </w:tcBorders>
            <w:shd w:val="clear" w:color="auto" w:fill="auto"/>
            <w:hideMark/>
          </w:tcPr>
          <w:p w14:paraId="0AE8EF0A"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2%</w:t>
            </w:r>
          </w:p>
        </w:tc>
        <w:tc>
          <w:tcPr>
            <w:tcW w:w="821" w:type="dxa"/>
            <w:tcBorders>
              <w:top w:val="nil"/>
              <w:left w:val="nil"/>
              <w:bottom w:val="single" w:sz="4" w:space="0" w:color="auto"/>
              <w:right w:val="single" w:sz="4" w:space="0" w:color="auto"/>
            </w:tcBorders>
            <w:shd w:val="clear" w:color="auto" w:fill="auto"/>
            <w:hideMark/>
          </w:tcPr>
          <w:p w14:paraId="2526FCC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1</w:t>
            </w:r>
          </w:p>
        </w:tc>
        <w:tc>
          <w:tcPr>
            <w:tcW w:w="1196" w:type="dxa"/>
            <w:tcBorders>
              <w:top w:val="nil"/>
              <w:left w:val="nil"/>
              <w:bottom w:val="single" w:sz="4" w:space="0" w:color="auto"/>
              <w:right w:val="single" w:sz="4" w:space="0" w:color="auto"/>
            </w:tcBorders>
            <w:shd w:val="clear" w:color="auto" w:fill="auto"/>
            <w:noWrap/>
            <w:hideMark/>
          </w:tcPr>
          <w:p w14:paraId="63BC51F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1</w:t>
            </w:r>
          </w:p>
        </w:tc>
        <w:tc>
          <w:tcPr>
            <w:tcW w:w="1027" w:type="dxa"/>
            <w:tcBorders>
              <w:top w:val="nil"/>
              <w:left w:val="nil"/>
              <w:bottom w:val="single" w:sz="4" w:space="0" w:color="auto"/>
              <w:right w:val="single" w:sz="4" w:space="0" w:color="auto"/>
            </w:tcBorders>
            <w:shd w:val="clear" w:color="auto" w:fill="auto"/>
            <w:noWrap/>
            <w:hideMark/>
          </w:tcPr>
          <w:p w14:paraId="4AA08578"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0B2D38F2"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60EE420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3169E3C3" w14:textId="77777777" w:rsidTr="0039266F">
        <w:trPr>
          <w:trHeight w:val="158"/>
        </w:trPr>
        <w:tc>
          <w:tcPr>
            <w:tcW w:w="1701" w:type="dxa"/>
            <w:vMerge/>
            <w:tcBorders>
              <w:top w:val="nil"/>
              <w:left w:val="single" w:sz="4" w:space="0" w:color="auto"/>
              <w:bottom w:val="single" w:sz="4" w:space="0" w:color="auto"/>
              <w:right w:val="single" w:sz="4" w:space="0" w:color="auto"/>
            </w:tcBorders>
            <w:vAlign w:val="center"/>
            <w:hideMark/>
          </w:tcPr>
          <w:p w14:paraId="643415D9"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3D372476"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Ladino/Mestizo</w:t>
            </w:r>
          </w:p>
        </w:tc>
        <w:tc>
          <w:tcPr>
            <w:tcW w:w="920" w:type="dxa"/>
            <w:tcBorders>
              <w:top w:val="nil"/>
              <w:left w:val="nil"/>
              <w:bottom w:val="single" w:sz="4" w:space="0" w:color="auto"/>
              <w:right w:val="single" w:sz="4" w:space="0" w:color="auto"/>
            </w:tcBorders>
            <w:shd w:val="clear" w:color="auto" w:fill="auto"/>
            <w:hideMark/>
          </w:tcPr>
          <w:p w14:paraId="077E9BA9"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98%</w:t>
            </w:r>
          </w:p>
        </w:tc>
        <w:tc>
          <w:tcPr>
            <w:tcW w:w="821" w:type="dxa"/>
            <w:tcBorders>
              <w:top w:val="nil"/>
              <w:left w:val="nil"/>
              <w:bottom w:val="single" w:sz="4" w:space="0" w:color="auto"/>
              <w:right w:val="single" w:sz="4" w:space="0" w:color="auto"/>
            </w:tcBorders>
            <w:shd w:val="clear" w:color="auto" w:fill="auto"/>
            <w:hideMark/>
          </w:tcPr>
          <w:p w14:paraId="1F265F3D"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55</w:t>
            </w:r>
          </w:p>
        </w:tc>
        <w:tc>
          <w:tcPr>
            <w:tcW w:w="1196" w:type="dxa"/>
            <w:tcBorders>
              <w:top w:val="nil"/>
              <w:left w:val="nil"/>
              <w:bottom w:val="single" w:sz="4" w:space="0" w:color="auto"/>
              <w:right w:val="single" w:sz="4" w:space="0" w:color="auto"/>
            </w:tcBorders>
            <w:shd w:val="clear" w:color="auto" w:fill="auto"/>
            <w:noWrap/>
            <w:hideMark/>
          </w:tcPr>
          <w:p w14:paraId="1E206D85"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41</w:t>
            </w:r>
          </w:p>
        </w:tc>
        <w:tc>
          <w:tcPr>
            <w:tcW w:w="1027" w:type="dxa"/>
            <w:tcBorders>
              <w:top w:val="nil"/>
              <w:left w:val="nil"/>
              <w:bottom w:val="single" w:sz="4" w:space="0" w:color="auto"/>
              <w:right w:val="single" w:sz="4" w:space="0" w:color="auto"/>
            </w:tcBorders>
            <w:shd w:val="clear" w:color="auto" w:fill="auto"/>
            <w:noWrap/>
            <w:hideMark/>
          </w:tcPr>
          <w:p w14:paraId="5D16504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3C134A4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4B164BE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4F73C7" w14:paraId="1E7E2267" w14:textId="77777777" w:rsidTr="0039266F">
        <w:trPr>
          <w:trHeight w:val="232"/>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6536E54"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Derecho de propiedad</w:t>
            </w:r>
          </w:p>
        </w:tc>
        <w:tc>
          <w:tcPr>
            <w:tcW w:w="11104" w:type="dxa"/>
            <w:gridSpan w:val="7"/>
            <w:tcBorders>
              <w:top w:val="single" w:sz="4" w:space="0" w:color="auto"/>
              <w:left w:val="nil"/>
              <w:bottom w:val="single" w:sz="4" w:space="0" w:color="auto"/>
              <w:right w:val="single" w:sz="4" w:space="0" w:color="auto"/>
            </w:tcBorders>
            <w:shd w:val="clear" w:color="auto" w:fill="DAEEF3" w:themeFill="accent5" w:themeFillTint="33"/>
            <w:hideMark/>
          </w:tcPr>
          <w:p w14:paraId="09BC7917" w14:textId="370114F2" w:rsidR="000E451D" w:rsidRPr="000E451D" w:rsidRDefault="0039266F" w:rsidP="000E451D">
            <w:pPr>
              <w:spacing w:after="0" w:line="240" w:lineRule="auto"/>
              <w:jc w:val="center"/>
              <w:rPr>
                <w:rFonts w:ascii="Calibri" w:eastAsia="Times New Roman" w:hAnsi="Calibri" w:cs="Calibri"/>
                <w:b/>
                <w:bCs/>
                <w:color w:val="000000"/>
                <w:sz w:val="16"/>
                <w:szCs w:val="16"/>
                <w:lang w:val="es-CL" w:bidi="ar-SA"/>
              </w:rPr>
            </w:pPr>
            <w:r w:rsidRPr="0039266F">
              <w:rPr>
                <w:rFonts w:ascii="Calibri" w:eastAsia="Times New Roman" w:hAnsi="Calibri" w:cs="Calibri"/>
                <w:b/>
                <w:bCs/>
                <w:color w:val="000000"/>
                <w:sz w:val="16"/>
                <w:szCs w:val="16"/>
                <w:lang w:val="es-CL" w:bidi="ar-SA"/>
              </w:rPr>
              <w:t>S</w:t>
            </w:r>
            <w:r w:rsidR="000E451D" w:rsidRPr="000E451D">
              <w:rPr>
                <w:rFonts w:ascii="Calibri" w:eastAsia="Times New Roman" w:hAnsi="Calibri" w:cs="Calibri"/>
                <w:b/>
                <w:bCs/>
                <w:color w:val="000000"/>
                <w:sz w:val="16"/>
                <w:szCs w:val="16"/>
                <w:lang w:val="es-CL" w:bidi="ar-SA"/>
              </w:rPr>
              <w:t>i es propietario o poseedor</w:t>
            </w:r>
          </w:p>
        </w:tc>
      </w:tr>
      <w:tr w:rsidR="000E451D" w:rsidRPr="000E451D" w14:paraId="4B3E92B2" w14:textId="77777777" w:rsidTr="0039266F">
        <w:trPr>
          <w:trHeight w:val="135"/>
        </w:trPr>
        <w:tc>
          <w:tcPr>
            <w:tcW w:w="1701" w:type="dxa"/>
            <w:vMerge/>
            <w:tcBorders>
              <w:top w:val="nil"/>
              <w:left w:val="single" w:sz="4" w:space="0" w:color="auto"/>
              <w:bottom w:val="single" w:sz="4" w:space="0" w:color="auto"/>
              <w:right w:val="single" w:sz="4" w:space="0" w:color="auto"/>
            </w:tcBorders>
            <w:vAlign w:val="center"/>
            <w:hideMark/>
          </w:tcPr>
          <w:p w14:paraId="67FA81FD"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1059A613"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Propietario</w:t>
            </w:r>
          </w:p>
        </w:tc>
        <w:tc>
          <w:tcPr>
            <w:tcW w:w="920" w:type="dxa"/>
            <w:tcBorders>
              <w:top w:val="nil"/>
              <w:left w:val="nil"/>
              <w:bottom w:val="single" w:sz="4" w:space="0" w:color="auto"/>
              <w:right w:val="single" w:sz="4" w:space="0" w:color="auto"/>
            </w:tcBorders>
            <w:shd w:val="clear" w:color="auto" w:fill="auto"/>
            <w:hideMark/>
          </w:tcPr>
          <w:p w14:paraId="5A44CE3D"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0%</w:t>
            </w:r>
          </w:p>
        </w:tc>
        <w:tc>
          <w:tcPr>
            <w:tcW w:w="821" w:type="dxa"/>
            <w:tcBorders>
              <w:top w:val="nil"/>
              <w:left w:val="nil"/>
              <w:bottom w:val="single" w:sz="4" w:space="0" w:color="auto"/>
              <w:right w:val="single" w:sz="4" w:space="0" w:color="auto"/>
            </w:tcBorders>
            <w:shd w:val="clear" w:color="auto" w:fill="auto"/>
            <w:hideMark/>
          </w:tcPr>
          <w:p w14:paraId="1CA8E1DD"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1196" w:type="dxa"/>
            <w:tcBorders>
              <w:top w:val="nil"/>
              <w:left w:val="nil"/>
              <w:bottom w:val="single" w:sz="4" w:space="0" w:color="auto"/>
              <w:right w:val="single" w:sz="4" w:space="0" w:color="auto"/>
            </w:tcBorders>
            <w:shd w:val="clear" w:color="auto" w:fill="auto"/>
            <w:noWrap/>
            <w:hideMark/>
          </w:tcPr>
          <w:p w14:paraId="15ED9DC0"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027" w:type="dxa"/>
            <w:tcBorders>
              <w:top w:val="nil"/>
              <w:left w:val="nil"/>
              <w:bottom w:val="single" w:sz="4" w:space="0" w:color="auto"/>
              <w:right w:val="single" w:sz="4" w:space="0" w:color="auto"/>
            </w:tcBorders>
            <w:shd w:val="clear" w:color="auto" w:fill="auto"/>
            <w:noWrap/>
            <w:hideMark/>
          </w:tcPr>
          <w:p w14:paraId="57C986A5"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693F551C"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3DB105F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7E59C197" w14:textId="77777777" w:rsidTr="0039266F">
        <w:trPr>
          <w:trHeight w:val="68"/>
        </w:trPr>
        <w:tc>
          <w:tcPr>
            <w:tcW w:w="1701" w:type="dxa"/>
            <w:vMerge/>
            <w:tcBorders>
              <w:top w:val="nil"/>
              <w:left w:val="single" w:sz="4" w:space="0" w:color="auto"/>
              <w:bottom w:val="single" w:sz="4" w:space="0" w:color="auto"/>
              <w:right w:val="single" w:sz="4" w:space="0" w:color="auto"/>
            </w:tcBorders>
            <w:vAlign w:val="center"/>
            <w:hideMark/>
          </w:tcPr>
          <w:p w14:paraId="3A8E98D2"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0B89882F"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Poseedor</w:t>
            </w:r>
          </w:p>
        </w:tc>
        <w:tc>
          <w:tcPr>
            <w:tcW w:w="920" w:type="dxa"/>
            <w:tcBorders>
              <w:top w:val="nil"/>
              <w:left w:val="nil"/>
              <w:bottom w:val="single" w:sz="4" w:space="0" w:color="auto"/>
              <w:right w:val="single" w:sz="4" w:space="0" w:color="auto"/>
            </w:tcBorders>
            <w:shd w:val="clear" w:color="auto" w:fill="auto"/>
            <w:hideMark/>
          </w:tcPr>
          <w:p w14:paraId="363A2906"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100%</w:t>
            </w:r>
          </w:p>
        </w:tc>
        <w:tc>
          <w:tcPr>
            <w:tcW w:w="821" w:type="dxa"/>
            <w:tcBorders>
              <w:top w:val="nil"/>
              <w:left w:val="nil"/>
              <w:bottom w:val="single" w:sz="4" w:space="0" w:color="auto"/>
              <w:right w:val="single" w:sz="4" w:space="0" w:color="auto"/>
            </w:tcBorders>
            <w:shd w:val="clear" w:color="auto" w:fill="auto"/>
            <w:hideMark/>
          </w:tcPr>
          <w:p w14:paraId="70449CA0"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56</w:t>
            </w:r>
          </w:p>
        </w:tc>
        <w:tc>
          <w:tcPr>
            <w:tcW w:w="1196" w:type="dxa"/>
            <w:tcBorders>
              <w:top w:val="nil"/>
              <w:left w:val="nil"/>
              <w:bottom w:val="single" w:sz="4" w:space="0" w:color="auto"/>
              <w:right w:val="single" w:sz="4" w:space="0" w:color="auto"/>
            </w:tcBorders>
            <w:shd w:val="clear" w:color="auto" w:fill="auto"/>
            <w:noWrap/>
            <w:hideMark/>
          </w:tcPr>
          <w:p w14:paraId="133990FA"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42</w:t>
            </w:r>
          </w:p>
        </w:tc>
        <w:tc>
          <w:tcPr>
            <w:tcW w:w="1027" w:type="dxa"/>
            <w:tcBorders>
              <w:top w:val="nil"/>
              <w:left w:val="nil"/>
              <w:bottom w:val="single" w:sz="4" w:space="0" w:color="auto"/>
              <w:right w:val="single" w:sz="4" w:space="0" w:color="auto"/>
            </w:tcBorders>
            <w:shd w:val="clear" w:color="auto" w:fill="auto"/>
            <w:noWrap/>
            <w:hideMark/>
          </w:tcPr>
          <w:p w14:paraId="227B7B33"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763205B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7812A53B"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4F73C7" w14:paraId="2D4A557D" w14:textId="77777777" w:rsidTr="0039266F">
        <w:trPr>
          <w:trHeight w:val="141"/>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5464B31E"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Tipo de usuario</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36386A14" w14:textId="73AD0721"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39266F">
              <w:rPr>
                <w:rFonts w:ascii="Calibri" w:eastAsia="Times New Roman" w:hAnsi="Calibri" w:cs="Calibri"/>
                <w:b/>
                <w:bCs/>
                <w:color w:val="000000"/>
                <w:sz w:val="16"/>
                <w:szCs w:val="16"/>
                <w:lang w:val="es-CL" w:bidi="ar-SA"/>
              </w:rPr>
              <w:t>S</w:t>
            </w:r>
            <w:r w:rsidRPr="000E451D">
              <w:rPr>
                <w:rFonts w:ascii="Calibri" w:eastAsia="Times New Roman" w:hAnsi="Calibri" w:cs="Calibri"/>
                <w:b/>
                <w:bCs/>
                <w:color w:val="000000"/>
                <w:sz w:val="16"/>
                <w:szCs w:val="16"/>
                <w:lang w:val="es-CL" w:bidi="ar-SA"/>
              </w:rPr>
              <w:t>i es un usuario individual o presenta la solicitud en nombre de una comunidad</w:t>
            </w:r>
          </w:p>
        </w:tc>
      </w:tr>
      <w:tr w:rsidR="000E451D" w:rsidRPr="000E451D" w14:paraId="68359E00" w14:textId="77777777" w:rsidTr="0039266F">
        <w:trPr>
          <w:trHeight w:val="74"/>
        </w:trPr>
        <w:tc>
          <w:tcPr>
            <w:tcW w:w="1701" w:type="dxa"/>
            <w:vMerge/>
            <w:tcBorders>
              <w:top w:val="nil"/>
              <w:left w:val="single" w:sz="4" w:space="0" w:color="auto"/>
              <w:bottom w:val="single" w:sz="4" w:space="0" w:color="auto"/>
              <w:right w:val="single" w:sz="4" w:space="0" w:color="auto"/>
            </w:tcBorders>
            <w:vAlign w:val="center"/>
            <w:hideMark/>
          </w:tcPr>
          <w:p w14:paraId="17BE562F"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7BFCFE45"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Individual</w:t>
            </w:r>
          </w:p>
        </w:tc>
        <w:tc>
          <w:tcPr>
            <w:tcW w:w="920" w:type="dxa"/>
            <w:tcBorders>
              <w:top w:val="nil"/>
              <w:left w:val="nil"/>
              <w:bottom w:val="single" w:sz="4" w:space="0" w:color="auto"/>
              <w:right w:val="single" w:sz="4" w:space="0" w:color="auto"/>
            </w:tcBorders>
            <w:shd w:val="clear" w:color="auto" w:fill="auto"/>
            <w:hideMark/>
          </w:tcPr>
          <w:p w14:paraId="33B39BE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39%</w:t>
            </w:r>
          </w:p>
        </w:tc>
        <w:tc>
          <w:tcPr>
            <w:tcW w:w="821" w:type="dxa"/>
            <w:tcBorders>
              <w:top w:val="nil"/>
              <w:left w:val="nil"/>
              <w:bottom w:val="single" w:sz="4" w:space="0" w:color="auto"/>
              <w:right w:val="single" w:sz="4" w:space="0" w:color="auto"/>
            </w:tcBorders>
            <w:shd w:val="clear" w:color="auto" w:fill="auto"/>
            <w:hideMark/>
          </w:tcPr>
          <w:p w14:paraId="0C717425"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22</w:t>
            </w:r>
          </w:p>
        </w:tc>
        <w:tc>
          <w:tcPr>
            <w:tcW w:w="1196" w:type="dxa"/>
            <w:tcBorders>
              <w:top w:val="nil"/>
              <w:left w:val="nil"/>
              <w:bottom w:val="single" w:sz="4" w:space="0" w:color="auto"/>
              <w:right w:val="single" w:sz="4" w:space="0" w:color="auto"/>
            </w:tcBorders>
            <w:shd w:val="clear" w:color="auto" w:fill="auto"/>
            <w:noWrap/>
            <w:hideMark/>
          </w:tcPr>
          <w:p w14:paraId="778166E3"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8</w:t>
            </w:r>
          </w:p>
        </w:tc>
        <w:tc>
          <w:tcPr>
            <w:tcW w:w="1027" w:type="dxa"/>
            <w:tcBorders>
              <w:top w:val="nil"/>
              <w:left w:val="nil"/>
              <w:bottom w:val="single" w:sz="4" w:space="0" w:color="auto"/>
              <w:right w:val="single" w:sz="4" w:space="0" w:color="auto"/>
            </w:tcBorders>
            <w:shd w:val="clear" w:color="auto" w:fill="auto"/>
            <w:noWrap/>
            <w:hideMark/>
          </w:tcPr>
          <w:p w14:paraId="3A54FC30"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695BA2A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7B7C3CCE"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0E451D" w14:paraId="0F086260" w14:textId="77777777" w:rsidTr="0039266F">
        <w:trPr>
          <w:trHeight w:val="162"/>
        </w:trPr>
        <w:tc>
          <w:tcPr>
            <w:tcW w:w="1701" w:type="dxa"/>
            <w:vMerge/>
            <w:tcBorders>
              <w:top w:val="nil"/>
              <w:left w:val="single" w:sz="4" w:space="0" w:color="auto"/>
              <w:bottom w:val="single" w:sz="4" w:space="0" w:color="auto"/>
              <w:right w:val="single" w:sz="4" w:space="0" w:color="auto"/>
            </w:tcBorders>
            <w:vAlign w:val="center"/>
            <w:hideMark/>
          </w:tcPr>
          <w:p w14:paraId="6BFB46E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21DB209F"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Comunitario</w:t>
            </w:r>
          </w:p>
        </w:tc>
        <w:tc>
          <w:tcPr>
            <w:tcW w:w="920" w:type="dxa"/>
            <w:tcBorders>
              <w:top w:val="nil"/>
              <w:left w:val="nil"/>
              <w:bottom w:val="single" w:sz="4" w:space="0" w:color="auto"/>
              <w:right w:val="single" w:sz="4" w:space="0" w:color="auto"/>
            </w:tcBorders>
            <w:shd w:val="clear" w:color="auto" w:fill="auto"/>
            <w:hideMark/>
          </w:tcPr>
          <w:p w14:paraId="6E7F4967"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61%</w:t>
            </w:r>
          </w:p>
        </w:tc>
        <w:tc>
          <w:tcPr>
            <w:tcW w:w="821" w:type="dxa"/>
            <w:tcBorders>
              <w:top w:val="nil"/>
              <w:left w:val="nil"/>
              <w:bottom w:val="single" w:sz="4" w:space="0" w:color="auto"/>
              <w:right w:val="single" w:sz="4" w:space="0" w:color="auto"/>
            </w:tcBorders>
            <w:shd w:val="clear" w:color="auto" w:fill="auto"/>
            <w:hideMark/>
          </w:tcPr>
          <w:p w14:paraId="242FE5DD"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34</w:t>
            </w:r>
          </w:p>
        </w:tc>
        <w:tc>
          <w:tcPr>
            <w:tcW w:w="1196" w:type="dxa"/>
            <w:tcBorders>
              <w:top w:val="nil"/>
              <w:left w:val="nil"/>
              <w:bottom w:val="single" w:sz="4" w:space="0" w:color="auto"/>
              <w:right w:val="single" w:sz="4" w:space="0" w:color="auto"/>
            </w:tcBorders>
            <w:shd w:val="clear" w:color="auto" w:fill="auto"/>
            <w:noWrap/>
            <w:hideMark/>
          </w:tcPr>
          <w:p w14:paraId="5C92030F"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34</w:t>
            </w:r>
          </w:p>
        </w:tc>
        <w:tc>
          <w:tcPr>
            <w:tcW w:w="1027" w:type="dxa"/>
            <w:tcBorders>
              <w:top w:val="nil"/>
              <w:left w:val="nil"/>
              <w:bottom w:val="single" w:sz="4" w:space="0" w:color="auto"/>
              <w:right w:val="single" w:sz="4" w:space="0" w:color="auto"/>
            </w:tcBorders>
            <w:shd w:val="clear" w:color="auto" w:fill="auto"/>
            <w:noWrap/>
            <w:hideMark/>
          </w:tcPr>
          <w:p w14:paraId="688C43FE"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6819568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2F19E23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4F73C7" w14:paraId="49834818" w14:textId="77777777" w:rsidTr="0039266F">
        <w:trPr>
          <w:trHeight w:val="107"/>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FB2C328"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Tipo de solicitud</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17F5BDE9" w14:textId="63821E72"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39266F">
              <w:rPr>
                <w:rFonts w:ascii="Calibri" w:eastAsia="Times New Roman" w:hAnsi="Calibri" w:cs="Calibri"/>
                <w:b/>
                <w:bCs/>
                <w:color w:val="000000"/>
                <w:sz w:val="16"/>
                <w:szCs w:val="16"/>
                <w:lang w:val="es-CL" w:bidi="ar-SA"/>
              </w:rPr>
              <w:t>S</w:t>
            </w:r>
            <w:r w:rsidRPr="000E451D">
              <w:rPr>
                <w:rFonts w:ascii="Calibri" w:eastAsia="Times New Roman" w:hAnsi="Calibri" w:cs="Calibri"/>
                <w:b/>
                <w:bCs/>
                <w:color w:val="000000"/>
                <w:sz w:val="16"/>
                <w:szCs w:val="16"/>
                <w:lang w:val="es-CL" w:bidi="ar-SA"/>
              </w:rPr>
              <w:t>i es una queja, sugerencia o una solicitud de información</w:t>
            </w:r>
          </w:p>
        </w:tc>
      </w:tr>
      <w:tr w:rsidR="000E451D" w:rsidRPr="000E451D" w14:paraId="2430D8FF" w14:textId="77777777" w:rsidTr="0039266F">
        <w:trPr>
          <w:trHeight w:val="182"/>
        </w:trPr>
        <w:tc>
          <w:tcPr>
            <w:tcW w:w="1701" w:type="dxa"/>
            <w:vMerge/>
            <w:tcBorders>
              <w:top w:val="nil"/>
              <w:left w:val="single" w:sz="4" w:space="0" w:color="auto"/>
              <w:bottom w:val="single" w:sz="4" w:space="0" w:color="auto"/>
              <w:right w:val="single" w:sz="4" w:space="0" w:color="auto"/>
            </w:tcBorders>
            <w:vAlign w:val="center"/>
            <w:hideMark/>
          </w:tcPr>
          <w:p w14:paraId="4C71A040"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3E1DA7CB"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Queja</w:t>
            </w:r>
          </w:p>
        </w:tc>
        <w:tc>
          <w:tcPr>
            <w:tcW w:w="920" w:type="dxa"/>
            <w:tcBorders>
              <w:top w:val="nil"/>
              <w:left w:val="nil"/>
              <w:bottom w:val="single" w:sz="4" w:space="0" w:color="auto"/>
              <w:right w:val="single" w:sz="4" w:space="0" w:color="auto"/>
            </w:tcBorders>
            <w:shd w:val="clear" w:color="auto" w:fill="auto"/>
            <w:hideMark/>
          </w:tcPr>
          <w:p w14:paraId="12BAE9D8"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9%</w:t>
            </w:r>
          </w:p>
        </w:tc>
        <w:tc>
          <w:tcPr>
            <w:tcW w:w="821" w:type="dxa"/>
            <w:tcBorders>
              <w:top w:val="nil"/>
              <w:left w:val="nil"/>
              <w:bottom w:val="single" w:sz="4" w:space="0" w:color="auto"/>
              <w:right w:val="single" w:sz="4" w:space="0" w:color="auto"/>
            </w:tcBorders>
            <w:shd w:val="clear" w:color="auto" w:fill="auto"/>
            <w:hideMark/>
          </w:tcPr>
          <w:p w14:paraId="27A9C7CE"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w:t>
            </w:r>
          </w:p>
        </w:tc>
        <w:tc>
          <w:tcPr>
            <w:tcW w:w="1196" w:type="dxa"/>
            <w:tcBorders>
              <w:top w:val="nil"/>
              <w:left w:val="nil"/>
              <w:bottom w:val="single" w:sz="4" w:space="0" w:color="auto"/>
              <w:right w:val="single" w:sz="4" w:space="0" w:color="auto"/>
            </w:tcBorders>
            <w:shd w:val="clear" w:color="auto" w:fill="auto"/>
            <w:noWrap/>
            <w:hideMark/>
          </w:tcPr>
          <w:p w14:paraId="3762F67D"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3</w:t>
            </w:r>
          </w:p>
        </w:tc>
        <w:tc>
          <w:tcPr>
            <w:tcW w:w="1027" w:type="dxa"/>
            <w:tcBorders>
              <w:top w:val="nil"/>
              <w:left w:val="nil"/>
              <w:bottom w:val="single" w:sz="4" w:space="0" w:color="auto"/>
              <w:right w:val="single" w:sz="4" w:space="0" w:color="auto"/>
            </w:tcBorders>
            <w:shd w:val="clear" w:color="auto" w:fill="auto"/>
            <w:noWrap/>
            <w:hideMark/>
          </w:tcPr>
          <w:p w14:paraId="6A96EC47"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3AF35BF3"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c>
          <w:tcPr>
            <w:tcW w:w="1186" w:type="dxa"/>
            <w:tcBorders>
              <w:top w:val="nil"/>
              <w:left w:val="nil"/>
              <w:bottom w:val="single" w:sz="4" w:space="0" w:color="auto"/>
              <w:right w:val="single" w:sz="4" w:space="0" w:color="auto"/>
            </w:tcBorders>
            <w:shd w:val="clear" w:color="auto" w:fill="auto"/>
            <w:noWrap/>
            <w:hideMark/>
          </w:tcPr>
          <w:p w14:paraId="251B524B"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1</w:t>
            </w:r>
          </w:p>
        </w:tc>
      </w:tr>
      <w:tr w:rsidR="000E451D" w:rsidRPr="000E451D" w14:paraId="0DFA92E6" w14:textId="77777777" w:rsidTr="0039266F">
        <w:trPr>
          <w:trHeight w:val="256"/>
        </w:trPr>
        <w:tc>
          <w:tcPr>
            <w:tcW w:w="1701" w:type="dxa"/>
            <w:vMerge/>
            <w:tcBorders>
              <w:top w:val="nil"/>
              <w:left w:val="single" w:sz="4" w:space="0" w:color="auto"/>
              <w:bottom w:val="single" w:sz="4" w:space="0" w:color="auto"/>
              <w:right w:val="single" w:sz="4" w:space="0" w:color="auto"/>
            </w:tcBorders>
            <w:vAlign w:val="center"/>
            <w:hideMark/>
          </w:tcPr>
          <w:p w14:paraId="010168A3"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2E17D8F5"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Sugerencia</w:t>
            </w:r>
          </w:p>
        </w:tc>
        <w:tc>
          <w:tcPr>
            <w:tcW w:w="920" w:type="dxa"/>
            <w:tcBorders>
              <w:top w:val="nil"/>
              <w:left w:val="nil"/>
              <w:bottom w:val="single" w:sz="4" w:space="0" w:color="auto"/>
              <w:right w:val="single" w:sz="4" w:space="0" w:color="auto"/>
            </w:tcBorders>
            <w:shd w:val="clear" w:color="auto" w:fill="auto"/>
            <w:hideMark/>
          </w:tcPr>
          <w:p w14:paraId="63EAFB2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0%</w:t>
            </w:r>
          </w:p>
        </w:tc>
        <w:tc>
          <w:tcPr>
            <w:tcW w:w="821" w:type="dxa"/>
            <w:tcBorders>
              <w:top w:val="nil"/>
              <w:left w:val="nil"/>
              <w:bottom w:val="single" w:sz="4" w:space="0" w:color="auto"/>
              <w:right w:val="single" w:sz="4" w:space="0" w:color="auto"/>
            </w:tcBorders>
            <w:shd w:val="clear" w:color="auto" w:fill="auto"/>
            <w:hideMark/>
          </w:tcPr>
          <w:p w14:paraId="48B11B4F"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1196" w:type="dxa"/>
            <w:tcBorders>
              <w:top w:val="nil"/>
              <w:left w:val="nil"/>
              <w:bottom w:val="single" w:sz="4" w:space="0" w:color="auto"/>
              <w:right w:val="single" w:sz="4" w:space="0" w:color="auto"/>
            </w:tcBorders>
            <w:shd w:val="clear" w:color="auto" w:fill="auto"/>
            <w:noWrap/>
            <w:hideMark/>
          </w:tcPr>
          <w:p w14:paraId="4D7180A9"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027" w:type="dxa"/>
            <w:tcBorders>
              <w:top w:val="nil"/>
              <w:left w:val="nil"/>
              <w:bottom w:val="single" w:sz="4" w:space="0" w:color="auto"/>
              <w:right w:val="single" w:sz="4" w:space="0" w:color="auto"/>
            </w:tcBorders>
            <w:shd w:val="clear" w:color="auto" w:fill="auto"/>
            <w:noWrap/>
            <w:hideMark/>
          </w:tcPr>
          <w:p w14:paraId="1661C0DE"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3F30C69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4D3F3C5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0A3A0CF3" w14:textId="77777777" w:rsidTr="0039266F">
        <w:trPr>
          <w:trHeight w:val="131"/>
        </w:trPr>
        <w:tc>
          <w:tcPr>
            <w:tcW w:w="1701" w:type="dxa"/>
            <w:vMerge/>
            <w:tcBorders>
              <w:top w:val="nil"/>
              <w:left w:val="single" w:sz="4" w:space="0" w:color="auto"/>
              <w:bottom w:val="single" w:sz="4" w:space="0" w:color="auto"/>
              <w:right w:val="single" w:sz="4" w:space="0" w:color="auto"/>
            </w:tcBorders>
            <w:vAlign w:val="center"/>
            <w:hideMark/>
          </w:tcPr>
          <w:p w14:paraId="60E24B5B"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6471DF09"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Solicitud Información</w:t>
            </w:r>
          </w:p>
        </w:tc>
        <w:tc>
          <w:tcPr>
            <w:tcW w:w="920" w:type="dxa"/>
            <w:tcBorders>
              <w:top w:val="nil"/>
              <w:left w:val="nil"/>
              <w:bottom w:val="single" w:sz="4" w:space="0" w:color="auto"/>
              <w:right w:val="single" w:sz="4" w:space="0" w:color="auto"/>
            </w:tcBorders>
            <w:shd w:val="clear" w:color="auto" w:fill="auto"/>
            <w:hideMark/>
          </w:tcPr>
          <w:p w14:paraId="7F865B92"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91%</w:t>
            </w:r>
          </w:p>
        </w:tc>
        <w:tc>
          <w:tcPr>
            <w:tcW w:w="821" w:type="dxa"/>
            <w:tcBorders>
              <w:top w:val="nil"/>
              <w:left w:val="nil"/>
              <w:bottom w:val="single" w:sz="4" w:space="0" w:color="auto"/>
              <w:right w:val="single" w:sz="4" w:space="0" w:color="auto"/>
            </w:tcBorders>
            <w:shd w:val="clear" w:color="auto" w:fill="auto"/>
            <w:hideMark/>
          </w:tcPr>
          <w:p w14:paraId="6073E12E"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51</w:t>
            </w:r>
          </w:p>
        </w:tc>
        <w:tc>
          <w:tcPr>
            <w:tcW w:w="1196" w:type="dxa"/>
            <w:tcBorders>
              <w:top w:val="nil"/>
              <w:left w:val="nil"/>
              <w:bottom w:val="single" w:sz="4" w:space="0" w:color="auto"/>
              <w:right w:val="single" w:sz="4" w:space="0" w:color="auto"/>
            </w:tcBorders>
            <w:shd w:val="clear" w:color="auto" w:fill="auto"/>
            <w:noWrap/>
            <w:hideMark/>
          </w:tcPr>
          <w:p w14:paraId="58928657"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39</w:t>
            </w:r>
          </w:p>
        </w:tc>
        <w:tc>
          <w:tcPr>
            <w:tcW w:w="1027" w:type="dxa"/>
            <w:tcBorders>
              <w:top w:val="nil"/>
              <w:left w:val="nil"/>
              <w:bottom w:val="single" w:sz="4" w:space="0" w:color="auto"/>
              <w:right w:val="single" w:sz="4" w:space="0" w:color="auto"/>
            </w:tcBorders>
            <w:shd w:val="clear" w:color="auto" w:fill="auto"/>
            <w:noWrap/>
            <w:hideMark/>
          </w:tcPr>
          <w:p w14:paraId="08388F46"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7CDD37D5"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4DB3EA8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8</w:t>
            </w:r>
          </w:p>
        </w:tc>
      </w:tr>
      <w:tr w:rsidR="000E451D" w:rsidRPr="004F73C7" w14:paraId="666617F9" w14:textId="77777777" w:rsidTr="0039266F">
        <w:trPr>
          <w:trHeight w:val="206"/>
        </w:trPr>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00F851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Categoría de Queja</w:t>
            </w:r>
          </w:p>
        </w:tc>
        <w:tc>
          <w:tcPr>
            <w:tcW w:w="11104" w:type="dxa"/>
            <w:gridSpan w:val="7"/>
            <w:tcBorders>
              <w:top w:val="single" w:sz="4" w:space="0" w:color="auto"/>
              <w:left w:val="nil"/>
              <w:bottom w:val="single" w:sz="4" w:space="0" w:color="auto"/>
              <w:right w:val="single" w:sz="4" w:space="0" w:color="auto"/>
            </w:tcBorders>
            <w:shd w:val="clear" w:color="000000" w:fill="DDEBF7"/>
            <w:hideMark/>
          </w:tcPr>
          <w:p w14:paraId="1E70BF42"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Porcentaje de solicitudes registradas en las diferentes categorías de queja</w:t>
            </w:r>
          </w:p>
        </w:tc>
      </w:tr>
      <w:tr w:rsidR="000E451D" w:rsidRPr="000E451D" w14:paraId="6139A185" w14:textId="77777777" w:rsidTr="0039266F">
        <w:trPr>
          <w:trHeight w:val="195"/>
        </w:trPr>
        <w:tc>
          <w:tcPr>
            <w:tcW w:w="1701" w:type="dxa"/>
            <w:vMerge/>
            <w:tcBorders>
              <w:top w:val="nil"/>
              <w:left w:val="single" w:sz="4" w:space="0" w:color="auto"/>
              <w:bottom w:val="single" w:sz="4" w:space="0" w:color="auto"/>
              <w:right w:val="single" w:sz="4" w:space="0" w:color="auto"/>
            </w:tcBorders>
            <w:vAlign w:val="center"/>
            <w:hideMark/>
          </w:tcPr>
          <w:p w14:paraId="75B292DB"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5EB8CEDF"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xml:space="preserve">Participación igualitaria plena y efectiva de las mujeres y hombres </w:t>
            </w:r>
          </w:p>
        </w:tc>
        <w:tc>
          <w:tcPr>
            <w:tcW w:w="920" w:type="dxa"/>
            <w:tcBorders>
              <w:top w:val="nil"/>
              <w:left w:val="nil"/>
              <w:bottom w:val="single" w:sz="4" w:space="0" w:color="auto"/>
              <w:right w:val="single" w:sz="4" w:space="0" w:color="auto"/>
            </w:tcBorders>
            <w:shd w:val="clear" w:color="auto" w:fill="auto"/>
            <w:hideMark/>
          </w:tcPr>
          <w:p w14:paraId="72E52FD4"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2%</w:t>
            </w:r>
          </w:p>
        </w:tc>
        <w:tc>
          <w:tcPr>
            <w:tcW w:w="821" w:type="dxa"/>
            <w:tcBorders>
              <w:top w:val="nil"/>
              <w:left w:val="nil"/>
              <w:bottom w:val="single" w:sz="4" w:space="0" w:color="auto"/>
              <w:right w:val="single" w:sz="4" w:space="0" w:color="auto"/>
            </w:tcBorders>
            <w:shd w:val="clear" w:color="auto" w:fill="auto"/>
            <w:hideMark/>
          </w:tcPr>
          <w:p w14:paraId="5D68CAA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1</w:t>
            </w:r>
          </w:p>
        </w:tc>
        <w:tc>
          <w:tcPr>
            <w:tcW w:w="1196" w:type="dxa"/>
            <w:tcBorders>
              <w:top w:val="nil"/>
              <w:left w:val="nil"/>
              <w:bottom w:val="single" w:sz="4" w:space="0" w:color="auto"/>
              <w:right w:val="single" w:sz="4" w:space="0" w:color="auto"/>
            </w:tcBorders>
            <w:shd w:val="clear" w:color="auto" w:fill="auto"/>
            <w:noWrap/>
            <w:hideMark/>
          </w:tcPr>
          <w:p w14:paraId="18336594"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1</w:t>
            </w:r>
          </w:p>
        </w:tc>
        <w:tc>
          <w:tcPr>
            <w:tcW w:w="1027" w:type="dxa"/>
            <w:tcBorders>
              <w:top w:val="nil"/>
              <w:left w:val="nil"/>
              <w:bottom w:val="single" w:sz="4" w:space="0" w:color="auto"/>
              <w:right w:val="single" w:sz="4" w:space="0" w:color="auto"/>
            </w:tcBorders>
            <w:shd w:val="clear" w:color="auto" w:fill="auto"/>
            <w:noWrap/>
            <w:hideMark/>
          </w:tcPr>
          <w:p w14:paraId="06CC8A6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6FE553C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4BCBB709"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25B388A3" w14:textId="77777777" w:rsidTr="0039266F">
        <w:trPr>
          <w:trHeight w:val="128"/>
        </w:trPr>
        <w:tc>
          <w:tcPr>
            <w:tcW w:w="1701" w:type="dxa"/>
            <w:vMerge/>
            <w:tcBorders>
              <w:top w:val="nil"/>
              <w:left w:val="single" w:sz="4" w:space="0" w:color="auto"/>
              <w:bottom w:val="single" w:sz="4" w:space="0" w:color="auto"/>
              <w:right w:val="single" w:sz="4" w:space="0" w:color="auto"/>
            </w:tcBorders>
            <w:vAlign w:val="center"/>
            <w:hideMark/>
          </w:tcPr>
          <w:p w14:paraId="7AF64F91"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56576F3A"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Tenencia de la tierra y uso de recursos forestales</w:t>
            </w:r>
          </w:p>
        </w:tc>
        <w:tc>
          <w:tcPr>
            <w:tcW w:w="920" w:type="dxa"/>
            <w:tcBorders>
              <w:top w:val="nil"/>
              <w:left w:val="nil"/>
              <w:bottom w:val="single" w:sz="4" w:space="0" w:color="auto"/>
              <w:right w:val="single" w:sz="4" w:space="0" w:color="auto"/>
            </w:tcBorders>
            <w:shd w:val="clear" w:color="auto" w:fill="auto"/>
            <w:hideMark/>
          </w:tcPr>
          <w:p w14:paraId="7352E02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96%</w:t>
            </w:r>
          </w:p>
        </w:tc>
        <w:tc>
          <w:tcPr>
            <w:tcW w:w="821" w:type="dxa"/>
            <w:tcBorders>
              <w:top w:val="nil"/>
              <w:left w:val="nil"/>
              <w:bottom w:val="single" w:sz="4" w:space="0" w:color="auto"/>
              <w:right w:val="single" w:sz="4" w:space="0" w:color="auto"/>
            </w:tcBorders>
            <w:shd w:val="clear" w:color="auto" w:fill="auto"/>
            <w:hideMark/>
          </w:tcPr>
          <w:p w14:paraId="4D6E4170"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54</w:t>
            </w:r>
          </w:p>
        </w:tc>
        <w:tc>
          <w:tcPr>
            <w:tcW w:w="1196" w:type="dxa"/>
            <w:tcBorders>
              <w:top w:val="nil"/>
              <w:left w:val="nil"/>
              <w:bottom w:val="single" w:sz="4" w:space="0" w:color="auto"/>
              <w:right w:val="single" w:sz="4" w:space="0" w:color="auto"/>
            </w:tcBorders>
            <w:shd w:val="clear" w:color="auto" w:fill="auto"/>
            <w:noWrap/>
            <w:hideMark/>
          </w:tcPr>
          <w:p w14:paraId="19D1368A"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41</w:t>
            </w:r>
          </w:p>
        </w:tc>
        <w:tc>
          <w:tcPr>
            <w:tcW w:w="1027" w:type="dxa"/>
            <w:tcBorders>
              <w:top w:val="nil"/>
              <w:left w:val="nil"/>
              <w:bottom w:val="single" w:sz="4" w:space="0" w:color="auto"/>
              <w:right w:val="single" w:sz="4" w:space="0" w:color="auto"/>
            </w:tcBorders>
            <w:shd w:val="clear" w:color="auto" w:fill="auto"/>
            <w:noWrap/>
            <w:hideMark/>
          </w:tcPr>
          <w:p w14:paraId="0A25FF3D"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4</w:t>
            </w:r>
          </w:p>
        </w:tc>
        <w:tc>
          <w:tcPr>
            <w:tcW w:w="807" w:type="dxa"/>
            <w:tcBorders>
              <w:top w:val="nil"/>
              <w:left w:val="nil"/>
              <w:bottom w:val="single" w:sz="4" w:space="0" w:color="auto"/>
              <w:right w:val="single" w:sz="4" w:space="0" w:color="auto"/>
            </w:tcBorders>
            <w:shd w:val="clear" w:color="auto" w:fill="auto"/>
            <w:noWrap/>
            <w:hideMark/>
          </w:tcPr>
          <w:p w14:paraId="6EBD75F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756458E7"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9</w:t>
            </w:r>
          </w:p>
        </w:tc>
      </w:tr>
      <w:tr w:rsidR="000E451D" w:rsidRPr="000E451D" w14:paraId="0180AA59" w14:textId="77777777" w:rsidTr="0039266F">
        <w:trPr>
          <w:trHeight w:val="216"/>
        </w:trPr>
        <w:tc>
          <w:tcPr>
            <w:tcW w:w="1701" w:type="dxa"/>
            <w:vMerge/>
            <w:tcBorders>
              <w:top w:val="nil"/>
              <w:left w:val="single" w:sz="4" w:space="0" w:color="auto"/>
              <w:bottom w:val="single" w:sz="4" w:space="0" w:color="auto"/>
              <w:right w:val="single" w:sz="4" w:space="0" w:color="auto"/>
            </w:tcBorders>
            <w:vAlign w:val="center"/>
            <w:hideMark/>
          </w:tcPr>
          <w:p w14:paraId="738D8C49"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184BB9C5"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Derechos de pueblos indígenas y comunidades</w:t>
            </w:r>
          </w:p>
        </w:tc>
        <w:tc>
          <w:tcPr>
            <w:tcW w:w="920" w:type="dxa"/>
            <w:tcBorders>
              <w:top w:val="nil"/>
              <w:left w:val="nil"/>
              <w:bottom w:val="single" w:sz="4" w:space="0" w:color="auto"/>
              <w:right w:val="single" w:sz="4" w:space="0" w:color="auto"/>
            </w:tcBorders>
            <w:shd w:val="clear" w:color="auto" w:fill="auto"/>
            <w:hideMark/>
          </w:tcPr>
          <w:p w14:paraId="2C2267C0"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821" w:type="dxa"/>
            <w:tcBorders>
              <w:top w:val="nil"/>
              <w:left w:val="nil"/>
              <w:bottom w:val="single" w:sz="4" w:space="0" w:color="auto"/>
              <w:right w:val="single" w:sz="4" w:space="0" w:color="auto"/>
            </w:tcBorders>
            <w:shd w:val="clear" w:color="auto" w:fill="auto"/>
            <w:hideMark/>
          </w:tcPr>
          <w:p w14:paraId="3EF2F888"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1196" w:type="dxa"/>
            <w:tcBorders>
              <w:top w:val="nil"/>
              <w:left w:val="nil"/>
              <w:bottom w:val="single" w:sz="4" w:space="0" w:color="auto"/>
              <w:right w:val="single" w:sz="4" w:space="0" w:color="auto"/>
            </w:tcBorders>
            <w:shd w:val="clear" w:color="auto" w:fill="auto"/>
            <w:noWrap/>
            <w:hideMark/>
          </w:tcPr>
          <w:p w14:paraId="0A3553B3"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027" w:type="dxa"/>
            <w:tcBorders>
              <w:top w:val="nil"/>
              <w:left w:val="nil"/>
              <w:bottom w:val="single" w:sz="4" w:space="0" w:color="auto"/>
              <w:right w:val="single" w:sz="4" w:space="0" w:color="auto"/>
            </w:tcBorders>
            <w:shd w:val="clear" w:color="auto" w:fill="auto"/>
            <w:noWrap/>
            <w:hideMark/>
          </w:tcPr>
          <w:p w14:paraId="3AD8A8C9"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24CFE7AF"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56F7F50C"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3269F462" w14:textId="77777777" w:rsidTr="0039266F">
        <w:trPr>
          <w:trHeight w:val="120"/>
        </w:trPr>
        <w:tc>
          <w:tcPr>
            <w:tcW w:w="1701" w:type="dxa"/>
            <w:vMerge/>
            <w:tcBorders>
              <w:top w:val="nil"/>
              <w:left w:val="single" w:sz="4" w:space="0" w:color="auto"/>
              <w:bottom w:val="single" w:sz="4" w:space="0" w:color="auto"/>
              <w:right w:val="single" w:sz="4" w:space="0" w:color="auto"/>
            </w:tcBorders>
            <w:vAlign w:val="center"/>
            <w:hideMark/>
          </w:tcPr>
          <w:p w14:paraId="4013DBC5"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p>
        </w:tc>
        <w:tc>
          <w:tcPr>
            <w:tcW w:w="5147" w:type="dxa"/>
            <w:tcBorders>
              <w:top w:val="nil"/>
              <w:left w:val="nil"/>
              <w:bottom w:val="single" w:sz="4" w:space="0" w:color="auto"/>
              <w:right w:val="single" w:sz="4" w:space="0" w:color="auto"/>
            </w:tcBorders>
            <w:shd w:val="clear" w:color="auto" w:fill="auto"/>
            <w:hideMark/>
          </w:tcPr>
          <w:p w14:paraId="54E2DA53" w14:textId="77777777" w:rsidR="000E451D" w:rsidRPr="000E451D" w:rsidRDefault="000E451D" w:rsidP="000E451D">
            <w:pPr>
              <w:spacing w:after="0" w:line="240" w:lineRule="auto"/>
              <w:jc w:val="righ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Distribución de beneficios</w:t>
            </w:r>
          </w:p>
        </w:tc>
        <w:tc>
          <w:tcPr>
            <w:tcW w:w="920" w:type="dxa"/>
            <w:tcBorders>
              <w:top w:val="nil"/>
              <w:left w:val="nil"/>
              <w:bottom w:val="single" w:sz="4" w:space="0" w:color="auto"/>
              <w:right w:val="single" w:sz="4" w:space="0" w:color="auto"/>
            </w:tcBorders>
            <w:shd w:val="clear" w:color="auto" w:fill="auto"/>
            <w:hideMark/>
          </w:tcPr>
          <w:p w14:paraId="1DDE8B94"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821" w:type="dxa"/>
            <w:tcBorders>
              <w:top w:val="nil"/>
              <w:left w:val="nil"/>
              <w:bottom w:val="single" w:sz="4" w:space="0" w:color="auto"/>
              <w:right w:val="single" w:sz="4" w:space="0" w:color="auto"/>
            </w:tcBorders>
            <w:shd w:val="clear" w:color="auto" w:fill="auto"/>
            <w:hideMark/>
          </w:tcPr>
          <w:p w14:paraId="7D9D760B"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0</w:t>
            </w:r>
          </w:p>
        </w:tc>
        <w:tc>
          <w:tcPr>
            <w:tcW w:w="1196" w:type="dxa"/>
            <w:tcBorders>
              <w:top w:val="nil"/>
              <w:left w:val="nil"/>
              <w:bottom w:val="single" w:sz="4" w:space="0" w:color="auto"/>
              <w:right w:val="single" w:sz="4" w:space="0" w:color="auto"/>
            </w:tcBorders>
            <w:shd w:val="clear" w:color="auto" w:fill="auto"/>
            <w:noWrap/>
            <w:hideMark/>
          </w:tcPr>
          <w:p w14:paraId="1CC67690"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1027" w:type="dxa"/>
            <w:tcBorders>
              <w:top w:val="nil"/>
              <w:left w:val="nil"/>
              <w:bottom w:val="single" w:sz="4" w:space="0" w:color="auto"/>
              <w:right w:val="single" w:sz="4" w:space="0" w:color="auto"/>
            </w:tcBorders>
            <w:shd w:val="clear" w:color="auto" w:fill="auto"/>
            <w:noWrap/>
            <w:hideMark/>
          </w:tcPr>
          <w:p w14:paraId="04BF41D1"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807" w:type="dxa"/>
            <w:tcBorders>
              <w:top w:val="nil"/>
              <w:left w:val="nil"/>
              <w:bottom w:val="single" w:sz="4" w:space="0" w:color="auto"/>
              <w:right w:val="single" w:sz="4" w:space="0" w:color="auto"/>
            </w:tcBorders>
            <w:shd w:val="clear" w:color="auto" w:fill="auto"/>
            <w:noWrap/>
            <w:hideMark/>
          </w:tcPr>
          <w:p w14:paraId="384C97B0"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1186" w:type="dxa"/>
            <w:tcBorders>
              <w:top w:val="nil"/>
              <w:left w:val="nil"/>
              <w:bottom w:val="single" w:sz="4" w:space="0" w:color="auto"/>
              <w:right w:val="single" w:sz="4" w:space="0" w:color="auto"/>
            </w:tcBorders>
            <w:shd w:val="clear" w:color="auto" w:fill="auto"/>
            <w:noWrap/>
            <w:hideMark/>
          </w:tcPr>
          <w:p w14:paraId="6D640D95"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0</w:t>
            </w:r>
          </w:p>
        </w:tc>
      </w:tr>
      <w:tr w:rsidR="000E451D" w:rsidRPr="000E451D" w14:paraId="2B95F43F" w14:textId="77777777" w:rsidTr="0039266F">
        <w:trPr>
          <w:trHeight w:val="194"/>
        </w:trPr>
        <w:tc>
          <w:tcPr>
            <w:tcW w:w="1701" w:type="dxa"/>
            <w:tcBorders>
              <w:top w:val="nil"/>
              <w:left w:val="single" w:sz="4" w:space="0" w:color="auto"/>
              <w:bottom w:val="single" w:sz="4" w:space="0" w:color="auto"/>
              <w:right w:val="single" w:sz="4" w:space="0" w:color="auto"/>
            </w:tcBorders>
            <w:shd w:val="clear" w:color="auto" w:fill="auto"/>
            <w:hideMark/>
          </w:tcPr>
          <w:p w14:paraId="25D112C5"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Comunidad Lingüística</w:t>
            </w:r>
          </w:p>
        </w:tc>
        <w:tc>
          <w:tcPr>
            <w:tcW w:w="5147" w:type="dxa"/>
            <w:tcBorders>
              <w:top w:val="nil"/>
              <w:left w:val="nil"/>
              <w:bottom w:val="single" w:sz="4" w:space="0" w:color="auto"/>
              <w:right w:val="single" w:sz="4" w:space="0" w:color="auto"/>
            </w:tcBorders>
            <w:shd w:val="clear" w:color="auto" w:fill="auto"/>
            <w:noWrap/>
            <w:vAlign w:val="bottom"/>
            <w:hideMark/>
          </w:tcPr>
          <w:p w14:paraId="60C9C7C3" w14:textId="77777777" w:rsidR="000E451D" w:rsidRPr="000E451D" w:rsidRDefault="000E451D" w:rsidP="000E451D">
            <w:pPr>
              <w:spacing w:after="0" w:line="240" w:lineRule="auto"/>
              <w:jc w:val="left"/>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 </w:t>
            </w:r>
          </w:p>
        </w:tc>
        <w:tc>
          <w:tcPr>
            <w:tcW w:w="920" w:type="dxa"/>
            <w:tcBorders>
              <w:top w:val="nil"/>
              <w:left w:val="nil"/>
              <w:bottom w:val="single" w:sz="4" w:space="0" w:color="auto"/>
              <w:right w:val="single" w:sz="4" w:space="0" w:color="auto"/>
            </w:tcBorders>
            <w:shd w:val="clear" w:color="auto" w:fill="auto"/>
            <w:noWrap/>
            <w:hideMark/>
          </w:tcPr>
          <w:p w14:paraId="38016685"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S/I</w:t>
            </w:r>
          </w:p>
        </w:tc>
        <w:tc>
          <w:tcPr>
            <w:tcW w:w="821" w:type="dxa"/>
            <w:tcBorders>
              <w:top w:val="nil"/>
              <w:left w:val="nil"/>
              <w:bottom w:val="single" w:sz="4" w:space="0" w:color="auto"/>
              <w:right w:val="single" w:sz="4" w:space="0" w:color="auto"/>
            </w:tcBorders>
            <w:shd w:val="clear" w:color="auto" w:fill="auto"/>
            <w:noWrap/>
            <w:hideMark/>
          </w:tcPr>
          <w:p w14:paraId="28C6DEA0"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S/I</w:t>
            </w:r>
          </w:p>
        </w:tc>
        <w:tc>
          <w:tcPr>
            <w:tcW w:w="1196" w:type="dxa"/>
            <w:tcBorders>
              <w:top w:val="nil"/>
              <w:left w:val="nil"/>
              <w:bottom w:val="single" w:sz="4" w:space="0" w:color="auto"/>
              <w:right w:val="single" w:sz="4" w:space="0" w:color="auto"/>
            </w:tcBorders>
            <w:shd w:val="clear" w:color="auto" w:fill="auto"/>
            <w:noWrap/>
            <w:hideMark/>
          </w:tcPr>
          <w:p w14:paraId="70575F96"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S/I</w:t>
            </w:r>
          </w:p>
        </w:tc>
        <w:tc>
          <w:tcPr>
            <w:tcW w:w="1027" w:type="dxa"/>
            <w:tcBorders>
              <w:top w:val="nil"/>
              <w:left w:val="nil"/>
              <w:bottom w:val="single" w:sz="4" w:space="0" w:color="auto"/>
              <w:right w:val="single" w:sz="4" w:space="0" w:color="auto"/>
            </w:tcBorders>
            <w:shd w:val="clear" w:color="auto" w:fill="auto"/>
            <w:noWrap/>
            <w:hideMark/>
          </w:tcPr>
          <w:p w14:paraId="62FAF7EC" w14:textId="77777777" w:rsidR="000E451D" w:rsidRPr="000E451D" w:rsidRDefault="000E451D" w:rsidP="000E451D">
            <w:pPr>
              <w:spacing w:after="0" w:line="240" w:lineRule="auto"/>
              <w:jc w:val="center"/>
              <w:rPr>
                <w:rFonts w:ascii="Calibri" w:eastAsia="Times New Roman" w:hAnsi="Calibri" w:cs="Calibri"/>
                <w:color w:val="000000"/>
                <w:sz w:val="16"/>
                <w:szCs w:val="16"/>
                <w:lang w:val="es-CL" w:bidi="ar-SA"/>
              </w:rPr>
            </w:pPr>
            <w:r w:rsidRPr="000E451D">
              <w:rPr>
                <w:rFonts w:ascii="Calibri" w:eastAsia="Times New Roman" w:hAnsi="Calibri" w:cs="Calibri"/>
                <w:color w:val="000000"/>
                <w:sz w:val="16"/>
                <w:szCs w:val="16"/>
                <w:lang w:val="es-CL" w:bidi="ar-SA"/>
              </w:rPr>
              <w:t>S/I</w:t>
            </w:r>
          </w:p>
        </w:tc>
        <w:tc>
          <w:tcPr>
            <w:tcW w:w="807" w:type="dxa"/>
            <w:tcBorders>
              <w:top w:val="nil"/>
              <w:left w:val="nil"/>
              <w:bottom w:val="single" w:sz="4" w:space="0" w:color="auto"/>
              <w:right w:val="single" w:sz="4" w:space="0" w:color="auto"/>
            </w:tcBorders>
            <w:shd w:val="clear" w:color="auto" w:fill="auto"/>
            <w:noWrap/>
            <w:hideMark/>
          </w:tcPr>
          <w:p w14:paraId="5106117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c>
          <w:tcPr>
            <w:tcW w:w="1186" w:type="dxa"/>
            <w:tcBorders>
              <w:top w:val="nil"/>
              <w:left w:val="nil"/>
              <w:bottom w:val="single" w:sz="4" w:space="0" w:color="auto"/>
              <w:right w:val="single" w:sz="4" w:space="0" w:color="auto"/>
            </w:tcBorders>
            <w:shd w:val="clear" w:color="auto" w:fill="auto"/>
            <w:noWrap/>
            <w:hideMark/>
          </w:tcPr>
          <w:p w14:paraId="70D80DCA"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r>
      <w:tr w:rsidR="000E451D" w:rsidRPr="000E451D" w14:paraId="1057601D" w14:textId="77777777" w:rsidTr="0039266F">
        <w:trPr>
          <w:trHeight w:val="139"/>
        </w:trPr>
        <w:tc>
          <w:tcPr>
            <w:tcW w:w="1701" w:type="dxa"/>
            <w:tcBorders>
              <w:top w:val="nil"/>
              <w:left w:val="single" w:sz="4" w:space="0" w:color="auto"/>
              <w:bottom w:val="single" w:sz="4" w:space="0" w:color="auto"/>
              <w:right w:val="single" w:sz="4" w:space="0" w:color="auto"/>
            </w:tcBorders>
            <w:shd w:val="clear" w:color="auto" w:fill="auto"/>
            <w:hideMark/>
          </w:tcPr>
          <w:p w14:paraId="32C7E416" w14:textId="77777777" w:rsidR="000E451D" w:rsidRPr="000E451D" w:rsidRDefault="000E451D" w:rsidP="000E451D">
            <w:pPr>
              <w:spacing w:after="0" w:line="240" w:lineRule="auto"/>
              <w:jc w:val="left"/>
              <w:rPr>
                <w:rFonts w:ascii="Calibri" w:eastAsia="Times New Roman" w:hAnsi="Calibri" w:cs="Calibri"/>
                <w:b/>
                <w:bCs/>
                <w:color w:val="000000"/>
                <w:sz w:val="16"/>
                <w:szCs w:val="16"/>
                <w:lang w:val="es-CL" w:bidi="ar-SA"/>
              </w:rPr>
            </w:pPr>
            <w:r w:rsidRPr="000E451D">
              <w:rPr>
                <w:rFonts w:ascii="Calibri" w:eastAsia="Times New Roman" w:hAnsi="Calibri" w:cs="Calibri"/>
                <w:b/>
                <w:bCs/>
                <w:color w:val="000000"/>
                <w:sz w:val="16"/>
                <w:szCs w:val="16"/>
                <w:lang w:val="es-CL" w:bidi="ar-SA"/>
              </w:rPr>
              <w:t>Edad</w:t>
            </w:r>
          </w:p>
        </w:tc>
        <w:tc>
          <w:tcPr>
            <w:tcW w:w="5147" w:type="dxa"/>
            <w:tcBorders>
              <w:top w:val="nil"/>
              <w:left w:val="nil"/>
              <w:bottom w:val="single" w:sz="4" w:space="0" w:color="auto"/>
              <w:right w:val="single" w:sz="4" w:space="0" w:color="auto"/>
            </w:tcBorders>
            <w:shd w:val="clear" w:color="auto" w:fill="auto"/>
            <w:noWrap/>
            <w:vAlign w:val="bottom"/>
            <w:hideMark/>
          </w:tcPr>
          <w:p w14:paraId="3985F99B" w14:textId="77777777" w:rsidR="000E451D" w:rsidRPr="000E451D" w:rsidRDefault="000E451D" w:rsidP="000E451D">
            <w:pPr>
              <w:spacing w:after="0" w:line="240" w:lineRule="auto"/>
              <w:jc w:val="left"/>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 </w:t>
            </w:r>
          </w:p>
        </w:tc>
        <w:tc>
          <w:tcPr>
            <w:tcW w:w="920" w:type="dxa"/>
            <w:tcBorders>
              <w:top w:val="nil"/>
              <w:left w:val="nil"/>
              <w:bottom w:val="single" w:sz="4" w:space="0" w:color="auto"/>
              <w:right w:val="single" w:sz="4" w:space="0" w:color="auto"/>
            </w:tcBorders>
            <w:shd w:val="clear" w:color="auto" w:fill="auto"/>
            <w:noWrap/>
            <w:hideMark/>
          </w:tcPr>
          <w:p w14:paraId="63C59270" w14:textId="77777777" w:rsidR="000E451D" w:rsidRPr="000E451D" w:rsidRDefault="000E451D" w:rsidP="000E451D">
            <w:pPr>
              <w:spacing w:after="0" w:line="240" w:lineRule="auto"/>
              <w:jc w:val="center"/>
              <w:rPr>
                <w:rFonts w:ascii="Calibri" w:eastAsia="Times New Roman" w:hAnsi="Calibri" w:cs="Calibri"/>
                <w:b/>
                <w:bCs/>
                <w:color w:val="000000"/>
                <w:sz w:val="16"/>
                <w:szCs w:val="16"/>
                <w:lang w:bidi="ar-SA"/>
              </w:rPr>
            </w:pPr>
            <w:r w:rsidRPr="000E451D">
              <w:rPr>
                <w:rFonts w:ascii="Calibri" w:eastAsia="Times New Roman" w:hAnsi="Calibri" w:cs="Calibri"/>
                <w:b/>
                <w:bCs/>
                <w:color w:val="000000"/>
                <w:sz w:val="16"/>
                <w:szCs w:val="16"/>
                <w:lang w:bidi="ar-SA"/>
              </w:rPr>
              <w:t>S/I</w:t>
            </w:r>
          </w:p>
        </w:tc>
        <w:tc>
          <w:tcPr>
            <w:tcW w:w="821" w:type="dxa"/>
            <w:tcBorders>
              <w:top w:val="nil"/>
              <w:left w:val="nil"/>
              <w:bottom w:val="single" w:sz="4" w:space="0" w:color="auto"/>
              <w:right w:val="single" w:sz="4" w:space="0" w:color="auto"/>
            </w:tcBorders>
            <w:shd w:val="clear" w:color="auto" w:fill="auto"/>
            <w:noWrap/>
            <w:hideMark/>
          </w:tcPr>
          <w:p w14:paraId="2D8FB871"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c>
          <w:tcPr>
            <w:tcW w:w="1196" w:type="dxa"/>
            <w:tcBorders>
              <w:top w:val="nil"/>
              <w:left w:val="nil"/>
              <w:bottom w:val="single" w:sz="4" w:space="0" w:color="auto"/>
              <w:right w:val="single" w:sz="4" w:space="0" w:color="auto"/>
            </w:tcBorders>
            <w:shd w:val="clear" w:color="auto" w:fill="auto"/>
            <w:noWrap/>
            <w:hideMark/>
          </w:tcPr>
          <w:p w14:paraId="7DA39426"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c>
          <w:tcPr>
            <w:tcW w:w="1027" w:type="dxa"/>
            <w:tcBorders>
              <w:top w:val="nil"/>
              <w:left w:val="nil"/>
              <w:bottom w:val="single" w:sz="4" w:space="0" w:color="auto"/>
              <w:right w:val="single" w:sz="4" w:space="0" w:color="auto"/>
            </w:tcBorders>
            <w:shd w:val="clear" w:color="auto" w:fill="auto"/>
            <w:noWrap/>
            <w:hideMark/>
          </w:tcPr>
          <w:p w14:paraId="0777727D"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c>
          <w:tcPr>
            <w:tcW w:w="807" w:type="dxa"/>
            <w:tcBorders>
              <w:top w:val="nil"/>
              <w:left w:val="nil"/>
              <w:bottom w:val="single" w:sz="4" w:space="0" w:color="auto"/>
              <w:right w:val="single" w:sz="4" w:space="0" w:color="auto"/>
            </w:tcBorders>
            <w:shd w:val="clear" w:color="auto" w:fill="auto"/>
            <w:noWrap/>
            <w:hideMark/>
          </w:tcPr>
          <w:p w14:paraId="0C6FE27B"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c>
          <w:tcPr>
            <w:tcW w:w="1186" w:type="dxa"/>
            <w:tcBorders>
              <w:top w:val="nil"/>
              <w:left w:val="nil"/>
              <w:bottom w:val="single" w:sz="4" w:space="0" w:color="auto"/>
              <w:right w:val="single" w:sz="4" w:space="0" w:color="auto"/>
            </w:tcBorders>
            <w:shd w:val="clear" w:color="auto" w:fill="auto"/>
            <w:noWrap/>
            <w:hideMark/>
          </w:tcPr>
          <w:p w14:paraId="3B503D95" w14:textId="77777777" w:rsidR="000E451D" w:rsidRPr="000E451D" w:rsidRDefault="000E451D" w:rsidP="000E451D">
            <w:pPr>
              <w:spacing w:after="0" w:line="240" w:lineRule="auto"/>
              <w:jc w:val="center"/>
              <w:rPr>
                <w:rFonts w:ascii="Calibri" w:eastAsia="Times New Roman" w:hAnsi="Calibri" w:cs="Calibri"/>
                <w:color w:val="000000"/>
                <w:sz w:val="16"/>
                <w:szCs w:val="16"/>
                <w:lang w:bidi="ar-SA"/>
              </w:rPr>
            </w:pPr>
            <w:r w:rsidRPr="000E451D">
              <w:rPr>
                <w:rFonts w:ascii="Calibri" w:eastAsia="Times New Roman" w:hAnsi="Calibri" w:cs="Calibri"/>
                <w:color w:val="000000"/>
                <w:sz w:val="16"/>
                <w:szCs w:val="16"/>
                <w:lang w:bidi="ar-SA"/>
              </w:rPr>
              <w:t>S/I</w:t>
            </w:r>
          </w:p>
        </w:tc>
      </w:tr>
    </w:tbl>
    <w:p w14:paraId="4734F559" w14:textId="2B42BBB5" w:rsidR="00964258" w:rsidRDefault="00964258" w:rsidP="00964258">
      <w:pPr>
        <w:pStyle w:val="Descripcin"/>
        <w:ind w:left="851" w:right="956"/>
      </w:pPr>
      <w:bookmarkStart w:id="129" w:name="_Ref47566050"/>
      <w:bookmarkStart w:id="130" w:name="_Toc47612897"/>
      <w:r>
        <w:t xml:space="preserve">Tabla </w:t>
      </w:r>
      <w:r>
        <w:fldChar w:fldCharType="begin"/>
      </w:r>
      <w:r>
        <w:instrText xml:space="preserve"> SEQ Tabla \* ARABIC </w:instrText>
      </w:r>
      <w:r>
        <w:fldChar w:fldCharType="separate"/>
      </w:r>
      <w:r w:rsidR="00E0585B">
        <w:rPr>
          <w:noProof/>
        </w:rPr>
        <w:t>35</w:t>
      </w:r>
      <w:r>
        <w:fldChar w:fldCharType="end"/>
      </w:r>
      <w:bookmarkEnd w:id="129"/>
      <w:r>
        <w:t>. Reporte detallado de estadísticas generales sobre las solicitudes o quejas ingresadas al MIAQ</w:t>
      </w:r>
      <w:bookmarkEnd w:id="130"/>
      <w:r>
        <w:t xml:space="preserve"> </w:t>
      </w:r>
    </w:p>
    <w:p w14:paraId="16650450" w14:textId="55B536F1" w:rsidR="00291631" w:rsidRDefault="00964258" w:rsidP="00964258">
      <w:pPr>
        <w:tabs>
          <w:tab w:val="left" w:pos="3124"/>
          <w:tab w:val="center" w:pos="7353"/>
        </w:tabs>
        <w:ind w:left="709"/>
        <w:jc w:val="left"/>
        <w:rPr>
          <w:lang w:val="es-CL"/>
        </w:rPr>
      </w:pPr>
      <w:r>
        <w:rPr>
          <w:lang w:val="es-CL"/>
        </w:rPr>
        <w:tab/>
      </w:r>
    </w:p>
    <w:p w14:paraId="74572FDF" w14:textId="2B311E52" w:rsidR="00964258" w:rsidRPr="00964258" w:rsidRDefault="00964258" w:rsidP="00964258">
      <w:pPr>
        <w:rPr>
          <w:lang w:val="es-CL"/>
        </w:rPr>
        <w:sectPr w:rsidR="00964258" w:rsidRPr="00964258" w:rsidSect="00291631">
          <w:pgSz w:w="15840" w:h="12240" w:orient="landscape"/>
          <w:pgMar w:top="567" w:right="567" w:bottom="567" w:left="567" w:header="709" w:footer="709" w:gutter="0"/>
          <w:cols w:space="708"/>
          <w:titlePg/>
          <w:docGrid w:linePitch="360"/>
        </w:sectPr>
      </w:pPr>
    </w:p>
    <w:p w14:paraId="4FBF5A20" w14:textId="74A6CA86" w:rsidR="004613F9" w:rsidRDefault="004613F9" w:rsidP="004613F9">
      <w:pPr>
        <w:pStyle w:val="Ttulo1"/>
        <w:numPr>
          <w:ilvl w:val="0"/>
          <w:numId w:val="2"/>
        </w:numPr>
        <w:ind w:left="432" w:hanging="432"/>
      </w:pPr>
      <w:bookmarkStart w:id="131" w:name="_Toc47612940"/>
      <w:r>
        <w:lastRenderedPageBreak/>
        <w:t>Causas de la deforestación</w:t>
      </w:r>
      <w:bookmarkEnd w:id="131"/>
      <w:r>
        <w:t xml:space="preserve"> </w:t>
      </w:r>
    </w:p>
    <w:p w14:paraId="7F88DB1B" w14:textId="785D08E6" w:rsidR="006331C8" w:rsidRPr="00E833E0" w:rsidRDefault="006331C8" w:rsidP="00090FCE">
      <w:p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La identificación de las causas de deforestación en Guatemala se realizó mediante </w:t>
      </w:r>
      <w:r w:rsidR="00090FCE">
        <w:rPr>
          <w:rFonts w:cstheme="minorHAnsi"/>
          <w:color w:val="000000" w:themeColor="text1"/>
          <w:lang w:val="es-ES_tradnl" w:eastAsia="es-ES"/>
        </w:rPr>
        <w:t>un an</w:t>
      </w:r>
      <w:r w:rsidRPr="00E833E0">
        <w:rPr>
          <w:rFonts w:cstheme="minorHAnsi"/>
          <w:color w:val="000000" w:themeColor="text1"/>
          <w:lang w:val="es-ES_tradnl" w:eastAsia="es-ES"/>
        </w:rPr>
        <w:t xml:space="preserve">álisis espacial, cuantificación y caracterización de las principales causas directas de deforestación basado en la interpretación visual multitemporal del uso de la tierra del año 2016 y detección de cambio de los 11,369 puntos de muestreo de la malla de puntos Collect Earth.  </w:t>
      </w:r>
    </w:p>
    <w:p w14:paraId="0AD752E5" w14:textId="700152B0" w:rsidR="00090FCE" w:rsidRPr="00090FCE" w:rsidRDefault="00090FCE" w:rsidP="00090FCE">
      <w:pPr>
        <w:rPr>
          <w:rFonts w:cstheme="minorHAnsi"/>
          <w:color w:val="000000" w:themeColor="text1"/>
          <w:lang w:val="es-ES_tradnl" w:eastAsia="es-ES"/>
        </w:rPr>
      </w:pPr>
      <w:r w:rsidRPr="00090FCE">
        <w:rPr>
          <w:rFonts w:cstheme="minorHAnsi"/>
          <w:color w:val="000000" w:themeColor="text1"/>
          <w:lang w:val="es-CL" w:eastAsia="es-ES"/>
        </w:rPr>
        <w:t>Para el reporte de</w:t>
      </w:r>
      <w:r>
        <w:rPr>
          <w:rFonts w:cstheme="minorHAnsi"/>
          <w:color w:val="000000" w:themeColor="text1"/>
          <w:lang w:val="es-CL" w:eastAsia="es-ES"/>
        </w:rPr>
        <w:t xml:space="preserve"> </w:t>
      </w:r>
      <w:r w:rsidRPr="00090FCE">
        <w:rPr>
          <w:rFonts w:cstheme="minorHAnsi"/>
          <w:color w:val="000000" w:themeColor="text1"/>
          <w:lang w:val="es-CL" w:eastAsia="es-ES"/>
        </w:rPr>
        <w:t>l</w:t>
      </w:r>
      <w:r>
        <w:rPr>
          <w:rFonts w:cstheme="minorHAnsi"/>
          <w:color w:val="000000" w:themeColor="text1"/>
          <w:lang w:val="es-CL" w:eastAsia="es-ES"/>
        </w:rPr>
        <w:t xml:space="preserve">as causas de deforestación </w:t>
      </w:r>
      <w:r w:rsidRPr="00090FCE">
        <w:rPr>
          <w:rFonts w:cstheme="minorHAnsi"/>
          <w:color w:val="000000" w:themeColor="text1"/>
          <w:lang w:val="es-CL" w:eastAsia="es-ES"/>
        </w:rPr>
        <w:t xml:space="preserve">se desarrolló una </w:t>
      </w:r>
      <w:r w:rsidRPr="00090FCE">
        <w:rPr>
          <w:rFonts w:cstheme="minorHAnsi"/>
          <w:color w:val="000000" w:themeColor="text1"/>
          <w:lang w:val="es-ES_tradnl" w:eastAsia="es-ES"/>
        </w:rPr>
        <w:t xml:space="preserve">herramienta </w:t>
      </w:r>
      <w:r>
        <w:rPr>
          <w:rFonts w:cstheme="minorHAnsi"/>
          <w:color w:val="000000" w:themeColor="text1"/>
          <w:lang w:val="es-ES_tradnl" w:eastAsia="es-ES"/>
        </w:rPr>
        <w:t>que se basa en la malla de puntos Collect Earth y permite la visualización del uso de la tierra y dinámica de cambio para los años 2006 y 2016. Con esto, se generan reportes gráfico-numéricos y geográficos de las principales causas de deforestación a nivel nacional y por Áreas Protegidas.</w:t>
      </w:r>
      <w:r w:rsidRPr="00090FCE">
        <w:rPr>
          <w:rFonts w:cstheme="minorHAnsi"/>
          <w:color w:val="000000" w:themeColor="text1"/>
          <w:lang w:val="es-ES_tradnl" w:eastAsia="es-ES"/>
        </w:rPr>
        <w:t xml:space="preserve"> </w:t>
      </w:r>
      <w:r w:rsidRPr="00090FCE">
        <w:rPr>
          <w:rFonts w:cstheme="minorHAnsi"/>
          <w:color w:val="000000" w:themeColor="text1"/>
          <w:lang w:val="es-CL" w:eastAsia="es-ES"/>
        </w:rPr>
        <w:t>Dicha herramienta está disponible en la sección</w:t>
      </w:r>
      <w:r w:rsidRPr="00090FCE">
        <w:rPr>
          <w:rFonts w:cstheme="minorHAnsi"/>
          <w:b/>
          <w:bCs/>
          <w:color w:val="000000" w:themeColor="text1"/>
          <w:lang w:val="es-ES_tradnl" w:eastAsia="es-ES"/>
        </w:rPr>
        <w:t xml:space="preserve"> </w:t>
      </w:r>
      <w:r w:rsidRPr="00090FCE">
        <w:rPr>
          <w:rFonts w:cstheme="minorHAnsi"/>
          <w:color w:val="000000" w:themeColor="text1"/>
          <w:lang w:val="es-ES_tradnl" w:eastAsia="es-ES"/>
        </w:rPr>
        <w:t xml:space="preserve">“Herramientas del Sistema Nacional MRV”, bajo la categoría </w:t>
      </w:r>
      <w:r w:rsidR="00E52709">
        <w:rPr>
          <w:rFonts w:cstheme="minorHAnsi"/>
          <w:color w:val="000000" w:themeColor="text1"/>
          <w:lang w:val="es-ES_tradnl" w:eastAsia="es-ES"/>
        </w:rPr>
        <w:t>Causas de la Deforestación</w:t>
      </w:r>
      <w:r w:rsidRPr="00090FCE">
        <w:rPr>
          <w:rFonts w:cstheme="minorHAnsi"/>
          <w:color w:val="000000" w:themeColor="text1"/>
          <w:lang w:val="es-ES_tradnl" w:eastAsia="es-ES"/>
        </w:rPr>
        <w:t xml:space="preserve"> – </w:t>
      </w:r>
      <w:r w:rsidR="00E52709" w:rsidRPr="00E52709">
        <w:rPr>
          <w:rFonts w:cstheme="minorHAnsi"/>
          <w:color w:val="000000" w:themeColor="text1"/>
          <w:lang w:val="es-ES_tradnl" w:eastAsia="es-ES"/>
        </w:rPr>
        <w:t>Herramienta de Visualización de Causas de Deforestación</w:t>
      </w:r>
      <w:r w:rsidR="00E52709">
        <w:rPr>
          <w:rFonts w:cstheme="minorHAnsi"/>
          <w:color w:val="000000" w:themeColor="text1"/>
          <w:lang w:val="es-ES_tradnl" w:eastAsia="es-ES"/>
        </w:rPr>
        <w:t>.</w:t>
      </w:r>
      <w:r>
        <w:rPr>
          <w:rStyle w:val="Refdenotaalpie"/>
          <w:rFonts w:cstheme="minorHAnsi"/>
          <w:color w:val="000000" w:themeColor="text1"/>
          <w:lang w:val="es-ES_tradnl" w:eastAsia="es-ES"/>
        </w:rPr>
        <w:footnoteReference w:id="20"/>
      </w:r>
    </w:p>
    <w:p w14:paraId="2C4D987B" w14:textId="77777777" w:rsidR="003974E1" w:rsidRDefault="003974E1" w:rsidP="00C5018C">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DF7D3A" w14:textId="54C05366" w:rsidR="003974E1" w:rsidRPr="00FF7E0D" w:rsidRDefault="003974E1" w:rsidP="003974E1">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w:t>
      </w:r>
      <w:r w:rsidR="00961074">
        <w:rPr>
          <w:rFonts w:cstheme="minorHAnsi"/>
          <w:b/>
          <w:bCs/>
          <w:color w:val="000000" w:themeColor="text1"/>
          <w:lang w:val="es-CL" w:eastAsia="es-ES"/>
        </w:rPr>
        <w:t xml:space="preserve"> A ESCALA NACIONAL</w:t>
      </w:r>
    </w:p>
    <w:p w14:paraId="13D3EC0B" w14:textId="17DEB188"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w:t>
      </w:r>
    </w:p>
    <w:p w14:paraId="441330E5" w14:textId="2CF86CFF"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w:t>
      </w:r>
    </w:p>
    <w:p w14:paraId="517A37A5" w14:textId="400B7D2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w:t>
      </w:r>
    </w:p>
    <w:p w14:paraId="13CD1F0E" w14:textId="68796531"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p>
    <w:p w14:paraId="7488D2CA" w14:textId="42A7D8B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w:t>
      </w:r>
    </w:p>
    <w:p w14:paraId="2F47A54C" w14:textId="77777777" w:rsidR="003974E1" w:rsidRDefault="003974E1" w:rsidP="003974E1">
      <w:pPr>
        <w:pStyle w:val="Prrafodelista"/>
        <w:ind w:left="1724"/>
        <w:rPr>
          <w:rFonts w:cstheme="minorHAnsi"/>
          <w:color w:val="000000" w:themeColor="text1"/>
          <w:lang w:val="es-CL" w:eastAsia="es-ES"/>
        </w:rPr>
      </w:pPr>
    </w:p>
    <w:p w14:paraId="1A22886E" w14:textId="304B8237" w:rsidR="00961074" w:rsidRPr="00FF7E0D" w:rsidRDefault="00961074" w:rsidP="00961074">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 EN ÁREAS PROTEGIDAS (AP)</w:t>
      </w:r>
    </w:p>
    <w:p w14:paraId="39D89544" w14:textId="0C9810E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 en AP</w:t>
      </w:r>
    </w:p>
    <w:p w14:paraId="44E3191C" w14:textId="5EC6AAE2"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 en AP</w:t>
      </w:r>
    </w:p>
    <w:p w14:paraId="574724FB" w14:textId="56665D7F"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 en AP</w:t>
      </w:r>
    </w:p>
    <w:p w14:paraId="5F629AE8" w14:textId="7F852FD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r w:rsidRPr="00961074">
        <w:rPr>
          <w:rFonts w:cstheme="minorHAnsi"/>
          <w:color w:val="000000" w:themeColor="text1"/>
          <w:lang w:val="es-CL" w:eastAsia="es-ES"/>
        </w:rPr>
        <w:t xml:space="preserve"> </w:t>
      </w:r>
      <w:r>
        <w:rPr>
          <w:rFonts w:cstheme="minorHAnsi"/>
          <w:color w:val="000000" w:themeColor="text1"/>
          <w:lang w:val="es-CL" w:eastAsia="es-ES"/>
        </w:rPr>
        <w:t>en AP</w:t>
      </w:r>
    </w:p>
    <w:p w14:paraId="64DD9B6F" w14:textId="3FCB6C54"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 en AP</w:t>
      </w:r>
    </w:p>
    <w:p w14:paraId="6863374F" w14:textId="06A08FA4" w:rsidR="00961074" w:rsidRDefault="00BF3800" w:rsidP="006331C8">
      <w:pPr>
        <w:rPr>
          <w:rFonts w:cstheme="minorHAnsi"/>
          <w:color w:val="000000" w:themeColor="text1"/>
          <w:lang w:val="es-CL" w:eastAsia="es-ES"/>
        </w:rPr>
      </w:pPr>
      <w:r w:rsidRPr="00BF3800">
        <w:rPr>
          <w:rFonts w:cstheme="minorHAnsi"/>
          <w:color w:val="000000" w:themeColor="text1"/>
          <w:lang w:val="es-CL" w:eastAsia="es-ES"/>
        </w:rPr>
        <w:t>A continuación</w:t>
      </w:r>
      <w:r>
        <w:rPr>
          <w:rFonts w:cstheme="minorHAnsi"/>
          <w:color w:val="000000" w:themeColor="text1"/>
          <w:lang w:val="es-CL" w:eastAsia="es-ES"/>
        </w:rPr>
        <w:t>,</w:t>
      </w:r>
      <w:r w:rsidRPr="00BF3800">
        <w:rPr>
          <w:rFonts w:cstheme="minorHAnsi"/>
          <w:color w:val="000000" w:themeColor="text1"/>
          <w:lang w:val="es-CL" w:eastAsia="es-ES"/>
        </w:rPr>
        <w:t xml:space="preserve"> se presentan </w:t>
      </w:r>
      <w:r>
        <w:rPr>
          <w:rFonts w:cstheme="minorHAnsi"/>
          <w:color w:val="000000" w:themeColor="text1"/>
          <w:lang w:val="es-CL" w:eastAsia="es-ES"/>
        </w:rPr>
        <w:t>los resultados reportados para las causas de deforestación para el periodo 2006-2016.</w:t>
      </w:r>
    </w:p>
    <w:p w14:paraId="072CBEC3" w14:textId="6E15D857" w:rsidR="00445ABB" w:rsidRPr="00445ABB" w:rsidRDefault="007E0A4B" w:rsidP="006331C8">
      <w:pPr>
        <w:rPr>
          <w:rFonts w:cstheme="minorHAnsi"/>
          <w:b/>
          <w:bCs/>
          <w:color w:val="000000" w:themeColor="text1"/>
          <w:lang w:val="es-CL" w:eastAsia="es-ES"/>
        </w:rPr>
      </w:pPr>
      <w:r>
        <w:rPr>
          <w:rFonts w:cstheme="minorHAnsi"/>
          <w:b/>
          <w:bCs/>
          <w:color w:val="000000" w:themeColor="text1"/>
          <w:lang w:val="es-CL" w:eastAsia="es-ES"/>
        </w:rPr>
        <w:t>Superficie de pérdida anual a nivel nacional por c</w:t>
      </w:r>
      <w:r w:rsidR="00445ABB" w:rsidRPr="00445ABB">
        <w:rPr>
          <w:rFonts w:cstheme="minorHAnsi"/>
          <w:b/>
          <w:bCs/>
          <w:color w:val="000000" w:themeColor="text1"/>
          <w:lang w:val="es-CL" w:eastAsia="es-ES"/>
        </w:rPr>
        <w:t xml:space="preserve">ausas </w:t>
      </w:r>
      <w:r w:rsidR="00445ABB">
        <w:rPr>
          <w:rFonts w:cstheme="minorHAnsi"/>
          <w:b/>
          <w:bCs/>
          <w:color w:val="000000" w:themeColor="text1"/>
          <w:lang w:val="es-CL" w:eastAsia="es-ES"/>
        </w:rPr>
        <w:t>d</w:t>
      </w:r>
      <w:r w:rsidR="00445ABB" w:rsidRPr="00445ABB">
        <w:rPr>
          <w:rFonts w:cstheme="minorHAnsi"/>
          <w:b/>
          <w:bCs/>
          <w:color w:val="000000" w:themeColor="text1"/>
          <w:lang w:val="es-CL" w:eastAsia="es-ES"/>
        </w:rPr>
        <w:t>e deforestación para el periodo 2006-2016</w:t>
      </w:r>
      <w:r w:rsidR="005F6BE5">
        <w:rPr>
          <w:rFonts w:cstheme="minorHAnsi"/>
          <w:b/>
          <w:bCs/>
          <w:color w:val="000000" w:themeColor="text1"/>
          <w:lang w:val="es-CL" w:eastAsia="es-ES"/>
        </w:rPr>
        <w:t xml:space="preserve"> (</w:t>
      </w:r>
      <w:r w:rsidR="005F6BE5" w:rsidRPr="005F6BE5">
        <w:rPr>
          <w:rFonts w:cstheme="minorHAnsi"/>
          <w:b/>
          <w:bCs/>
          <w:color w:val="000000" w:themeColor="text1"/>
          <w:lang w:val="es-CL" w:eastAsia="es-ES"/>
        </w:rPr>
        <w:fldChar w:fldCharType="begin"/>
      </w:r>
      <w:r w:rsidR="005F6BE5" w:rsidRPr="005F6BE5">
        <w:rPr>
          <w:rFonts w:cstheme="minorHAnsi"/>
          <w:b/>
          <w:bCs/>
          <w:color w:val="000000" w:themeColor="text1"/>
          <w:lang w:val="es-CL" w:eastAsia="es-ES"/>
        </w:rPr>
        <w:instrText xml:space="preserve"> REF _Ref47572576 \h  \* MERGEFORMAT </w:instrText>
      </w:r>
      <w:r w:rsidR="005F6BE5" w:rsidRPr="005F6BE5">
        <w:rPr>
          <w:rFonts w:cstheme="minorHAnsi"/>
          <w:b/>
          <w:bCs/>
          <w:color w:val="000000" w:themeColor="text1"/>
          <w:lang w:val="es-CL" w:eastAsia="es-ES"/>
        </w:rPr>
      </w:r>
      <w:r w:rsidR="005F6BE5" w:rsidRPr="005F6BE5">
        <w:rPr>
          <w:rFonts w:cstheme="minorHAnsi"/>
          <w:b/>
          <w:bCs/>
          <w:color w:val="000000" w:themeColor="text1"/>
          <w:lang w:val="es-CL" w:eastAsia="es-ES"/>
        </w:rPr>
        <w:fldChar w:fldCharType="separate"/>
      </w:r>
      <w:r w:rsidR="00E0585B" w:rsidRPr="00E0585B">
        <w:rPr>
          <w:b/>
          <w:bCs/>
          <w:lang w:val="es-CL"/>
        </w:rPr>
        <w:t xml:space="preserve">Tabla </w:t>
      </w:r>
      <w:r w:rsidR="00E0585B" w:rsidRPr="00E0585B">
        <w:rPr>
          <w:b/>
          <w:bCs/>
          <w:noProof/>
          <w:lang w:val="es-CL"/>
        </w:rPr>
        <w:t>36</w:t>
      </w:r>
      <w:r w:rsidR="005F6BE5" w:rsidRPr="005F6BE5">
        <w:rPr>
          <w:rFonts w:cstheme="minorHAnsi"/>
          <w:b/>
          <w:bCs/>
          <w:color w:val="000000" w:themeColor="text1"/>
          <w:lang w:val="es-CL" w:eastAsia="es-ES"/>
        </w:rPr>
        <w:fldChar w:fldCharType="end"/>
      </w:r>
      <w:r w:rsidR="005F6BE5">
        <w:rPr>
          <w:rFonts w:cstheme="minorHAnsi"/>
          <w:b/>
          <w:bCs/>
          <w:color w:val="000000" w:themeColor="text1"/>
          <w:lang w:val="es-CL" w:eastAsia="es-ES"/>
        </w:rPr>
        <w:t>)</w:t>
      </w:r>
    </w:p>
    <w:p w14:paraId="30628873" w14:textId="5F5817F2" w:rsidR="00BF3800" w:rsidRPr="00177AE4" w:rsidRDefault="007E0A4B" w:rsidP="00BF3800">
      <w:pPr>
        <w:pStyle w:val="Prrafodelista"/>
        <w:numPr>
          <w:ilvl w:val="0"/>
          <w:numId w:val="46"/>
        </w:numPr>
        <w:rPr>
          <w:lang w:val="es-CL"/>
        </w:rPr>
      </w:pPr>
      <w:r w:rsidRPr="00177AE4">
        <w:rPr>
          <w:lang w:val="es-CL"/>
        </w:rPr>
        <w:t>A</w:t>
      </w:r>
      <w:r w:rsidR="00BF3800" w:rsidRPr="00177AE4">
        <w:rPr>
          <w:lang w:val="es-CL"/>
        </w:rPr>
        <w:t>provechamiento no sostenible de productos forestales: 14</w:t>
      </w:r>
      <w:r w:rsidR="00CF2031" w:rsidRPr="00177AE4">
        <w:rPr>
          <w:lang w:val="es-CL"/>
        </w:rPr>
        <w:t>,</w:t>
      </w:r>
      <w:r w:rsidR="00BF3800" w:rsidRPr="00177AE4">
        <w:rPr>
          <w:lang w:val="es-CL"/>
        </w:rPr>
        <w:t>767</w:t>
      </w:r>
      <w:r w:rsidR="00CF2031" w:rsidRPr="00177AE4">
        <w:rPr>
          <w:lang w:val="es-CL"/>
        </w:rPr>
        <w:t>.0</w:t>
      </w:r>
      <w:r w:rsidR="00BF3800" w:rsidRPr="00177AE4">
        <w:rPr>
          <w:lang w:val="es-CL"/>
        </w:rPr>
        <w:t xml:space="preserve"> ha</w:t>
      </w:r>
      <w:r w:rsidR="00CF2031" w:rsidRPr="00177AE4">
        <w:rPr>
          <w:lang w:val="es-CL"/>
        </w:rPr>
        <w:t>/año</w:t>
      </w:r>
    </w:p>
    <w:p w14:paraId="70C0E5FE" w14:textId="7CFA1998" w:rsidR="007E0A4B" w:rsidRPr="00177AE4" w:rsidRDefault="007E0A4B" w:rsidP="007E0A4B">
      <w:pPr>
        <w:pStyle w:val="Prrafodelista"/>
        <w:numPr>
          <w:ilvl w:val="1"/>
          <w:numId w:val="46"/>
        </w:numPr>
        <w:rPr>
          <w:lang w:val="es-CL"/>
        </w:rPr>
      </w:pPr>
      <w:r w:rsidRPr="00177AE4">
        <w:rPr>
          <w:lang w:val="es-CL"/>
        </w:rPr>
        <w:t>Los departamentos con mayor pérdida son: Petén (</w:t>
      </w:r>
      <w:r w:rsidRPr="00177AE4">
        <w:rPr>
          <w:rFonts w:ascii="Calibri" w:eastAsia="Times New Roman" w:hAnsi="Calibri" w:cs="Calibri"/>
          <w:color w:val="000000"/>
          <w:lang w:val="es-CL" w:bidi="ar-SA"/>
        </w:rPr>
        <w:t>6,232.8 ha/año), Quiché (1,534.2 ha/año) e Izabal (1,054.8 ha/año)</w:t>
      </w:r>
      <w:r w:rsidR="00947762">
        <w:rPr>
          <w:rFonts w:ascii="Calibri" w:eastAsia="Times New Roman" w:hAnsi="Calibri" w:cs="Calibri"/>
          <w:color w:val="000000"/>
          <w:lang w:val="es-CL" w:bidi="ar-SA"/>
        </w:rPr>
        <w:t>.</w:t>
      </w:r>
    </w:p>
    <w:p w14:paraId="54FD5622" w14:textId="542F58E3" w:rsidR="00BF3800" w:rsidRPr="00177AE4" w:rsidRDefault="007E0A4B" w:rsidP="00BF3800">
      <w:pPr>
        <w:pStyle w:val="Prrafodelista"/>
        <w:numPr>
          <w:ilvl w:val="0"/>
          <w:numId w:val="46"/>
        </w:numPr>
        <w:rPr>
          <w:lang w:val="es-CL"/>
        </w:rPr>
      </w:pPr>
      <w:r w:rsidRPr="00177AE4">
        <w:rPr>
          <w:lang w:val="es-CL"/>
        </w:rPr>
        <w:t>E</w:t>
      </w:r>
      <w:r w:rsidR="00BF3800" w:rsidRPr="00177AE4">
        <w:rPr>
          <w:lang w:val="es-CL"/>
        </w:rPr>
        <w:t>xpansión de la actividad ganadera no sostenible: 13</w:t>
      </w:r>
      <w:r w:rsidR="00CF2031" w:rsidRPr="00177AE4">
        <w:rPr>
          <w:lang w:val="es-CL"/>
        </w:rPr>
        <w:t>,</w:t>
      </w:r>
      <w:r w:rsidR="00BF3800" w:rsidRPr="00177AE4">
        <w:rPr>
          <w:lang w:val="es-CL"/>
        </w:rPr>
        <w:t>041</w:t>
      </w:r>
      <w:r w:rsidR="00CF2031" w:rsidRPr="00177AE4">
        <w:rPr>
          <w:lang w:val="es-CL"/>
        </w:rPr>
        <w:t>.0</w:t>
      </w:r>
      <w:r w:rsidR="00BF3800" w:rsidRPr="00177AE4">
        <w:rPr>
          <w:lang w:val="es-CL"/>
        </w:rPr>
        <w:t xml:space="preserve"> ha</w:t>
      </w:r>
      <w:r w:rsidR="00CF2031" w:rsidRPr="00177AE4">
        <w:rPr>
          <w:lang w:val="es-CL"/>
        </w:rPr>
        <w:t>/año</w:t>
      </w:r>
    </w:p>
    <w:p w14:paraId="53C38A64" w14:textId="6AE1105E" w:rsidR="007E0A4B" w:rsidRPr="00177AE4" w:rsidRDefault="007E0A4B" w:rsidP="007E0A4B">
      <w:pPr>
        <w:pStyle w:val="Prrafodelista"/>
        <w:numPr>
          <w:ilvl w:val="1"/>
          <w:numId w:val="46"/>
        </w:numPr>
        <w:rPr>
          <w:lang w:val="es-CL"/>
        </w:rPr>
      </w:pPr>
      <w:r w:rsidRPr="00177AE4">
        <w:rPr>
          <w:lang w:val="es-CL"/>
        </w:rPr>
        <w:lastRenderedPageBreak/>
        <w:t>Los departamentos con mayor pérdida son: Petén (</w:t>
      </w:r>
      <w:r w:rsidRPr="00177AE4">
        <w:rPr>
          <w:rFonts w:ascii="Calibri" w:eastAsia="Times New Roman" w:hAnsi="Calibri" w:cs="Calibri"/>
          <w:color w:val="000000"/>
          <w:lang w:val="es-CL" w:bidi="ar-SA"/>
        </w:rPr>
        <w:t>9,588.9 ha/año) e Izabal (1,246.6 ha/año)</w:t>
      </w:r>
      <w:r w:rsidR="00947762">
        <w:rPr>
          <w:rFonts w:ascii="Calibri" w:eastAsia="Times New Roman" w:hAnsi="Calibri" w:cs="Calibri"/>
          <w:color w:val="000000"/>
          <w:lang w:val="es-CL" w:bidi="ar-SA"/>
        </w:rPr>
        <w:t>.</w:t>
      </w:r>
    </w:p>
    <w:p w14:paraId="4EDA5AF5" w14:textId="3F635A69" w:rsidR="00BF3800" w:rsidRPr="00177AE4" w:rsidRDefault="007E0A4B" w:rsidP="00BF3800">
      <w:pPr>
        <w:pStyle w:val="Prrafodelista"/>
        <w:numPr>
          <w:ilvl w:val="0"/>
          <w:numId w:val="46"/>
        </w:numPr>
        <w:rPr>
          <w:lang w:val="es-CL"/>
        </w:rPr>
      </w:pPr>
      <w:r w:rsidRPr="00177AE4">
        <w:rPr>
          <w:lang w:val="es-CL"/>
        </w:rPr>
        <w:t>E</w:t>
      </w:r>
      <w:r w:rsidR="00BF3800" w:rsidRPr="00177AE4">
        <w:rPr>
          <w:lang w:val="es-CL"/>
        </w:rPr>
        <w:t>xpansión de la actividad agrícola no sostenible: 9</w:t>
      </w:r>
      <w:r w:rsidR="00CF2031" w:rsidRPr="00177AE4">
        <w:rPr>
          <w:lang w:val="es-CL"/>
        </w:rPr>
        <w:t>,</w:t>
      </w:r>
      <w:r w:rsidR="00BF3800" w:rsidRPr="00177AE4">
        <w:rPr>
          <w:lang w:val="es-CL"/>
        </w:rPr>
        <w:t>301</w:t>
      </w:r>
      <w:r w:rsidR="00CF2031" w:rsidRPr="00177AE4">
        <w:rPr>
          <w:lang w:val="es-CL"/>
        </w:rPr>
        <w:t>.3</w:t>
      </w:r>
      <w:r w:rsidR="00BF3800" w:rsidRPr="00177AE4">
        <w:rPr>
          <w:lang w:val="es-CL"/>
        </w:rPr>
        <w:t xml:space="preserve"> ha</w:t>
      </w:r>
      <w:r w:rsidR="00CF2031" w:rsidRPr="00177AE4">
        <w:rPr>
          <w:lang w:val="es-CL"/>
        </w:rPr>
        <w:t>/año</w:t>
      </w:r>
      <w:r w:rsidR="00BF3800" w:rsidRPr="00177AE4">
        <w:rPr>
          <w:lang w:val="es-CL"/>
        </w:rPr>
        <w:t xml:space="preserve"> </w:t>
      </w:r>
    </w:p>
    <w:p w14:paraId="126F74FD" w14:textId="5C9036A9" w:rsidR="007E0A4B" w:rsidRPr="00947762" w:rsidRDefault="007E0A4B" w:rsidP="007E0A4B">
      <w:pPr>
        <w:pStyle w:val="Prrafodelista"/>
        <w:numPr>
          <w:ilvl w:val="1"/>
          <w:numId w:val="46"/>
        </w:numPr>
        <w:rPr>
          <w:lang w:val="es-CL"/>
        </w:rPr>
      </w:pPr>
      <w:r w:rsidRPr="00177AE4">
        <w:rPr>
          <w:lang w:val="es-CL"/>
        </w:rPr>
        <w:t>Los departamentos con mayor pérdida son: Petén (</w:t>
      </w:r>
      <w:r w:rsidRPr="00177AE4">
        <w:rPr>
          <w:rFonts w:ascii="Calibri" w:eastAsia="Times New Roman" w:hAnsi="Calibri" w:cs="Calibri"/>
          <w:color w:val="000000"/>
          <w:lang w:val="es-CL" w:bidi="ar-SA"/>
        </w:rPr>
        <w:t>2,780.8 ha/año) y Alta Verapaz (1,534.2</w:t>
      </w:r>
      <w:r w:rsidR="00947762">
        <w:rPr>
          <w:rFonts w:ascii="Calibri" w:eastAsia="Times New Roman" w:hAnsi="Calibri" w:cs="Calibri"/>
          <w:color w:val="000000"/>
          <w:lang w:val="es-CL" w:bidi="ar-SA"/>
        </w:rPr>
        <w:t xml:space="preserve"> </w:t>
      </w:r>
      <w:r w:rsidR="00947762" w:rsidRPr="00947762">
        <w:rPr>
          <w:rFonts w:ascii="Calibri" w:eastAsia="Times New Roman" w:hAnsi="Calibri" w:cs="Calibri"/>
          <w:color w:val="000000"/>
          <w:lang w:val="es-CL" w:bidi="ar-SA"/>
        </w:rPr>
        <w:t>ha/año).</w:t>
      </w:r>
    </w:p>
    <w:p w14:paraId="477F77E5" w14:textId="3EEA667F" w:rsidR="00BF3800" w:rsidRPr="00947762" w:rsidRDefault="007E0A4B" w:rsidP="00BF3800">
      <w:pPr>
        <w:pStyle w:val="Prrafodelista"/>
        <w:numPr>
          <w:ilvl w:val="0"/>
          <w:numId w:val="46"/>
        </w:numPr>
        <w:rPr>
          <w:lang w:val="es-CL"/>
        </w:rPr>
      </w:pPr>
      <w:r w:rsidRPr="00947762">
        <w:rPr>
          <w:lang w:val="es-CL"/>
        </w:rPr>
        <w:t>O</w:t>
      </w:r>
      <w:r w:rsidR="00BF3800" w:rsidRPr="00947762">
        <w:rPr>
          <w:lang w:val="es-CL"/>
        </w:rPr>
        <w:t>tras causas: 958</w:t>
      </w:r>
      <w:r w:rsidR="00CF2031" w:rsidRPr="00947762">
        <w:rPr>
          <w:lang w:val="es-CL"/>
        </w:rPr>
        <w:t>.</w:t>
      </w:r>
      <w:r w:rsidR="00BF3800" w:rsidRPr="00947762">
        <w:rPr>
          <w:lang w:val="es-CL"/>
        </w:rPr>
        <w:t>9 ha</w:t>
      </w:r>
      <w:r w:rsidR="00CF2031" w:rsidRPr="00947762">
        <w:rPr>
          <w:lang w:val="es-CL"/>
        </w:rPr>
        <w:t>/año</w:t>
      </w:r>
    </w:p>
    <w:p w14:paraId="3CF86D57" w14:textId="1BB49F6B" w:rsidR="00947762" w:rsidRPr="00947762" w:rsidRDefault="00947762" w:rsidP="00947762">
      <w:pPr>
        <w:pStyle w:val="Prrafodelista"/>
        <w:numPr>
          <w:ilvl w:val="1"/>
          <w:numId w:val="46"/>
        </w:numPr>
        <w:rPr>
          <w:lang w:val="es-CL"/>
        </w:rPr>
      </w:pPr>
      <w:r w:rsidRPr="00947762">
        <w:rPr>
          <w:lang w:val="es-CL"/>
        </w:rPr>
        <w:t>Los departamentos con mayor pérdida son: Petén (</w:t>
      </w:r>
      <w:r w:rsidRPr="00947762">
        <w:rPr>
          <w:rFonts w:ascii="Calibri" w:eastAsia="Times New Roman" w:hAnsi="Calibri" w:cs="Calibri"/>
          <w:color w:val="000000"/>
          <w:lang w:val="es-CL" w:bidi="ar-SA"/>
        </w:rPr>
        <w:t>383.6 ha/año) y Quetzaltenango (191.8 ha/año).</w:t>
      </w:r>
    </w:p>
    <w:p w14:paraId="52BF5A65" w14:textId="7B548EB4" w:rsidR="006331C8" w:rsidRPr="00947762" w:rsidRDefault="007E0A4B" w:rsidP="001C77F9">
      <w:pPr>
        <w:pStyle w:val="Prrafodelista"/>
        <w:numPr>
          <w:ilvl w:val="0"/>
          <w:numId w:val="46"/>
        </w:numPr>
        <w:rPr>
          <w:rFonts w:cstheme="minorHAnsi"/>
          <w:lang w:val="es-CL" w:eastAsia="es-ES"/>
        </w:rPr>
      </w:pPr>
      <w:r w:rsidRPr="00947762">
        <w:rPr>
          <w:lang w:val="es-CL"/>
        </w:rPr>
        <w:t>E</w:t>
      </w:r>
      <w:r w:rsidR="00BF3800" w:rsidRPr="00947762">
        <w:rPr>
          <w:lang w:val="es-CL"/>
        </w:rPr>
        <w:t>xpansión infraestructura urbana e industrial: 287</w:t>
      </w:r>
      <w:r w:rsidR="00CF2031" w:rsidRPr="00947762">
        <w:rPr>
          <w:lang w:val="es-CL"/>
        </w:rPr>
        <w:t>.</w:t>
      </w:r>
      <w:r w:rsidR="00BF3800" w:rsidRPr="00947762">
        <w:rPr>
          <w:lang w:val="es-CL"/>
        </w:rPr>
        <w:t>7 ha</w:t>
      </w:r>
      <w:r w:rsidR="00CF2031" w:rsidRPr="00947762">
        <w:rPr>
          <w:lang w:val="es-CL"/>
        </w:rPr>
        <w:t>/año</w:t>
      </w:r>
      <w:r w:rsidR="00BF3800" w:rsidRPr="00947762">
        <w:rPr>
          <w:lang w:val="es-CL"/>
        </w:rPr>
        <w:t xml:space="preserve"> </w:t>
      </w:r>
    </w:p>
    <w:p w14:paraId="7C42D5C3" w14:textId="747796BC" w:rsidR="00947762" w:rsidRPr="00947762" w:rsidRDefault="00947762" w:rsidP="00947762">
      <w:pPr>
        <w:pStyle w:val="Prrafodelista"/>
        <w:numPr>
          <w:ilvl w:val="1"/>
          <w:numId w:val="46"/>
        </w:numPr>
        <w:rPr>
          <w:lang w:val="es-CL"/>
        </w:rPr>
      </w:pPr>
      <w:r w:rsidRPr="00947762">
        <w:rPr>
          <w:lang w:val="es-CL"/>
        </w:rPr>
        <w:t>Los departamentos con pérdida son: Petén (</w:t>
      </w:r>
      <w:r w:rsidRPr="00947762">
        <w:rPr>
          <w:rFonts w:ascii="Calibri" w:eastAsia="Times New Roman" w:hAnsi="Calibri" w:cs="Calibri"/>
          <w:color w:val="000000"/>
          <w:lang w:val="es-CL" w:bidi="ar-SA"/>
        </w:rPr>
        <w:t xml:space="preserve">95.9 ha/año), Retalhuleu </w:t>
      </w:r>
      <w:r w:rsidRPr="00947762">
        <w:rPr>
          <w:lang w:val="es-CL"/>
        </w:rPr>
        <w:t>(</w:t>
      </w:r>
      <w:r w:rsidRPr="00947762">
        <w:rPr>
          <w:rFonts w:ascii="Calibri" w:eastAsia="Times New Roman" w:hAnsi="Calibri" w:cs="Calibri"/>
          <w:color w:val="000000"/>
          <w:lang w:val="es-CL" w:bidi="ar-SA"/>
        </w:rPr>
        <w:t xml:space="preserve">95.9 ha/año) y Santa Rosa </w:t>
      </w:r>
      <w:r w:rsidRPr="00947762">
        <w:rPr>
          <w:lang w:val="es-CL"/>
        </w:rPr>
        <w:t>(</w:t>
      </w:r>
      <w:r w:rsidRPr="00947762">
        <w:rPr>
          <w:rFonts w:ascii="Calibri" w:eastAsia="Times New Roman" w:hAnsi="Calibri" w:cs="Calibri"/>
          <w:color w:val="000000"/>
          <w:lang w:val="es-CL" w:bidi="ar-SA"/>
        </w:rPr>
        <w:t>95.9 ha/año).</w:t>
      </w:r>
    </w:p>
    <w:p w14:paraId="75F3907D" w14:textId="77777777" w:rsidR="00947762" w:rsidRPr="00177AE4" w:rsidRDefault="00947762" w:rsidP="00947762">
      <w:pPr>
        <w:pStyle w:val="Prrafodelista"/>
        <w:rPr>
          <w:rFonts w:cstheme="minorHAnsi"/>
          <w:lang w:val="es-CL" w:eastAsia="es-ES"/>
        </w:rPr>
      </w:pP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16"/>
        <w:gridCol w:w="1556"/>
        <w:gridCol w:w="1026"/>
        <w:gridCol w:w="1087"/>
        <w:gridCol w:w="1224"/>
        <w:gridCol w:w="1361"/>
      </w:tblGrid>
      <w:tr w:rsidR="00CF2031" w:rsidRPr="00155467" w14:paraId="4474ACC2" w14:textId="77777777" w:rsidTr="00CF2031">
        <w:trPr>
          <w:trHeight w:val="290"/>
        </w:trPr>
        <w:tc>
          <w:tcPr>
            <w:tcW w:w="1555" w:type="dxa"/>
            <w:shd w:val="clear" w:color="auto" w:fill="002060"/>
            <w:noWrap/>
            <w:vAlign w:val="center"/>
            <w:hideMark/>
          </w:tcPr>
          <w:p w14:paraId="28164367" w14:textId="033843F1"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5F6BE5">
              <w:rPr>
                <w:rFonts w:ascii="Calibri" w:eastAsia="Times New Roman" w:hAnsi="Calibri" w:cs="Calibri"/>
                <w:b/>
                <w:bCs/>
                <w:color w:val="FFFFFF"/>
                <w:sz w:val="17"/>
                <w:szCs w:val="17"/>
                <w:lang w:val="es-CL" w:bidi="ar-SA"/>
              </w:rPr>
              <w:t>Departamento</w:t>
            </w:r>
          </w:p>
        </w:tc>
        <w:tc>
          <w:tcPr>
            <w:tcW w:w="1216" w:type="dxa"/>
            <w:shd w:val="clear" w:color="auto" w:fill="002060"/>
            <w:noWrap/>
            <w:vAlign w:val="center"/>
            <w:hideMark/>
          </w:tcPr>
          <w:p w14:paraId="79248475" w14:textId="06E92E63"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9648FC">
              <w:rPr>
                <w:rFonts w:ascii="Calibri" w:eastAsia="Times New Roman" w:hAnsi="Calibri" w:cs="Calibri"/>
                <w:b/>
                <w:bCs/>
                <w:color w:val="FFFFFF"/>
                <w:sz w:val="17"/>
                <w:szCs w:val="17"/>
                <w:lang w:val="es-CL" w:bidi="ar-SA"/>
              </w:rPr>
              <w:t>Agricultura</w:t>
            </w:r>
          </w:p>
        </w:tc>
        <w:tc>
          <w:tcPr>
            <w:tcW w:w="1556" w:type="dxa"/>
            <w:shd w:val="clear" w:color="auto" w:fill="002060"/>
            <w:noWrap/>
            <w:vAlign w:val="center"/>
            <w:hideMark/>
          </w:tcPr>
          <w:p w14:paraId="08FA65A2" w14:textId="2F3281A8"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9648FC">
              <w:rPr>
                <w:rFonts w:ascii="Calibri" w:eastAsia="Times New Roman" w:hAnsi="Calibri" w:cs="Calibri"/>
                <w:b/>
                <w:bCs/>
                <w:color w:val="FFFFFF"/>
                <w:sz w:val="17"/>
                <w:szCs w:val="17"/>
                <w:lang w:val="es-CL" w:bidi="ar-SA"/>
              </w:rPr>
              <w:t>Aprovechamiento No Sostenible de Productos Forestales</w:t>
            </w:r>
          </w:p>
        </w:tc>
        <w:tc>
          <w:tcPr>
            <w:tcW w:w="1026" w:type="dxa"/>
            <w:shd w:val="clear" w:color="auto" w:fill="002060"/>
            <w:noWrap/>
            <w:vAlign w:val="center"/>
            <w:hideMark/>
          </w:tcPr>
          <w:p w14:paraId="0919A556" w14:textId="58C511E3"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9648FC">
              <w:rPr>
                <w:rFonts w:ascii="Calibri" w:eastAsia="Times New Roman" w:hAnsi="Calibri" w:cs="Calibri"/>
                <w:b/>
                <w:bCs/>
                <w:color w:val="FFFFFF"/>
                <w:sz w:val="17"/>
                <w:szCs w:val="17"/>
                <w:lang w:val="es-CL" w:bidi="ar-SA"/>
              </w:rPr>
              <w:t>Ganadería</w:t>
            </w:r>
          </w:p>
        </w:tc>
        <w:tc>
          <w:tcPr>
            <w:tcW w:w="1087" w:type="dxa"/>
            <w:shd w:val="clear" w:color="auto" w:fill="002060"/>
            <w:noWrap/>
            <w:vAlign w:val="center"/>
            <w:hideMark/>
          </w:tcPr>
          <w:p w14:paraId="37E89189" w14:textId="3A4CAB36"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9648FC">
              <w:rPr>
                <w:rFonts w:ascii="Calibri" w:eastAsia="Times New Roman" w:hAnsi="Calibri" w:cs="Calibri"/>
                <w:b/>
                <w:bCs/>
                <w:color w:val="FFFFFF"/>
                <w:sz w:val="17"/>
                <w:szCs w:val="17"/>
                <w:lang w:val="es-CL" w:bidi="ar-SA"/>
              </w:rPr>
              <w:t>Infraestruc</w:t>
            </w:r>
            <w:r w:rsidR="00155467" w:rsidRPr="005F6BE5">
              <w:rPr>
                <w:rFonts w:ascii="Calibri" w:eastAsia="Times New Roman" w:hAnsi="Calibri" w:cs="Calibri"/>
                <w:b/>
                <w:bCs/>
                <w:color w:val="FFFFFF"/>
                <w:sz w:val="17"/>
                <w:szCs w:val="17"/>
                <w:lang w:val="es-CL" w:bidi="ar-SA"/>
              </w:rPr>
              <w:t>-</w:t>
            </w:r>
            <w:r w:rsidRPr="009648FC">
              <w:rPr>
                <w:rFonts w:ascii="Calibri" w:eastAsia="Times New Roman" w:hAnsi="Calibri" w:cs="Calibri"/>
                <w:b/>
                <w:bCs/>
                <w:color w:val="FFFFFF"/>
                <w:sz w:val="17"/>
                <w:szCs w:val="17"/>
                <w:lang w:val="es-CL" w:bidi="ar-SA"/>
              </w:rPr>
              <w:t>tura</w:t>
            </w:r>
          </w:p>
        </w:tc>
        <w:tc>
          <w:tcPr>
            <w:tcW w:w="1224" w:type="dxa"/>
            <w:shd w:val="clear" w:color="auto" w:fill="002060"/>
            <w:noWrap/>
            <w:vAlign w:val="center"/>
            <w:hideMark/>
          </w:tcPr>
          <w:p w14:paraId="7023FE92" w14:textId="5DB83E98"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9648FC">
              <w:rPr>
                <w:rFonts w:ascii="Calibri" w:eastAsia="Times New Roman" w:hAnsi="Calibri" w:cs="Calibri"/>
                <w:b/>
                <w:bCs/>
                <w:color w:val="FFFFFF"/>
                <w:sz w:val="17"/>
                <w:szCs w:val="17"/>
                <w:lang w:val="es-CL" w:bidi="ar-SA"/>
              </w:rPr>
              <w:t>Otros sin identificar</w:t>
            </w:r>
          </w:p>
        </w:tc>
        <w:tc>
          <w:tcPr>
            <w:tcW w:w="1361" w:type="dxa"/>
            <w:shd w:val="clear" w:color="auto" w:fill="002060"/>
            <w:noWrap/>
            <w:vAlign w:val="center"/>
            <w:hideMark/>
          </w:tcPr>
          <w:p w14:paraId="2FEA2405" w14:textId="77777777" w:rsidR="009648FC" w:rsidRPr="009648FC" w:rsidRDefault="009648FC" w:rsidP="00CF2031">
            <w:pPr>
              <w:spacing w:after="0" w:line="240" w:lineRule="auto"/>
              <w:jc w:val="left"/>
              <w:rPr>
                <w:rFonts w:ascii="Calibri" w:eastAsia="Times New Roman" w:hAnsi="Calibri" w:cs="Calibri"/>
                <w:b/>
                <w:bCs/>
                <w:color w:val="FFFFFF"/>
                <w:sz w:val="17"/>
                <w:szCs w:val="17"/>
                <w:lang w:val="es-CL" w:bidi="ar-SA"/>
              </w:rPr>
            </w:pPr>
            <w:r w:rsidRPr="009648FC">
              <w:rPr>
                <w:rFonts w:ascii="Calibri" w:eastAsia="Times New Roman" w:hAnsi="Calibri" w:cs="Calibri"/>
                <w:b/>
                <w:bCs/>
                <w:color w:val="FFFFFF"/>
                <w:sz w:val="17"/>
                <w:szCs w:val="17"/>
                <w:lang w:val="es-CL" w:bidi="ar-SA"/>
              </w:rPr>
              <w:t>Total general</w:t>
            </w:r>
          </w:p>
        </w:tc>
      </w:tr>
      <w:tr w:rsidR="00155467" w:rsidRPr="00155467" w14:paraId="5D8BC970" w14:textId="77777777" w:rsidTr="00CF2031">
        <w:trPr>
          <w:trHeight w:val="248"/>
        </w:trPr>
        <w:tc>
          <w:tcPr>
            <w:tcW w:w="1555" w:type="dxa"/>
            <w:shd w:val="clear" w:color="auto" w:fill="auto"/>
            <w:noWrap/>
            <w:vAlign w:val="bottom"/>
            <w:hideMark/>
          </w:tcPr>
          <w:p w14:paraId="4B145941"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Alta Verapaz</w:t>
            </w:r>
          </w:p>
        </w:tc>
        <w:tc>
          <w:tcPr>
            <w:tcW w:w="1216" w:type="dxa"/>
            <w:shd w:val="clear" w:color="auto" w:fill="auto"/>
            <w:noWrap/>
            <w:vAlign w:val="bottom"/>
            <w:hideMark/>
          </w:tcPr>
          <w:p w14:paraId="66B0F717" w14:textId="74E5CA2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1,534.2</w:t>
            </w:r>
          </w:p>
        </w:tc>
        <w:tc>
          <w:tcPr>
            <w:tcW w:w="1556" w:type="dxa"/>
            <w:shd w:val="clear" w:color="auto" w:fill="auto"/>
            <w:noWrap/>
            <w:vAlign w:val="bottom"/>
            <w:hideMark/>
          </w:tcPr>
          <w:p w14:paraId="2E041D73" w14:textId="3633D3B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958.9</w:t>
            </w:r>
          </w:p>
        </w:tc>
        <w:tc>
          <w:tcPr>
            <w:tcW w:w="1026" w:type="dxa"/>
            <w:shd w:val="clear" w:color="auto" w:fill="auto"/>
            <w:noWrap/>
            <w:vAlign w:val="bottom"/>
            <w:hideMark/>
          </w:tcPr>
          <w:p w14:paraId="6EEA946C" w14:textId="31C7124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671.2</w:t>
            </w:r>
          </w:p>
        </w:tc>
        <w:tc>
          <w:tcPr>
            <w:tcW w:w="1087" w:type="dxa"/>
            <w:shd w:val="clear" w:color="auto" w:fill="auto"/>
            <w:noWrap/>
            <w:vAlign w:val="bottom"/>
            <w:hideMark/>
          </w:tcPr>
          <w:p w14:paraId="384CF6A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7B9F7BF2"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3062E8DA" w14:textId="54C52185"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3,164.4</w:t>
            </w:r>
          </w:p>
        </w:tc>
      </w:tr>
      <w:tr w:rsidR="00155467" w:rsidRPr="00155467" w14:paraId="62390C92" w14:textId="77777777" w:rsidTr="00CF2031">
        <w:trPr>
          <w:trHeight w:val="290"/>
        </w:trPr>
        <w:tc>
          <w:tcPr>
            <w:tcW w:w="1555" w:type="dxa"/>
            <w:shd w:val="clear" w:color="auto" w:fill="auto"/>
            <w:noWrap/>
            <w:vAlign w:val="bottom"/>
            <w:hideMark/>
          </w:tcPr>
          <w:p w14:paraId="56BBAA26"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Baja Verapaz</w:t>
            </w:r>
          </w:p>
        </w:tc>
        <w:tc>
          <w:tcPr>
            <w:tcW w:w="1216" w:type="dxa"/>
            <w:shd w:val="clear" w:color="auto" w:fill="auto"/>
            <w:noWrap/>
            <w:vAlign w:val="bottom"/>
            <w:hideMark/>
          </w:tcPr>
          <w:p w14:paraId="787B532F" w14:textId="0A9BA389"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556" w:type="dxa"/>
            <w:shd w:val="clear" w:color="auto" w:fill="auto"/>
            <w:noWrap/>
            <w:vAlign w:val="bottom"/>
            <w:hideMark/>
          </w:tcPr>
          <w:p w14:paraId="2E333B0B" w14:textId="3D01B1B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671.2</w:t>
            </w:r>
          </w:p>
        </w:tc>
        <w:tc>
          <w:tcPr>
            <w:tcW w:w="1026" w:type="dxa"/>
            <w:shd w:val="clear" w:color="auto" w:fill="auto"/>
            <w:noWrap/>
            <w:vAlign w:val="bottom"/>
            <w:hideMark/>
          </w:tcPr>
          <w:p w14:paraId="7E6CF055" w14:textId="40C226B8"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191.8</w:t>
            </w:r>
          </w:p>
        </w:tc>
        <w:tc>
          <w:tcPr>
            <w:tcW w:w="1087" w:type="dxa"/>
            <w:shd w:val="clear" w:color="auto" w:fill="auto"/>
            <w:noWrap/>
            <w:vAlign w:val="bottom"/>
            <w:hideMark/>
          </w:tcPr>
          <w:p w14:paraId="344CD6D4"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02DA56DD" w14:textId="031C891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361" w:type="dxa"/>
            <w:shd w:val="clear" w:color="auto" w:fill="auto"/>
            <w:noWrap/>
            <w:vAlign w:val="bottom"/>
            <w:hideMark/>
          </w:tcPr>
          <w:p w14:paraId="0D431994" w14:textId="796EB864"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1,054.8</w:t>
            </w:r>
          </w:p>
        </w:tc>
      </w:tr>
      <w:tr w:rsidR="00155467" w:rsidRPr="00155467" w14:paraId="599612E3" w14:textId="77777777" w:rsidTr="00CF2031">
        <w:trPr>
          <w:trHeight w:val="290"/>
        </w:trPr>
        <w:tc>
          <w:tcPr>
            <w:tcW w:w="1555" w:type="dxa"/>
            <w:shd w:val="clear" w:color="auto" w:fill="auto"/>
            <w:noWrap/>
            <w:vAlign w:val="bottom"/>
            <w:hideMark/>
          </w:tcPr>
          <w:p w14:paraId="41A42AA6"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Chimaltenango</w:t>
            </w:r>
          </w:p>
        </w:tc>
        <w:tc>
          <w:tcPr>
            <w:tcW w:w="1216" w:type="dxa"/>
            <w:shd w:val="clear" w:color="auto" w:fill="auto"/>
            <w:noWrap/>
            <w:vAlign w:val="bottom"/>
            <w:hideMark/>
          </w:tcPr>
          <w:p w14:paraId="52050941" w14:textId="77BF8B11"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671.2</w:t>
            </w:r>
          </w:p>
        </w:tc>
        <w:tc>
          <w:tcPr>
            <w:tcW w:w="1556" w:type="dxa"/>
            <w:shd w:val="clear" w:color="auto" w:fill="auto"/>
            <w:noWrap/>
            <w:vAlign w:val="bottom"/>
            <w:hideMark/>
          </w:tcPr>
          <w:p w14:paraId="2640F27C" w14:textId="60E5CCE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383.6</w:t>
            </w:r>
          </w:p>
        </w:tc>
        <w:tc>
          <w:tcPr>
            <w:tcW w:w="1026" w:type="dxa"/>
            <w:shd w:val="clear" w:color="auto" w:fill="auto"/>
            <w:noWrap/>
            <w:vAlign w:val="bottom"/>
            <w:hideMark/>
          </w:tcPr>
          <w:p w14:paraId="24A339CB" w14:textId="6AF34B1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087" w:type="dxa"/>
            <w:shd w:val="clear" w:color="auto" w:fill="auto"/>
            <w:noWrap/>
            <w:vAlign w:val="bottom"/>
            <w:hideMark/>
          </w:tcPr>
          <w:p w14:paraId="24ECE3CF"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2EEC457B"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39324BE3" w14:textId="002CF4BA"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1,150.7</w:t>
            </w:r>
          </w:p>
        </w:tc>
      </w:tr>
      <w:tr w:rsidR="00155467" w:rsidRPr="00155467" w14:paraId="5B2AF0CB" w14:textId="77777777" w:rsidTr="00CF2031">
        <w:trPr>
          <w:trHeight w:val="290"/>
        </w:trPr>
        <w:tc>
          <w:tcPr>
            <w:tcW w:w="1555" w:type="dxa"/>
            <w:shd w:val="clear" w:color="auto" w:fill="auto"/>
            <w:noWrap/>
            <w:vAlign w:val="bottom"/>
            <w:hideMark/>
          </w:tcPr>
          <w:p w14:paraId="6D5F7CFB"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Chiquimula</w:t>
            </w:r>
          </w:p>
        </w:tc>
        <w:tc>
          <w:tcPr>
            <w:tcW w:w="1216" w:type="dxa"/>
            <w:shd w:val="clear" w:color="auto" w:fill="auto"/>
            <w:noWrap/>
            <w:vAlign w:val="bottom"/>
            <w:hideMark/>
          </w:tcPr>
          <w:p w14:paraId="034AA651" w14:textId="5CC307E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556" w:type="dxa"/>
            <w:shd w:val="clear" w:color="auto" w:fill="auto"/>
            <w:noWrap/>
            <w:vAlign w:val="bottom"/>
            <w:hideMark/>
          </w:tcPr>
          <w:p w14:paraId="61DB3216"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26" w:type="dxa"/>
            <w:shd w:val="clear" w:color="auto" w:fill="auto"/>
            <w:noWrap/>
            <w:vAlign w:val="bottom"/>
            <w:hideMark/>
          </w:tcPr>
          <w:p w14:paraId="311D6CD5" w14:textId="157C8EB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087" w:type="dxa"/>
            <w:shd w:val="clear" w:color="auto" w:fill="auto"/>
            <w:noWrap/>
            <w:vAlign w:val="bottom"/>
            <w:hideMark/>
          </w:tcPr>
          <w:p w14:paraId="50E4F501"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7A980818"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357B6DAA" w14:textId="0E00D3CF"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191.8</w:t>
            </w:r>
          </w:p>
        </w:tc>
      </w:tr>
      <w:tr w:rsidR="00155467" w:rsidRPr="00155467" w14:paraId="74BAC11B" w14:textId="77777777" w:rsidTr="00CF2031">
        <w:trPr>
          <w:trHeight w:val="290"/>
        </w:trPr>
        <w:tc>
          <w:tcPr>
            <w:tcW w:w="1555" w:type="dxa"/>
            <w:shd w:val="clear" w:color="auto" w:fill="auto"/>
            <w:noWrap/>
            <w:vAlign w:val="bottom"/>
            <w:hideMark/>
          </w:tcPr>
          <w:p w14:paraId="19647404"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El </w:t>
            </w:r>
            <w:r w:rsidRPr="009648FC">
              <w:rPr>
                <w:rFonts w:ascii="Calibri" w:eastAsia="Times New Roman" w:hAnsi="Calibri" w:cs="Calibri"/>
                <w:color w:val="000000"/>
                <w:sz w:val="18"/>
                <w:szCs w:val="18"/>
                <w:lang w:val="es-CL" w:bidi="ar-SA"/>
              </w:rPr>
              <w:t>Progreso</w:t>
            </w:r>
          </w:p>
        </w:tc>
        <w:tc>
          <w:tcPr>
            <w:tcW w:w="1216" w:type="dxa"/>
            <w:shd w:val="clear" w:color="auto" w:fill="auto"/>
            <w:noWrap/>
            <w:vAlign w:val="bottom"/>
            <w:hideMark/>
          </w:tcPr>
          <w:p w14:paraId="3DC36FE1" w14:textId="7E71E544"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287.7</w:t>
            </w:r>
          </w:p>
        </w:tc>
        <w:tc>
          <w:tcPr>
            <w:tcW w:w="1556" w:type="dxa"/>
            <w:shd w:val="clear" w:color="auto" w:fill="auto"/>
            <w:noWrap/>
            <w:vAlign w:val="bottom"/>
            <w:hideMark/>
          </w:tcPr>
          <w:p w14:paraId="0DA7EDF2" w14:textId="1CD22C1A"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95.9</w:t>
            </w:r>
          </w:p>
        </w:tc>
        <w:tc>
          <w:tcPr>
            <w:tcW w:w="1026" w:type="dxa"/>
            <w:shd w:val="clear" w:color="auto" w:fill="auto"/>
            <w:noWrap/>
            <w:vAlign w:val="bottom"/>
            <w:hideMark/>
          </w:tcPr>
          <w:p w14:paraId="7E602345"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4935FD69"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37477BFD"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4C6C6064" w14:textId="07FCDFC1"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383.6</w:t>
            </w:r>
          </w:p>
        </w:tc>
      </w:tr>
      <w:tr w:rsidR="00155467" w:rsidRPr="00155467" w14:paraId="5D5B5AB0" w14:textId="77777777" w:rsidTr="00CF2031">
        <w:trPr>
          <w:trHeight w:val="290"/>
        </w:trPr>
        <w:tc>
          <w:tcPr>
            <w:tcW w:w="1555" w:type="dxa"/>
            <w:shd w:val="clear" w:color="auto" w:fill="auto"/>
            <w:noWrap/>
            <w:vAlign w:val="bottom"/>
            <w:hideMark/>
          </w:tcPr>
          <w:p w14:paraId="3B8F0E69"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Escuintla</w:t>
            </w:r>
          </w:p>
        </w:tc>
        <w:tc>
          <w:tcPr>
            <w:tcW w:w="1216" w:type="dxa"/>
            <w:shd w:val="clear" w:color="auto" w:fill="auto"/>
            <w:noWrap/>
            <w:vAlign w:val="bottom"/>
            <w:hideMark/>
          </w:tcPr>
          <w:p w14:paraId="7A28B7AB" w14:textId="13C3353F"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479.4 </w:t>
            </w:r>
          </w:p>
        </w:tc>
        <w:tc>
          <w:tcPr>
            <w:tcW w:w="1556" w:type="dxa"/>
            <w:shd w:val="clear" w:color="auto" w:fill="auto"/>
            <w:noWrap/>
            <w:vAlign w:val="bottom"/>
            <w:hideMark/>
          </w:tcPr>
          <w:p w14:paraId="071B200C"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26" w:type="dxa"/>
            <w:shd w:val="clear" w:color="auto" w:fill="auto"/>
            <w:noWrap/>
            <w:vAlign w:val="bottom"/>
            <w:hideMark/>
          </w:tcPr>
          <w:p w14:paraId="36A928D4"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087" w:type="dxa"/>
            <w:shd w:val="clear" w:color="auto" w:fill="auto"/>
            <w:noWrap/>
            <w:vAlign w:val="bottom"/>
            <w:hideMark/>
          </w:tcPr>
          <w:p w14:paraId="129016E6"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3CCB2CC7"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5981A31C" w14:textId="41257359"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479.4 </w:t>
            </w:r>
          </w:p>
        </w:tc>
      </w:tr>
      <w:tr w:rsidR="00155467" w:rsidRPr="00155467" w14:paraId="60B3F94B" w14:textId="77777777" w:rsidTr="00CF2031">
        <w:trPr>
          <w:trHeight w:val="290"/>
        </w:trPr>
        <w:tc>
          <w:tcPr>
            <w:tcW w:w="1555" w:type="dxa"/>
            <w:shd w:val="clear" w:color="auto" w:fill="auto"/>
            <w:noWrap/>
            <w:vAlign w:val="bottom"/>
            <w:hideMark/>
          </w:tcPr>
          <w:p w14:paraId="14B2F2E6"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Guatemala</w:t>
            </w:r>
          </w:p>
        </w:tc>
        <w:tc>
          <w:tcPr>
            <w:tcW w:w="1216" w:type="dxa"/>
            <w:shd w:val="clear" w:color="auto" w:fill="auto"/>
            <w:noWrap/>
            <w:vAlign w:val="bottom"/>
            <w:hideMark/>
          </w:tcPr>
          <w:p w14:paraId="301D16AE" w14:textId="556BAEE6"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c>
          <w:tcPr>
            <w:tcW w:w="1556" w:type="dxa"/>
            <w:shd w:val="clear" w:color="auto" w:fill="auto"/>
            <w:noWrap/>
            <w:vAlign w:val="bottom"/>
            <w:hideMark/>
          </w:tcPr>
          <w:p w14:paraId="66FBE2BB" w14:textId="259EC8D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287.7 </w:t>
            </w:r>
          </w:p>
        </w:tc>
        <w:tc>
          <w:tcPr>
            <w:tcW w:w="1026" w:type="dxa"/>
            <w:shd w:val="clear" w:color="auto" w:fill="auto"/>
            <w:noWrap/>
            <w:vAlign w:val="bottom"/>
            <w:hideMark/>
          </w:tcPr>
          <w:p w14:paraId="683611BF"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7D53C937"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125B345A" w14:textId="7389BF1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c>
          <w:tcPr>
            <w:tcW w:w="1361" w:type="dxa"/>
            <w:shd w:val="clear" w:color="auto" w:fill="auto"/>
            <w:noWrap/>
            <w:vAlign w:val="bottom"/>
            <w:hideMark/>
          </w:tcPr>
          <w:p w14:paraId="4FF40D6D"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479.4 </w:t>
            </w:r>
          </w:p>
        </w:tc>
      </w:tr>
      <w:tr w:rsidR="00155467" w:rsidRPr="00155467" w14:paraId="2324CD7E" w14:textId="77777777" w:rsidTr="00CF2031">
        <w:trPr>
          <w:trHeight w:val="290"/>
        </w:trPr>
        <w:tc>
          <w:tcPr>
            <w:tcW w:w="1555" w:type="dxa"/>
            <w:shd w:val="clear" w:color="auto" w:fill="auto"/>
            <w:noWrap/>
            <w:vAlign w:val="bottom"/>
            <w:hideMark/>
          </w:tcPr>
          <w:p w14:paraId="736FA542"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Huehuetenango</w:t>
            </w:r>
          </w:p>
        </w:tc>
        <w:tc>
          <w:tcPr>
            <w:tcW w:w="1216" w:type="dxa"/>
            <w:shd w:val="clear" w:color="auto" w:fill="auto"/>
            <w:noWrap/>
            <w:vAlign w:val="bottom"/>
            <w:hideMark/>
          </w:tcPr>
          <w:p w14:paraId="1D23CE37"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556" w:type="dxa"/>
            <w:shd w:val="clear" w:color="auto" w:fill="auto"/>
            <w:noWrap/>
            <w:vAlign w:val="bottom"/>
            <w:hideMark/>
          </w:tcPr>
          <w:p w14:paraId="01AAC390" w14:textId="709F651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958.9 </w:t>
            </w:r>
          </w:p>
        </w:tc>
        <w:tc>
          <w:tcPr>
            <w:tcW w:w="1026" w:type="dxa"/>
            <w:shd w:val="clear" w:color="auto" w:fill="auto"/>
            <w:noWrap/>
            <w:vAlign w:val="bottom"/>
            <w:hideMark/>
          </w:tcPr>
          <w:p w14:paraId="0F1D2BE7" w14:textId="5728341F"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087" w:type="dxa"/>
            <w:shd w:val="clear" w:color="auto" w:fill="auto"/>
            <w:noWrap/>
            <w:vAlign w:val="bottom"/>
            <w:hideMark/>
          </w:tcPr>
          <w:p w14:paraId="6D2A066C"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00455559"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7EE7F166" w14:textId="2A27399C"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1,054.8 </w:t>
            </w:r>
          </w:p>
        </w:tc>
      </w:tr>
      <w:tr w:rsidR="00155467" w:rsidRPr="00155467" w14:paraId="413BDEE6" w14:textId="77777777" w:rsidTr="00CF2031">
        <w:trPr>
          <w:trHeight w:val="290"/>
        </w:trPr>
        <w:tc>
          <w:tcPr>
            <w:tcW w:w="1555" w:type="dxa"/>
            <w:shd w:val="clear" w:color="auto" w:fill="auto"/>
            <w:noWrap/>
            <w:vAlign w:val="bottom"/>
            <w:hideMark/>
          </w:tcPr>
          <w:p w14:paraId="55EC312A"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Izabal</w:t>
            </w:r>
          </w:p>
        </w:tc>
        <w:tc>
          <w:tcPr>
            <w:tcW w:w="1216" w:type="dxa"/>
            <w:shd w:val="clear" w:color="auto" w:fill="auto"/>
            <w:noWrap/>
            <w:vAlign w:val="bottom"/>
            <w:hideMark/>
          </w:tcPr>
          <w:p w14:paraId="612702A7" w14:textId="023F423F"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479.4 </w:t>
            </w:r>
          </w:p>
        </w:tc>
        <w:tc>
          <w:tcPr>
            <w:tcW w:w="1556" w:type="dxa"/>
            <w:shd w:val="clear" w:color="auto" w:fill="auto"/>
            <w:noWrap/>
            <w:vAlign w:val="bottom"/>
            <w:hideMark/>
          </w:tcPr>
          <w:p w14:paraId="309DBE2D" w14:textId="7C43BC7C"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1,054.8 </w:t>
            </w:r>
          </w:p>
        </w:tc>
        <w:tc>
          <w:tcPr>
            <w:tcW w:w="1026" w:type="dxa"/>
            <w:shd w:val="clear" w:color="auto" w:fill="auto"/>
            <w:noWrap/>
            <w:vAlign w:val="bottom"/>
            <w:hideMark/>
          </w:tcPr>
          <w:p w14:paraId="2E958157" w14:textId="0B8ED494"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1,246.6 </w:t>
            </w:r>
          </w:p>
        </w:tc>
        <w:tc>
          <w:tcPr>
            <w:tcW w:w="1087" w:type="dxa"/>
            <w:shd w:val="clear" w:color="auto" w:fill="auto"/>
            <w:noWrap/>
            <w:vAlign w:val="bottom"/>
            <w:hideMark/>
          </w:tcPr>
          <w:p w14:paraId="388FBAE7"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7D01F0A7" w14:textId="28AD248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c>
          <w:tcPr>
            <w:tcW w:w="1361" w:type="dxa"/>
            <w:shd w:val="clear" w:color="auto" w:fill="auto"/>
            <w:noWrap/>
            <w:vAlign w:val="bottom"/>
            <w:hideMark/>
          </w:tcPr>
          <w:p w14:paraId="4E7A347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2,876.7 </w:t>
            </w:r>
          </w:p>
        </w:tc>
      </w:tr>
      <w:tr w:rsidR="00155467" w:rsidRPr="00155467" w14:paraId="5717DE25" w14:textId="77777777" w:rsidTr="00CF2031">
        <w:trPr>
          <w:trHeight w:val="290"/>
        </w:trPr>
        <w:tc>
          <w:tcPr>
            <w:tcW w:w="1555" w:type="dxa"/>
            <w:shd w:val="clear" w:color="auto" w:fill="auto"/>
            <w:noWrap/>
            <w:vAlign w:val="bottom"/>
            <w:hideMark/>
          </w:tcPr>
          <w:p w14:paraId="30E2E856"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Jalapa</w:t>
            </w:r>
          </w:p>
        </w:tc>
        <w:tc>
          <w:tcPr>
            <w:tcW w:w="1216" w:type="dxa"/>
            <w:shd w:val="clear" w:color="auto" w:fill="auto"/>
            <w:noWrap/>
            <w:vAlign w:val="bottom"/>
            <w:hideMark/>
          </w:tcPr>
          <w:p w14:paraId="0BF7E95C" w14:textId="6662392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191.8 </w:t>
            </w:r>
          </w:p>
        </w:tc>
        <w:tc>
          <w:tcPr>
            <w:tcW w:w="1556" w:type="dxa"/>
            <w:shd w:val="clear" w:color="auto" w:fill="auto"/>
            <w:noWrap/>
            <w:vAlign w:val="bottom"/>
            <w:hideMark/>
          </w:tcPr>
          <w:p w14:paraId="40C03827" w14:textId="3AC4EF9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c>
          <w:tcPr>
            <w:tcW w:w="1026" w:type="dxa"/>
            <w:shd w:val="clear" w:color="auto" w:fill="auto"/>
            <w:noWrap/>
            <w:vAlign w:val="bottom"/>
            <w:hideMark/>
          </w:tcPr>
          <w:p w14:paraId="2936FFD2"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3E00D1FD"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4084A150"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3B2D6210"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287.7 </w:t>
            </w:r>
          </w:p>
        </w:tc>
      </w:tr>
      <w:tr w:rsidR="00155467" w:rsidRPr="00155467" w14:paraId="6D846A52" w14:textId="77777777" w:rsidTr="00CF2031">
        <w:trPr>
          <w:trHeight w:val="290"/>
        </w:trPr>
        <w:tc>
          <w:tcPr>
            <w:tcW w:w="1555" w:type="dxa"/>
            <w:shd w:val="clear" w:color="auto" w:fill="auto"/>
            <w:noWrap/>
            <w:vAlign w:val="bottom"/>
            <w:hideMark/>
          </w:tcPr>
          <w:p w14:paraId="49B22594"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Jutiapa</w:t>
            </w:r>
          </w:p>
        </w:tc>
        <w:tc>
          <w:tcPr>
            <w:tcW w:w="1216" w:type="dxa"/>
            <w:shd w:val="clear" w:color="auto" w:fill="auto"/>
            <w:noWrap/>
            <w:vAlign w:val="bottom"/>
            <w:hideMark/>
          </w:tcPr>
          <w:p w14:paraId="52588D6F" w14:textId="0ACB901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556" w:type="dxa"/>
            <w:shd w:val="clear" w:color="auto" w:fill="auto"/>
            <w:noWrap/>
            <w:vAlign w:val="bottom"/>
            <w:hideMark/>
          </w:tcPr>
          <w:p w14:paraId="2A36C008" w14:textId="6B704746"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287.7 </w:t>
            </w:r>
          </w:p>
        </w:tc>
        <w:tc>
          <w:tcPr>
            <w:tcW w:w="1026" w:type="dxa"/>
            <w:shd w:val="clear" w:color="auto" w:fill="auto"/>
            <w:noWrap/>
            <w:vAlign w:val="bottom"/>
            <w:hideMark/>
          </w:tcPr>
          <w:p w14:paraId="1171AB2E"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50C0C6FF"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0E9F02D3"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053C187F"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479.4 </w:t>
            </w:r>
          </w:p>
        </w:tc>
      </w:tr>
      <w:tr w:rsidR="00155467" w:rsidRPr="00155467" w14:paraId="4401B693" w14:textId="77777777" w:rsidTr="00CF2031">
        <w:trPr>
          <w:trHeight w:val="290"/>
        </w:trPr>
        <w:tc>
          <w:tcPr>
            <w:tcW w:w="1555" w:type="dxa"/>
            <w:shd w:val="clear" w:color="auto" w:fill="auto"/>
            <w:noWrap/>
            <w:vAlign w:val="bottom"/>
            <w:hideMark/>
          </w:tcPr>
          <w:p w14:paraId="0BEFAFBF"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Petén</w:t>
            </w:r>
          </w:p>
        </w:tc>
        <w:tc>
          <w:tcPr>
            <w:tcW w:w="1216" w:type="dxa"/>
            <w:shd w:val="clear" w:color="auto" w:fill="auto"/>
            <w:noWrap/>
            <w:vAlign w:val="bottom"/>
            <w:hideMark/>
          </w:tcPr>
          <w:p w14:paraId="0535F1DB" w14:textId="09E0817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2,780.8 </w:t>
            </w:r>
          </w:p>
        </w:tc>
        <w:tc>
          <w:tcPr>
            <w:tcW w:w="1556" w:type="dxa"/>
            <w:shd w:val="clear" w:color="auto" w:fill="auto"/>
            <w:noWrap/>
            <w:vAlign w:val="bottom"/>
            <w:hideMark/>
          </w:tcPr>
          <w:p w14:paraId="018C0C45" w14:textId="6EE6163D"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6,232.8 </w:t>
            </w:r>
          </w:p>
        </w:tc>
        <w:tc>
          <w:tcPr>
            <w:tcW w:w="1026" w:type="dxa"/>
            <w:shd w:val="clear" w:color="auto" w:fill="auto"/>
            <w:noWrap/>
            <w:vAlign w:val="bottom"/>
            <w:hideMark/>
          </w:tcPr>
          <w:p w14:paraId="74BF5EE6" w14:textId="25F34E15"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9,588.9 </w:t>
            </w:r>
          </w:p>
        </w:tc>
        <w:tc>
          <w:tcPr>
            <w:tcW w:w="1087" w:type="dxa"/>
            <w:shd w:val="clear" w:color="auto" w:fill="auto"/>
            <w:noWrap/>
            <w:vAlign w:val="bottom"/>
            <w:hideMark/>
          </w:tcPr>
          <w:p w14:paraId="6CA8815C" w14:textId="640B55D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224" w:type="dxa"/>
            <w:shd w:val="clear" w:color="auto" w:fill="auto"/>
            <w:noWrap/>
            <w:vAlign w:val="bottom"/>
            <w:hideMark/>
          </w:tcPr>
          <w:p w14:paraId="177789B4" w14:textId="0C331B91"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383.6 </w:t>
            </w:r>
          </w:p>
        </w:tc>
        <w:tc>
          <w:tcPr>
            <w:tcW w:w="1361" w:type="dxa"/>
            <w:shd w:val="clear" w:color="auto" w:fill="auto"/>
            <w:noWrap/>
            <w:vAlign w:val="bottom"/>
            <w:hideMark/>
          </w:tcPr>
          <w:p w14:paraId="5FEA8BCA"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19,082.0 </w:t>
            </w:r>
          </w:p>
        </w:tc>
      </w:tr>
      <w:tr w:rsidR="00155467" w:rsidRPr="00155467" w14:paraId="55996454" w14:textId="77777777" w:rsidTr="00CF2031">
        <w:trPr>
          <w:trHeight w:val="290"/>
        </w:trPr>
        <w:tc>
          <w:tcPr>
            <w:tcW w:w="1555" w:type="dxa"/>
            <w:shd w:val="clear" w:color="auto" w:fill="auto"/>
            <w:noWrap/>
            <w:vAlign w:val="bottom"/>
            <w:hideMark/>
          </w:tcPr>
          <w:p w14:paraId="10C5F85A"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Quetzaltenango</w:t>
            </w:r>
          </w:p>
        </w:tc>
        <w:tc>
          <w:tcPr>
            <w:tcW w:w="1216" w:type="dxa"/>
            <w:shd w:val="clear" w:color="auto" w:fill="auto"/>
            <w:noWrap/>
            <w:vAlign w:val="bottom"/>
            <w:hideMark/>
          </w:tcPr>
          <w:p w14:paraId="15D54B19" w14:textId="535FF339"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575.3 </w:t>
            </w:r>
          </w:p>
        </w:tc>
        <w:tc>
          <w:tcPr>
            <w:tcW w:w="1556" w:type="dxa"/>
            <w:shd w:val="clear" w:color="auto" w:fill="auto"/>
            <w:noWrap/>
            <w:vAlign w:val="bottom"/>
            <w:hideMark/>
          </w:tcPr>
          <w:p w14:paraId="32AEAC9D" w14:textId="039D4182"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026" w:type="dxa"/>
            <w:shd w:val="clear" w:color="auto" w:fill="auto"/>
            <w:noWrap/>
            <w:vAlign w:val="bottom"/>
            <w:hideMark/>
          </w:tcPr>
          <w:p w14:paraId="7220D527"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709E3C5D"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017EBE17" w14:textId="3C1225E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361" w:type="dxa"/>
            <w:shd w:val="clear" w:color="auto" w:fill="auto"/>
            <w:noWrap/>
            <w:vAlign w:val="bottom"/>
            <w:hideMark/>
          </w:tcPr>
          <w:p w14:paraId="764F2708"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958.9 </w:t>
            </w:r>
          </w:p>
        </w:tc>
      </w:tr>
      <w:tr w:rsidR="00155467" w:rsidRPr="00155467" w14:paraId="64FBA139" w14:textId="77777777" w:rsidTr="00CF2031">
        <w:trPr>
          <w:trHeight w:val="290"/>
        </w:trPr>
        <w:tc>
          <w:tcPr>
            <w:tcW w:w="1555" w:type="dxa"/>
            <w:shd w:val="clear" w:color="auto" w:fill="auto"/>
            <w:noWrap/>
            <w:vAlign w:val="bottom"/>
            <w:hideMark/>
          </w:tcPr>
          <w:p w14:paraId="78AACAA5"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Quiché</w:t>
            </w:r>
          </w:p>
        </w:tc>
        <w:tc>
          <w:tcPr>
            <w:tcW w:w="1216" w:type="dxa"/>
            <w:shd w:val="clear" w:color="auto" w:fill="auto"/>
            <w:noWrap/>
            <w:vAlign w:val="bottom"/>
            <w:hideMark/>
          </w:tcPr>
          <w:p w14:paraId="4B2D1DDE" w14:textId="3136C9AA"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671.2 </w:t>
            </w:r>
          </w:p>
        </w:tc>
        <w:tc>
          <w:tcPr>
            <w:tcW w:w="1556" w:type="dxa"/>
            <w:shd w:val="clear" w:color="auto" w:fill="auto"/>
            <w:noWrap/>
            <w:vAlign w:val="bottom"/>
            <w:hideMark/>
          </w:tcPr>
          <w:p w14:paraId="1CDFA64B" w14:textId="7FE041A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1,534.2 </w:t>
            </w:r>
          </w:p>
        </w:tc>
        <w:tc>
          <w:tcPr>
            <w:tcW w:w="1026" w:type="dxa"/>
            <w:shd w:val="clear" w:color="auto" w:fill="auto"/>
            <w:noWrap/>
            <w:vAlign w:val="bottom"/>
            <w:hideMark/>
          </w:tcPr>
          <w:p w14:paraId="4AFB3A27" w14:textId="1596F278"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671.2 </w:t>
            </w:r>
          </w:p>
        </w:tc>
        <w:tc>
          <w:tcPr>
            <w:tcW w:w="1087" w:type="dxa"/>
            <w:shd w:val="clear" w:color="auto" w:fill="auto"/>
            <w:noWrap/>
            <w:vAlign w:val="bottom"/>
            <w:hideMark/>
          </w:tcPr>
          <w:p w14:paraId="22F2B8C5"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54A725CC" w14:textId="231E074E"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361" w:type="dxa"/>
            <w:shd w:val="clear" w:color="auto" w:fill="auto"/>
            <w:noWrap/>
            <w:vAlign w:val="bottom"/>
            <w:hideMark/>
          </w:tcPr>
          <w:p w14:paraId="2B61E0D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2,972.6 </w:t>
            </w:r>
          </w:p>
        </w:tc>
      </w:tr>
      <w:tr w:rsidR="00155467" w:rsidRPr="00155467" w14:paraId="7EB471F0" w14:textId="77777777" w:rsidTr="00CF2031">
        <w:trPr>
          <w:trHeight w:val="290"/>
        </w:trPr>
        <w:tc>
          <w:tcPr>
            <w:tcW w:w="1555" w:type="dxa"/>
            <w:shd w:val="clear" w:color="auto" w:fill="auto"/>
            <w:noWrap/>
            <w:vAlign w:val="bottom"/>
            <w:hideMark/>
          </w:tcPr>
          <w:p w14:paraId="2464F0FC"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Retalhuleu</w:t>
            </w:r>
          </w:p>
        </w:tc>
        <w:tc>
          <w:tcPr>
            <w:tcW w:w="1216" w:type="dxa"/>
            <w:shd w:val="clear" w:color="auto" w:fill="auto"/>
            <w:noWrap/>
            <w:vAlign w:val="bottom"/>
            <w:hideMark/>
          </w:tcPr>
          <w:p w14:paraId="4F7DAEE4" w14:textId="539C1285"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556" w:type="dxa"/>
            <w:shd w:val="clear" w:color="auto" w:fill="auto"/>
            <w:noWrap/>
            <w:vAlign w:val="bottom"/>
            <w:hideMark/>
          </w:tcPr>
          <w:p w14:paraId="23AB3546" w14:textId="406A850C"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191.8 </w:t>
            </w:r>
          </w:p>
        </w:tc>
        <w:tc>
          <w:tcPr>
            <w:tcW w:w="1026" w:type="dxa"/>
            <w:shd w:val="clear" w:color="auto" w:fill="auto"/>
            <w:noWrap/>
            <w:vAlign w:val="bottom"/>
            <w:hideMark/>
          </w:tcPr>
          <w:p w14:paraId="7A278D1A"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5A5D1402" w14:textId="45EF0F8D"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224" w:type="dxa"/>
            <w:shd w:val="clear" w:color="auto" w:fill="auto"/>
            <w:noWrap/>
            <w:vAlign w:val="bottom"/>
            <w:hideMark/>
          </w:tcPr>
          <w:p w14:paraId="3FD56A6B"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361" w:type="dxa"/>
            <w:shd w:val="clear" w:color="auto" w:fill="auto"/>
            <w:noWrap/>
            <w:vAlign w:val="bottom"/>
            <w:hideMark/>
          </w:tcPr>
          <w:p w14:paraId="79604E9A"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479.4 </w:t>
            </w:r>
          </w:p>
        </w:tc>
      </w:tr>
      <w:tr w:rsidR="00155467" w:rsidRPr="00155467" w14:paraId="4C8FA148" w14:textId="77777777" w:rsidTr="00CF2031">
        <w:trPr>
          <w:trHeight w:val="290"/>
        </w:trPr>
        <w:tc>
          <w:tcPr>
            <w:tcW w:w="1555" w:type="dxa"/>
            <w:shd w:val="clear" w:color="auto" w:fill="auto"/>
            <w:noWrap/>
            <w:vAlign w:val="bottom"/>
            <w:hideMark/>
          </w:tcPr>
          <w:p w14:paraId="6B83F819"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San Marcos</w:t>
            </w:r>
          </w:p>
        </w:tc>
        <w:tc>
          <w:tcPr>
            <w:tcW w:w="1216" w:type="dxa"/>
            <w:shd w:val="clear" w:color="auto" w:fill="auto"/>
            <w:noWrap/>
            <w:vAlign w:val="bottom"/>
            <w:hideMark/>
          </w:tcPr>
          <w:p w14:paraId="40D1D749" w14:textId="14EFF4E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556" w:type="dxa"/>
            <w:shd w:val="clear" w:color="auto" w:fill="auto"/>
            <w:noWrap/>
            <w:vAlign w:val="bottom"/>
            <w:hideMark/>
          </w:tcPr>
          <w:p w14:paraId="4D3CDD44" w14:textId="3AF7FC24"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767.1 </w:t>
            </w:r>
          </w:p>
        </w:tc>
        <w:tc>
          <w:tcPr>
            <w:tcW w:w="1026" w:type="dxa"/>
            <w:shd w:val="clear" w:color="auto" w:fill="auto"/>
            <w:noWrap/>
            <w:vAlign w:val="bottom"/>
            <w:hideMark/>
          </w:tcPr>
          <w:p w14:paraId="33015A10"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55E8E1EA"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622FC07F"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5CF8B6F4" w14:textId="43F352C5"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958.9 </w:t>
            </w:r>
          </w:p>
        </w:tc>
      </w:tr>
      <w:tr w:rsidR="00155467" w:rsidRPr="00155467" w14:paraId="0DF02145" w14:textId="77777777" w:rsidTr="00CF2031">
        <w:trPr>
          <w:trHeight w:val="290"/>
        </w:trPr>
        <w:tc>
          <w:tcPr>
            <w:tcW w:w="1555" w:type="dxa"/>
            <w:shd w:val="clear" w:color="auto" w:fill="auto"/>
            <w:noWrap/>
            <w:vAlign w:val="bottom"/>
            <w:hideMark/>
          </w:tcPr>
          <w:p w14:paraId="3D2B1D8D"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Santa Rosa</w:t>
            </w:r>
          </w:p>
        </w:tc>
        <w:tc>
          <w:tcPr>
            <w:tcW w:w="1216" w:type="dxa"/>
            <w:shd w:val="clear" w:color="auto" w:fill="auto"/>
            <w:noWrap/>
            <w:vAlign w:val="bottom"/>
            <w:hideMark/>
          </w:tcPr>
          <w:p w14:paraId="3A196E42" w14:textId="16D3A122"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191.8 </w:t>
            </w:r>
          </w:p>
        </w:tc>
        <w:tc>
          <w:tcPr>
            <w:tcW w:w="1556" w:type="dxa"/>
            <w:shd w:val="clear" w:color="auto" w:fill="auto"/>
            <w:noWrap/>
            <w:vAlign w:val="bottom"/>
            <w:hideMark/>
          </w:tcPr>
          <w:p w14:paraId="7CA7B11D" w14:textId="3854C094"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287.7 </w:t>
            </w:r>
          </w:p>
        </w:tc>
        <w:tc>
          <w:tcPr>
            <w:tcW w:w="1026" w:type="dxa"/>
            <w:shd w:val="clear" w:color="auto" w:fill="auto"/>
            <w:noWrap/>
            <w:vAlign w:val="bottom"/>
            <w:hideMark/>
          </w:tcPr>
          <w:p w14:paraId="4842AF41" w14:textId="3B3D3A79"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287.7 </w:t>
            </w:r>
          </w:p>
        </w:tc>
        <w:tc>
          <w:tcPr>
            <w:tcW w:w="1087" w:type="dxa"/>
            <w:shd w:val="clear" w:color="auto" w:fill="auto"/>
            <w:noWrap/>
            <w:vAlign w:val="bottom"/>
            <w:hideMark/>
          </w:tcPr>
          <w:p w14:paraId="414A250F" w14:textId="478A0703"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224" w:type="dxa"/>
            <w:shd w:val="clear" w:color="auto" w:fill="auto"/>
            <w:noWrap/>
            <w:vAlign w:val="bottom"/>
            <w:hideMark/>
          </w:tcPr>
          <w:p w14:paraId="547C7F1F"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361" w:type="dxa"/>
            <w:shd w:val="clear" w:color="auto" w:fill="auto"/>
            <w:noWrap/>
            <w:vAlign w:val="bottom"/>
            <w:hideMark/>
          </w:tcPr>
          <w:p w14:paraId="4725BDD3"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863.0 </w:t>
            </w:r>
          </w:p>
        </w:tc>
      </w:tr>
      <w:tr w:rsidR="00155467" w:rsidRPr="00155467" w14:paraId="6C097346" w14:textId="77777777" w:rsidTr="00CF2031">
        <w:trPr>
          <w:trHeight w:val="290"/>
        </w:trPr>
        <w:tc>
          <w:tcPr>
            <w:tcW w:w="1555" w:type="dxa"/>
            <w:shd w:val="clear" w:color="auto" w:fill="auto"/>
            <w:noWrap/>
            <w:vAlign w:val="bottom"/>
            <w:hideMark/>
          </w:tcPr>
          <w:p w14:paraId="503910D5"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Sololá</w:t>
            </w:r>
          </w:p>
        </w:tc>
        <w:tc>
          <w:tcPr>
            <w:tcW w:w="1216" w:type="dxa"/>
            <w:shd w:val="clear" w:color="auto" w:fill="auto"/>
            <w:noWrap/>
            <w:vAlign w:val="bottom"/>
            <w:hideMark/>
          </w:tcPr>
          <w:p w14:paraId="3847A122" w14:textId="0E6C1C9E"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556" w:type="dxa"/>
            <w:shd w:val="clear" w:color="auto" w:fill="auto"/>
            <w:noWrap/>
            <w:vAlign w:val="bottom"/>
            <w:hideMark/>
          </w:tcPr>
          <w:p w14:paraId="2EFD6274"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26" w:type="dxa"/>
            <w:shd w:val="clear" w:color="auto" w:fill="auto"/>
            <w:noWrap/>
            <w:vAlign w:val="bottom"/>
            <w:hideMark/>
          </w:tcPr>
          <w:p w14:paraId="49B6D275"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087" w:type="dxa"/>
            <w:shd w:val="clear" w:color="auto" w:fill="auto"/>
            <w:noWrap/>
            <w:vAlign w:val="bottom"/>
            <w:hideMark/>
          </w:tcPr>
          <w:p w14:paraId="05B4B5F0"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00B46D17"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24C9C7F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r>
      <w:tr w:rsidR="00155467" w:rsidRPr="00155467" w14:paraId="3F1D9C7B" w14:textId="77777777" w:rsidTr="00CF2031">
        <w:trPr>
          <w:trHeight w:val="290"/>
        </w:trPr>
        <w:tc>
          <w:tcPr>
            <w:tcW w:w="1555" w:type="dxa"/>
            <w:shd w:val="clear" w:color="auto" w:fill="auto"/>
            <w:noWrap/>
            <w:vAlign w:val="bottom"/>
            <w:hideMark/>
          </w:tcPr>
          <w:p w14:paraId="41982546"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Suchitepéquez</w:t>
            </w:r>
          </w:p>
        </w:tc>
        <w:tc>
          <w:tcPr>
            <w:tcW w:w="1216" w:type="dxa"/>
            <w:shd w:val="clear" w:color="auto" w:fill="auto"/>
            <w:noWrap/>
            <w:vAlign w:val="bottom"/>
            <w:hideMark/>
          </w:tcPr>
          <w:p w14:paraId="04DAD2C3" w14:textId="123EB65A"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479.4 </w:t>
            </w:r>
          </w:p>
        </w:tc>
        <w:tc>
          <w:tcPr>
            <w:tcW w:w="1556" w:type="dxa"/>
            <w:shd w:val="clear" w:color="auto" w:fill="auto"/>
            <w:noWrap/>
            <w:vAlign w:val="bottom"/>
            <w:hideMark/>
          </w:tcPr>
          <w:p w14:paraId="59D43EA2" w14:textId="38BB7540"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191.8 </w:t>
            </w:r>
          </w:p>
        </w:tc>
        <w:tc>
          <w:tcPr>
            <w:tcW w:w="1026" w:type="dxa"/>
            <w:shd w:val="clear" w:color="auto" w:fill="auto"/>
            <w:noWrap/>
            <w:vAlign w:val="bottom"/>
            <w:hideMark/>
          </w:tcPr>
          <w:p w14:paraId="3E73A4BE"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7583E955"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609B59B0"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42CC9FDC"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671.2 </w:t>
            </w:r>
          </w:p>
        </w:tc>
      </w:tr>
      <w:tr w:rsidR="00155467" w:rsidRPr="00155467" w14:paraId="259BBA21" w14:textId="77777777" w:rsidTr="00CF2031">
        <w:trPr>
          <w:trHeight w:val="290"/>
        </w:trPr>
        <w:tc>
          <w:tcPr>
            <w:tcW w:w="1555" w:type="dxa"/>
            <w:shd w:val="clear" w:color="auto" w:fill="auto"/>
            <w:noWrap/>
            <w:vAlign w:val="bottom"/>
            <w:hideMark/>
          </w:tcPr>
          <w:p w14:paraId="6E08E130"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Totonicapán</w:t>
            </w:r>
          </w:p>
        </w:tc>
        <w:tc>
          <w:tcPr>
            <w:tcW w:w="1216" w:type="dxa"/>
            <w:shd w:val="clear" w:color="auto" w:fill="auto"/>
            <w:noWrap/>
            <w:vAlign w:val="bottom"/>
            <w:hideMark/>
          </w:tcPr>
          <w:p w14:paraId="65B3EBB7"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556" w:type="dxa"/>
            <w:shd w:val="clear" w:color="auto" w:fill="auto"/>
            <w:noWrap/>
            <w:vAlign w:val="bottom"/>
            <w:hideMark/>
          </w:tcPr>
          <w:p w14:paraId="4266C04B" w14:textId="41A16DBB"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575.3 </w:t>
            </w:r>
          </w:p>
        </w:tc>
        <w:tc>
          <w:tcPr>
            <w:tcW w:w="1026" w:type="dxa"/>
            <w:shd w:val="clear" w:color="auto" w:fill="auto"/>
            <w:noWrap/>
            <w:vAlign w:val="bottom"/>
            <w:hideMark/>
          </w:tcPr>
          <w:p w14:paraId="7AEBDDE6"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087" w:type="dxa"/>
            <w:shd w:val="clear" w:color="auto" w:fill="auto"/>
            <w:noWrap/>
            <w:vAlign w:val="bottom"/>
            <w:hideMark/>
          </w:tcPr>
          <w:p w14:paraId="45ACCCE5"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224" w:type="dxa"/>
            <w:shd w:val="clear" w:color="auto" w:fill="auto"/>
            <w:noWrap/>
            <w:vAlign w:val="bottom"/>
            <w:hideMark/>
          </w:tcPr>
          <w:p w14:paraId="113D4F47"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7817015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575.3 </w:t>
            </w:r>
          </w:p>
        </w:tc>
      </w:tr>
      <w:tr w:rsidR="00155467" w:rsidRPr="00155467" w14:paraId="2111F0B8" w14:textId="77777777" w:rsidTr="00CF2031">
        <w:trPr>
          <w:trHeight w:val="290"/>
        </w:trPr>
        <w:tc>
          <w:tcPr>
            <w:tcW w:w="1555" w:type="dxa"/>
            <w:shd w:val="clear" w:color="auto" w:fill="auto"/>
            <w:noWrap/>
            <w:vAlign w:val="bottom"/>
            <w:hideMark/>
          </w:tcPr>
          <w:p w14:paraId="62405522" w14:textId="77777777" w:rsidR="009648FC" w:rsidRPr="009648FC" w:rsidRDefault="009648FC" w:rsidP="009648FC">
            <w:pPr>
              <w:spacing w:after="0" w:line="240" w:lineRule="auto"/>
              <w:jc w:val="lef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Zacapa</w:t>
            </w:r>
          </w:p>
        </w:tc>
        <w:tc>
          <w:tcPr>
            <w:tcW w:w="1216" w:type="dxa"/>
            <w:shd w:val="clear" w:color="auto" w:fill="auto"/>
            <w:noWrap/>
            <w:vAlign w:val="bottom"/>
            <w:hideMark/>
          </w:tcPr>
          <w:p w14:paraId="590EEEB0"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556" w:type="dxa"/>
            <w:shd w:val="clear" w:color="auto" w:fill="auto"/>
            <w:noWrap/>
            <w:vAlign w:val="bottom"/>
            <w:hideMark/>
          </w:tcPr>
          <w:p w14:paraId="2CE7C103"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026" w:type="dxa"/>
            <w:shd w:val="clear" w:color="auto" w:fill="auto"/>
            <w:noWrap/>
            <w:vAlign w:val="bottom"/>
            <w:hideMark/>
          </w:tcPr>
          <w:p w14:paraId="51E45938" w14:textId="4CFE7C7C"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95.9 </w:t>
            </w:r>
          </w:p>
        </w:tc>
        <w:tc>
          <w:tcPr>
            <w:tcW w:w="1087" w:type="dxa"/>
            <w:shd w:val="clear" w:color="auto" w:fill="auto"/>
            <w:noWrap/>
            <w:vAlign w:val="bottom"/>
            <w:hideMark/>
          </w:tcPr>
          <w:p w14:paraId="403F9DF9"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p>
        </w:tc>
        <w:tc>
          <w:tcPr>
            <w:tcW w:w="1224" w:type="dxa"/>
            <w:shd w:val="clear" w:color="auto" w:fill="auto"/>
            <w:noWrap/>
            <w:vAlign w:val="bottom"/>
            <w:hideMark/>
          </w:tcPr>
          <w:p w14:paraId="639C311F" w14:textId="77777777" w:rsidR="009648FC" w:rsidRPr="009648FC" w:rsidRDefault="009648FC" w:rsidP="00CF2031">
            <w:pPr>
              <w:spacing w:after="0" w:line="240" w:lineRule="auto"/>
              <w:jc w:val="right"/>
              <w:rPr>
                <w:rFonts w:ascii="Times New Roman" w:eastAsia="Times New Roman" w:hAnsi="Times New Roman" w:cs="Times New Roman"/>
                <w:sz w:val="18"/>
                <w:szCs w:val="18"/>
                <w:lang w:bidi="ar-SA"/>
              </w:rPr>
            </w:pPr>
          </w:p>
        </w:tc>
        <w:tc>
          <w:tcPr>
            <w:tcW w:w="1361" w:type="dxa"/>
            <w:shd w:val="clear" w:color="auto" w:fill="auto"/>
            <w:noWrap/>
            <w:vAlign w:val="bottom"/>
            <w:hideMark/>
          </w:tcPr>
          <w:p w14:paraId="7A156007" w14:textId="77777777" w:rsidR="009648FC" w:rsidRPr="009648FC" w:rsidRDefault="009648FC" w:rsidP="00CF2031">
            <w:pPr>
              <w:spacing w:after="0" w:line="240" w:lineRule="auto"/>
              <w:jc w:val="right"/>
              <w:rPr>
                <w:rFonts w:ascii="Calibri" w:eastAsia="Times New Roman" w:hAnsi="Calibri" w:cs="Calibri"/>
                <w:color w:val="000000"/>
                <w:sz w:val="18"/>
                <w:szCs w:val="18"/>
                <w:lang w:bidi="ar-SA"/>
              </w:rPr>
            </w:pPr>
            <w:r w:rsidRPr="009648FC">
              <w:rPr>
                <w:rFonts w:ascii="Calibri" w:eastAsia="Times New Roman" w:hAnsi="Calibri" w:cs="Calibri"/>
                <w:color w:val="000000"/>
                <w:sz w:val="18"/>
                <w:szCs w:val="18"/>
                <w:lang w:bidi="ar-SA"/>
              </w:rPr>
              <w:t xml:space="preserve">                 95.9 </w:t>
            </w:r>
          </w:p>
        </w:tc>
      </w:tr>
      <w:tr w:rsidR="00155467" w:rsidRPr="00155467" w14:paraId="54B463D4" w14:textId="77777777" w:rsidTr="00CF2031">
        <w:trPr>
          <w:trHeight w:val="290"/>
        </w:trPr>
        <w:tc>
          <w:tcPr>
            <w:tcW w:w="1555" w:type="dxa"/>
            <w:shd w:val="clear" w:color="auto" w:fill="auto"/>
            <w:noWrap/>
            <w:vAlign w:val="bottom"/>
            <w:hideMark/>
          </w:tcPr>
          <w:p w14:paraId="484C8634" w14:textId="77777777" w:rsidR="009648FC" w:rsidRPr="009648FC" w:rsidRDefault="009648FC" w:rsidP="009648FC">
            <w:pPr>
              <w:spacing w:after="0" w:line="240" w:lineRule="auto"/>
              <w:jc w:val="lef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Total general</w:t>
            </w:r>
          </w:p>
        </w:tc>
        <w:tc>
          <w:tcPr>
            <w:tcW w:w="1216" w:type="dxa"/>
            <w:shd w:val="clear" w:color="auto" w:fill="auto"/>
            <w:noWrap/>
            <w:vAlign w:val="bottom"/>
            <w:hideMark/>
          </w:tcPr>
          <w:p w14:paraId="3AC55E0B" w14:textId="162F8387"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9,301.3 </w:t>
            </w:r>
          </w:p>
        </w:tc>
        <w:tc>
          <w:tcPr>
            <w:tcW w:w="1556" w:type="dxa"/>
            <w:shd w:val="clear" w:color="auto" w:fill="auto"/>
            <w:noWrap/>
            <w:vAlign w:val="bottom"/>
            <w:hideMark/>
          </w:tcPr>
          <w:p w14:paraId="40B5AE14" w14:textId="323CB5C3"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14,767.0 </w:t>
            </w:r>
          </w:p>
        </w:tc>
        <w:tc>
          <w:tcPr>
            <w:tcW w:w="1026" w:type="dxa"/>
            <w:shd w:val="clear" w:color="auto" w:fill="auto"/>
            <w:noWrap/>
            <w:vAlign w:val="bottom"/>
            <w:hideMark/>
          </w:tcPr>
          <w:p w14:paraId="14E40631" w14:textId="3DD6FB51"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13,041.0 </w:t>
            </w:r>
          </w:p>
        </w:tc>
        <w:tc>
          <w:tcPr>
            <w:tcW w:w="1087" w:type="dxa"/>
            <w:shd w:val="clear" w:color="auto" w:fill="auto"/>
            <w:noWrap/>
            <w:vAlign w:val="bottom"/>
            <w:hideMark/>
          </w:tcPr>
          <w:p w14:paraId="0ACE3FE0" w14:textId="74AFBB9F"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287.7 </w:t>
            </w:r>
          </w:p>
        </w:tc>
        <w:tc>
          <w:tcPr>
            <w:tcW w:w="1224" w:type="dxa"/>
            <w:shd w:val="clear" w:color="auto" w:fill="auto"/>
            <w:noWrap/>
            <w:vAlign w:val="bottom"/>
            <w:hideMark/>
          </w:tcPr>
          <w:p w14:paraId="25751F16" w14:textId="06B38D8F"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958.9 </w:t>
            </w:r>
          </w:p>
        </w:tc>
        <w:tc>
          <w:tcPr>
            <w:tcW w:w="1361" w:type="dxa"/>
            <w:shd w:val="clear" w:color="auto" w:fill="auto"/>
            <w:noWrap/>
            <w:vAlign w:val="bottom"/>
            <w:hideMark/>
          </w:tcPr>
          <w:p w14:paraId="19365700" w14:textId="77777777" w:rsidR="009648FC" w:rsidRPr="009648FC" w:rsidRDefault="009648FC" w:rsidP="00CF2031">
            <w:pPr>
              <w:spacing w:after="0" w:line="240" w:lineRule="auto"/>
              <w:jc w:val="right"/>
              <w:rPr>
                <w:rFonts w:ascii="Calibri" w:eastAsia="Times New Roman" w:hAnsi="Calibri" w:cs="Calibri"/>
                <w:b/>
                <w:bCs/>
                <w:color w:val="000000"/>
                <w:sz w:val="18"/>
                <w:szCs w:val="18"/>
                <w:lang w:bidi="ar-SA"/>
              </w:rPr>
            </w:pPr>
            <w:r w:rsidRPr="009648FC">
              <w:rPr>
                <w:rFonts w:ascii="Calibri" w:eastAsia="Times New Roman" w:hAnsi="Calibri" w:cs="Calibri"/>
                <w:b/>
                <w:bCs/>
                <w:color w:val="000000"/>
                <w:sz w:val="18"/>
                <w:szCs w:val="18"/>
                <w:lang w:bidi="ar-SA"/>
              </w:rPr>
              <w:t xml:space="preserve">         38,355.8 </w:t>
            </w:r>
          </w:p>
        </w:tc>
      </w:tr>
    </w:tbl>
    <w:p w14:paraId="2A20B7D6" w14:textId="76EEF35B" w:rsidR="00CF2031" w:rsidRDefault="00CF2031" w:rsidP="00CF2031">
      <w:pPr>
        <w:pStyle w:val="Descripcin"/>
        <w:ind w:right="-93"/>
        <w:rPr>
          <w:rFonts w:cstheme="minorHAnsi"/>
          <w:color w:val="000000" w:themeColor="text1"/>
          <w:lang w:eastAsia="es-ES"/>
        </w:rPr>
      </w:pPr>
      <w:bookmarkStart w:id="132" w:name="_Ref47572576"/>
      <w:bookmarkStart w:id="133" w:name="_Toc47612898"/>
      <w:r>
        <w:t xml:space="preserve">Tabla </w:t>
      </w:r>
      <w:r>
        <w:fldChar w:fldCharType="begin"/>
      </w:r>
      <w:r>
        <w:instrText xml:space="preserve"> SEQ Tabla \* ARABIC </w:instrText>
      </w:r>
      <w:r>
        <w:fldChar w:fldCharType="separate"/>
      </w:r>
      <w:r w:rsidR="00E0585B">
        <w:rPr>
          <w:noProof/>
        </w:rPr>
        <w:t>36</w:t>
      </w:r>
      <w:r>
        <w:fldChar w:fldCharType="end"/>
      </w:r>
      <w:bookmarkEnd w:id="132"/>
      <w:r>
        <w:t xml:space="preserve">. Superficie (ha/año) </w:t>
      </w:r>
      <w:r w:rsidR="00177AE4">
        <w:t xml:space="preserve">de </w:t>
      </w:r>
      <w:r>
        <w:t>pérdida por causa a nivel departamental</w:t>
      </w:r>
      <w:bookmarkEnd w:id="133"/>
      <w:r>
        <w:t xml:space="preserve"> </w:t>
      </w:r>
    </w:p>
    <w:p w14:paraId="10114C96" w14:textId="77777777" w:rsidR="009648FC" w:rsidRPr="009648FC" w:rsidRDefault="009648FC" w:rsidP="009648FC">
      <w:pPr>
        <w:rPr>
          <w:rFonts w:cstheme="minorHAnsi"/>
          <w:lang w:val="es-CL" w:eastAsia="es-ES"/>
        </w:rPr>
      </w:pPr>
    </w:p>
    <w:p w14:paraId="645353CA" w14:textId="450862F5" w:rsidR="006331C8" w:rsidRDefault="00512CF2" w:rsidP="006331C8">
      <w:pPr>
        <w:rPr>
          <w:rFonts w:cstheme="minorHAnsi"/>
          <w:b/>
          <w:bCs/>
          <w:lang w:val="es-CL" w:eastAsia="es-ES"/>
        </w:rPr>
      </w:pPr>
      <w:r w:rsidRPr="00177AE4">
        <w:rPr>
          <w:rFonts w:cstheme="minorHAnsi"/>
          <w:b/>
          <w:bCs/>
          <w:lang w:val="es-CL" w:eastAsia="es-ES"/>
        </w:rPr>
        <w:t>Superficie</w:t>
      </w:r>
      <w:r w:rsidR="00825403" w:rsidRPr="00177AE4">
        <w:rPr>
          <w:rFonts w:cstheme="minorHAnsi"/>
          <w:b/>
          <w:bCs/>
          <w:lang w:val="es-CL" w:eastAsia="es-ES"/>
        </w:rPr>
        <w:t xml:space="preserve"> (ha/año)</w:t>
      </w:r>
      <w:r w:rsidRPr="00177AE4">
        <w:rPr>
          <w:rFonts w:cstheme="minorHAnsi"/>
          <w:b/>
          <w:bCs/>
          <w:lang w:val="es-CL" w:eastAsia="es-ES"/>
        </w:rPr>
        <w:t xml:space="preserve"> según uso previo a la deforestación por causa de la ex</w:t>
      </w:r>
      <w:r w:rsidR="00174AE0">
        <w:rPr>
          <w:rFonts w:cstheme="minorHAnsi"/>
          <w:b/>
          <w:bCs/>
          <w:lang w:val="es-CL" w:eastAsia="es-ES"/>
        </w:rPr>
        <w:t>pan</w:t>
      </w:r>
      <w:r w:rsidRPr="00177AE4">
        <w:rPr>
          <w:rFonts w:cstheme="minorHAnsi"/>
          <w:b/>
          <w:bCs/>
          <w:lang w:val="es-CL" w:eastAsia="es-ES"/>
        </w:rPr>
        <w:t>sión de la actividad ganadera no sostenible</w:t>
      </w:r>
      <w:r w:rsidR="00825403" w:rsidRPr="00177AE4">
        <w:rPr>
          <w:rFonts w:cstheme="minorHAnsi"/>
          <w:b/>
          <w:bCs/>
          <w:lang w:val="es-CL" w:eastAsia="es-ES"/>
        </w:rPr>
        <w:t xml:space="preserve"> </w:t>
      </w:r>
      <w:r w:rsidR="00C47E3E">
        <w:rPr>
          <w:rFonts w:cstheme="minorHAnsi"/>
          <w:b/>
          <w:bCs/>
          <w:lang w:val="es-CL" w:eastAsia="es-ES"/>
        </w:rPr>
        <w:t>(</w:t>
      </w:r>
      <w:r w:rsidR="00C47E3E" w:rsidRPr="00C47E3E">
        <w:rPr>
          <w:rFonts w:cstheme="minorHAnsi"/>
          <w:b/>
          <w:bCs/>
          <w:lang w:val="es-CL" w:eastAsia="es-ES"/>
        </w:rPr>
        <w:fldChar w:fldCharType="begin"/>
      </w:r>
      <w:r w:rsidR="00C47E3E" w:rsidRPr="00C47E3E">
        <w:rPr>
          <w:rFonts w:cstheme="minorHAnsi"/>
          <w:b/>
          <w:bCs/>
          <w:lang w:val="es-CL" w:eastAsia="es-ES"/>
        </w:rPr>
        <w:instrText xml:space="preserve"> REF _Ref47599530 \h  \* MERGEFORMAT </w:instrText>
      </w:r>
      <w:r w:rsidR="00C47E3E" w:rsidRPr="00C47E3E">
        <w:rPr>
          <w:rFonts w:cstheme="minorHAnsi"/>
          <w:b/>
          <w:bCs/>
          <w:lang w:val="es-CL" w:eastAsia="es-ES"/>
        </w:rPr>
      </w:r>
      <w:r w:rsidR="00C47E3E" w:rsidRPr="00C47E3E">
        <w:rPr>
          <w:rFonts w:cstheme="minorHAnsi"/>
          <w:b/>
          <w:bCs/>
          <w:lang w:val="es-CL" w:eastAsia="es-ES"/>
        </w:rPr>
        <w:fldChar w:fldCharType="separate"/>
      </w:r>
      <w:r w:rsidR="00E0585B" w:rsidRPr="00E0585B">
        <w:rPr>
          <w:b/>
          <w:bCs/>
          <w:lang w:val="es-CL"/>
        </w:rPr>
        <w:t xml:space="preserve">Tabla </w:t>
      </w:r>
      <w:r w:rsidR="00E0585B" w:rsidRPr="00E0585B">
        <w:rPr>
          <w:b/>
          <w:bCs/>
          <w:noProof/>
          <w:lang w:val="es-CL"/>
        </w:rPr>
        <w:t>37</w:t>
      </w:r>
      <w:r w:rsidR="00C47E3E" w:rsidRPr="00C47E3E">
        <w:rPr>
          <w:rFonts w:cstheme="minorHAnsi"/>
          <w:b/>
          <w:bCs/>
          <w:lang w:val="es-CL" w:eastAsia="es-ES"/>
        </w:rPr>
        <w:fldChar w:fldCharType="end"/>
      </w:r>
      <w:r w:rsidR="00C47E3E">
        <w:rPr>
          <w:rFonts w:cstheme="minorHAnsi"/>
          <w:b/>
          <w:bCs/>
          <w:lang w:val="es-CL" w:eastAsia="es-ES"/>
        </w:rPr>
        <w:t>)</w:t>
      </w:r>
    </w:p>
    <w:p w14:paraId="4BA79A20" w14:textId="10BAC3F0" w:rsidR="00174AE0" w:rsidRDefault="00174AE0" w:rsidP="00174AE0">
      <w:pPr>
        <w:pStyle w:val="Prrafodelista"/>
        <w:numPr>
          <w:ilvl w:val="0"/>
          <w:numId w:val="46"/>
        </w:numPr>
        <w:rPr>
          <w:lang w:val="es-CL"/>
        </w:rPr>
      </w:pPr>
      <w:r w:rsidRPr="00174AE0">
        <w:rPr>
          <w:lang w:val="es-CL"/>
        </w:rPr>
        <w:lastRenderedPageBreak/>
        <w:t>Bosque latifoliado</w:t>
      </w:r>
      <w:r>
        <w:rPr>
          <w:lang w:val="es-CL"/>
        </w:rPr>
        <w:t>: 12,273.86 ha/año</w:t>
      </w:r>
    </w:p>
    <w:p w14:paraId="67FB96A4" w14:textId="547A7C50" w:rsidR="00174AE0" w:rsidRPr="00174AE0" w:rsidRDefault="00174AE0" w:rsidP="00174AE0">
      <w:pPr>
        <w:pStyle w:val="Prrafodelista"/>
        <w:numPr>
          <w:ilvl w:val="1"/>
          <w:numId w:val="46"/>
        </w:numPr>
        <w:rPr>
          <w:lang w:val="es-CL"/>
        </w:rPr>
      </w:pPr>
      <w:r w:rsidRPr="00174AE0">
        <w:rPr>
          <w:lang w:val="es-CL"/>
        </w:rPr>
        <w:t>Los departamentos con mayores pérdidas son: Petén (</w:t>
      </w:r>
      <w:r w:rsidRPr="00174AE0">
        <w:rPr>
          <w:rFonts w:ascii="Calibri" w:eastAsia="Times New Roman" w:hAnsi="Calibri" w:cs="Calibri"/>
          <w:color w:val="000000"/>
          <w:lang w:val="es-CL" w:bidi="ar-SA"/>
        </w:rPr>
        <w:t>9,397.17 ha/año) e Izabal (1,150.67 ha/año)</w:t>
      </w:r>
      <w:r w:rsidR="00947762">
        <w:rPr>
          <w:rFonts w:ascii="Calibri" w:eastAsia="Times New Roman" w:hAnsi="Calibri" w:cs="Calibri"/>
          <w:color w:val="000000"/>
          <w:lang w:val="es-CL" w:bidi="ar-SA"/>
        </w:rPr>
        <w:t>.</w:t>
      </w:r>
    </w:p>
    <w:p w14:paraId="133D6C97" w14:textId="291C39E6" w:rsidR="00174AE0" w:rsidRPr="00174AE0" w:rsidRDefault="00174AE0" w:rsidP="00174AE0">
      <w:pPr>
        <w:pStyle w:val="Prrafodelista"/>
        <w:numPr>
          <w:ilvl w:val="0"/>
          <w:numId w:val="46"/>
        </w:numPr>
        <w:rPr>
          <w:lang w:val="es-CL"/>
        </w:rPr>
      </w:pPr>
      <w:r>
        <w:rPr>
          <w:lang w:val="es-CL"/>
        </w:rPr>
        <w:t xml:space="preserve">Bosque coníferas: </w:t>
      </w:r>
      <w:r w:rsidRPr="00174AE0">
        <w:rPr>
          <w:rFonts w:ascii="Calibri" w:eastAsia="Times New Roman" w:hAnsi="Calibri" w:cs="Calibri"/>
          <w:color w:val="000000"/>
          <w:lang w:val="es-CL" w:bidi="ar-SA"/>
        </w:rPr>
        <w:t>191.78 ha/año</w:t>
      </w:r>
    </w:p>
    <w:p w14:paraId="3AE602A6" w14:textId="64560E96" w:rsidR="00174AE0" w:rsidRPr="00174AE0" w:rsidRDefault="00174AE0" w:rsidP="00174AE0">
      <w:pPr>
        <w:pStyle w:val="Prrafodelista"/>
        <w:numPr>
          <w:ilvl w:val="1"/>
          <w:numId w:val="46"/>
        </w:numPr>
        <w:rPr>
          <w:lang w:val="es-CL"/>
        </w:rPr>
      </w:pPr>
      <w:r w:rsidRPr="00174AE0">
        <w:rPr>
          <w:rFonts w:ascii="Calibri" w:eastAsia="Times New Roman" w:hAnsi="Calibri" w:cs="Calibri"/>
          <w:color w:val="000000"/>
          <w:lang w:val="es-CL" w:bidi="ar-SA"/>
        </w:rPr>
        <w:t>Los departamentos con pérdidas son: Baja Verapaz (95.89 ha/año) y Chiquimula (95.89 ha/año)</w:t>
      </w:r>
      <w:r w:rsidR="00947762">
        <w:rPr>
          <w:rFonts w:ascii="Calibri" w:eastAsia="Times New Roman" w:hAnsi="Calibri" w:cs="Calibri"/>
          <w:color w:val="000000"/>
          <w:lang w:val="es-CL" w:bidi="ar-SA"/>
        </w:rPr>
        <w:t>.</w:t>
      </w:r>
    </w:p>
    <w:p w14:paraId="24E45A76" w14:textId="62479726" w:rsidR="00174AE0" w:rsidRPr="00174AE0" w:rsidRDefault="00174AE0" w:rsidP="00174AE0">
      <w:pPr>
        <w:pStyle w:val="Prrafodelista"/>
        <w:numPr>
          <w:ilvl w:val="0"/>
          <w:numId w:val="46"/>
        </w:numPr>
        <w:rPr>
          <w:sz w:val="22"/>
          <w:szCs w:val="22"/>
          <w:lang w:val="es-CL"/>
        </w:rPr>
      </w:pPr>
      <w:r>
        <w:rPr>
          <w:lang w:val="es-CL"/>
        </w:rPr>
        <w:t xml:space="preserve">Bosque mixto: </w:t>
      </w:r>
      <w:r w:rsidRPr="00174AE0">
        <w:rPr>
          <w:rFonts w:ascii="Calibri" w:eastAsia="Times New Roman" w:hAnsi="Calibri" w:cs="Calibri"/>
          <w:color w:val="000000"/>
          <w:lang w:val="es-CL" w:bidi="ar-SA"/>
        </w:rPr>
        <w:t>191.78 ha/año</w:t>
      </w:r>
    </w:p>
    <w:p w14:paraId="5FA1D4B2" w14:textId="6B7AE2A7" w:rsidR="00174AE0" w:rsidRPr="00174AE0" w:rsidRDefault="00174AE0" w:rsidP="00174AE0">
      <w:pPr>
        <w:pStyle w:val="Prrafodelista"/>
        <w:numPr>
          <w:ilvl w:val="1"/>
          <w:numId w:val="46"/>
        </w:numPr>
        <w:rPr>
          <w:lang w:val="es-CL"/>
        </w:rPr>
      </w:pPr>
      <w:r w:rsidRPr="00174AE0">
        <w:rPr>
          <w:rFonts w:ascii="Calibri" w:eastAsia="Times New Roman" w:hAnsi="Calibri" w:cs="Calibri"/>
          <w:color w:val="000000"/>
          <w:lang w:val="es-CL" w:bidi="ar-SA"/>
        </w:rPr>
        <w:t xml:space="preserve">Los departamentos con pérdidas son: </w:t>
      </w:r>
      <w:r>
        <w:rPr>
          <w:rFonts w:ascii="Calibri" w:eastAsia="Times New Roman" w:hAnsi="Calibri" w:cs="Calibri"/>
          <w:color w:val="000000"/>
          <w:lang w:val="es-CL" w:bidi="ar-SA"/>
        </w:rPr>
        <w:t>Quiché</w:t>
      </w:r>
      <w:r w:rsidRPr="00174AE0">
        <w:rPr>
          <w:rFonts w:ascii="Calibri" w:eastAsia="Times New Roman" w:hAnsi="Calibri" w:cs="Calibri"/>
          <w:color w:val="000000"/>
          <w:lang w:val="es-CL" w:bidi="ar-SA"/>
        </w:rPr>
        <w:t xml:space="preserve"> (95.89 ha/año) y </w:t>
      </w:r>
      <w:r>
        <w:rPr>
          <w:rFonts w:ascii="Calibri" w:eastAsia="Times New Roman" w:hAnsi="Calibri" w:cs="Calibri"/>
          <w:color w:val="000000"/>
          <w:lang w:val="es-CL" w:bidi="ar-SA"/>
        </w:rPr>
        <w:t>Baja Verapaz</w:t>
      </w:r>
      <w:r w:rsidRPr="00174AE0">
        <w:rPr>
          <w:rFonts w:ascii="Calibri" w:eastAsia="Times New Roman" w:hAnsi="Calibri" w:cs="Calibri"/>
          <w:color w:val="000000"/>
          <w:lang w:val="es-CL" w:bidi="ar-SA"/>
        </w:rPr>
        <w:t xml:space="preserve"> (95.89 ha/año)</w:t>
      </w:r>
      <w:r w:rsidR="00947762">
        <w:rPr>
          <w:rFonts w:ascii="Calibri" w:eastAsia="Times New Roman" w:hAnsi="Calibri" w:cs="Calibri"/>
          <w:color w:val="000000"/>
          <w:lang w:val="es-CL" w:bidi="ar-SA"/>
        </w:rPr>
        <w:t>.</w:t>
      </w:r>
    </w:p>
    <w:p w14:paraId="77A56333" w14:textId="5E69AD45" w:rsidR="00174AE0" w:rsidRPr="00174AE0" w:rsidRDefault="00174AE0" w:rsidP="00174AE0">
      <w:pPr>
        <w:pStyle w:val="Prrafodelista"/>
        <w:numPr>
          <w:ilvl w:val="0"/>
          <w:numId w:val="46"/>
        </w:numPr>
        <w:rPr>
          <w:sz w:val="22"/>
          <w:szCs w:val="22"/>
          <w:lang w:val="es-CL"/>
        </w:rPr>
      </w:pPr>
      <w:r>
        <w:rPr>
          <w:lang w:val="es-CL"/>
        </w:rPr>
        <w:t xml:space="preserve">Plantaciones coníferas: </w:t>
      </w:r>
      <w:r w:rsidRPr="00174AE0">
        <w:rPr>
          <w:rFonts w:ascii="Calibri" w:eastAsia="Times New Roman" w:hAnsi="Calibri" w:cs="Calibri"/>
          <w:color w:val="000000"/>
          <w:lang w:val="es-CL" w:bidi="ar-SA"/>
        </w:rPr>
        <w:t>191.78 ha/año</w:t>
      </w:r>
    </w:p>
    <w:p w14:paraId="1CD2766E" w14:textId="6E7DCEFE" w:rsidR="00174AE0" w:rsidRPr="00174AE0" w:rsidRDefault="00174AE0" w:rsidP="00174AE0">
      <w:pPr>
        <w:pStyle w:val="Prrafodelista"/>
        <w:numPr>
          <w:ilvl w:val="1"/>
          <w:numId w:val="46"/>
        </w:numPr>
        <w:rPr>
          <w:lang w:val="es-CL"/>
        </w:rPr>
      </w:pPr>
      <w:r w:rsidRPr="00174AE0">
        <w:rPr>
          <w:rFonts w:ascii="Calibri" w:eastAsia="Times New Roman" w:hAnsi="Calibri" w:cs="Calibri"/>
          <w:color w:val="000000"/>
          <w:lang w:val="es-CL" w:bidi="ar-SA"/>
        </w:rPr>
        <w:t xml:space="preserve">Los departamentos con pérdidas son: </w:t>
      </w:r>
      <w:r w:rsidR="00933C55">
        <w:rPr>
          <w:rFonts w:ascii="Calibri" w:eastAsia="Times New Roman" w:hAnsi="Calibri" w:cs="Calibri"/>
          <w:color w:val="000000"/>
          <w:lang w:val="es-CL" w:bidi="ar-SA"/>
        </w:rPr>
        <w:t>Petén</w:t>
      </w:r>
      <w:r w:rsidRPr="00174AE0">
        <w:rPr>
          <w:rFonts w:ascii="Calibri" w:eastAsia="Times New Roman" w:hAnsi="Calibri" w:cs="Calibri"/>
          <w:color w:val="000000"/>
          <w:lang w:val="es-CL" w:bidi="ar-SA"/>
        </w:rPr>
        <w:t xml:space="preserve"> (95.89 ha/año) y </w:t>
      </w:r>
      <w:r w:rsidR="00933C55">
        <w:rPr>
          <w:rFonts w:ascii="Calibri" w:eastAsia="Times New Roman" w:hAnsi="Calibri" w:cs="Calibri"/>
          <w:color w:val="000000"/>
          <w:lang w:val="es-CL" w:bidi="ar-SA"/>
        </w:rPr>
        <w:t>Alta Verapaz</w:t>
      </w:r>
      <w:r w:rsidRPr="00174AE0">
        <w:rPr>
          <w:rFonts w:ascii="Calibri" w:eastAsia="Times New Roman" w:hAnsi="Calibri" w:cs="Calibri"/>
          <w:color w:val="000000"/>
          <w:lang w:val="es-CL" w:bidi="ar-SA"/>
        </w:rPr>
        <w:t xml:space="preserve"> (95.89 ha/año)</w:t>
      </w:r>
      <w:r w:rsidR="00947762">
        <w:rPr>
          <w:rFonts w:ascii="Calibri" w:eastAsia="Times New Roman" w:hAnsi="Calibri" w:cs="Calibri"/>
          <w:color w:val="000000"/>
          <w:lang w:val="es-CL" w:bidi="ar-SA"/>
        </w:rPr>
        <w:t>.</w:t>
      </w:r>
    </w:p>
    <w:p w14:paraId="43413A00" w14:textId="51161634" w:rsidR="00174AE0" w:rsidRPr="00174AE0" w:rsidRDefault="00174AE0" w:rsidP="00174AE0">
      <w:pPr>
        <w:pStyle w:val="Prrafodelista"/>
        <w:numPr>
          <w:ilvl w:val="0"/>
          <w:numId w:val="46"/>
        </w:numPr>
        <w:rPr>
          <w:sz w:val="22"/>
          <w:szCs w:val="22"/>
          <w:lang w:val="es-CL"/>
        </w:rPr>
      </w:pPr>
      <w:r>
        <w:rPr>
          <w:lang w:val="es-CL"/>
        </w:rPr>
        <w:t xml:space="preserve">Plantaciones latifoliado: </w:t>
      </w:r>
      <w:r w:rsidRPr="00174AE0">
        <w:rPr>
          <w:rFonts w:ascii="Calibri" w:eastAsia="Times New Roman" w:hAnsi="Calibri" w:cs="Calibri"/>
          <w:color w:val="000000"/>
          <w:lang w:val="es-CL" w:bidi="ar-SA"/>
        </w:rPr>
        <w:t>191.78 ha/año</w:t>
      </w:r>
    </w:p>
    <w:p w14:paraId="575EA43A" w14:textId="4666BD6D" w:rsidR="00174AE0" w:rsidRPr="00174AE0" w:rsidRDefault="00174AE0" w:rsidP="00174AE0">
      <w:pPr>
        <w:pStyle w:val="Prrafodelista"/>
        <w:numPr>
          <w:ilvl w:val="1"/>
          <w:numId w:val="46"/>
        </w:numPr>
        <w:rPr>
          <w:lang w:val="es-CL"/>
        </w:rPr>
      </w:pPr>
      <w:r w:rsidRPr="00174AE0">
        <w:rPr>
          <w:rFonts w:ascii="Calibri" w:eastAsia="Times New Roman" w:hAnsi="Calibri" w:cs="Calibri"/>
          <w:color w:val="000000"/>
          <w:lang w:val="es-CL" w:bidi="ar-SA"/>
        </w:rPr>
        <w:t xml:space="preserve">Los departamentos con pérdidas son: </w:t>
      </w:r>
      <w:r w:rsidR="00ED0CDE">
        <w:rPr>
          <w:rFonts w:ascii="Calibri" w:eastAsia="Times New Roman" w:hAnsi="Calibri" w:cs="Calibri"/>
          <w:color w:val="000000"/>
          <w:lang w:val="es-CL" w:bidi="ar-SA"/>
        </w:rPr>
        <w:t>Petén</w:t>
      </w:r>
      <w:r w:rsidR="00ED0CDE" w:rsidRPr="00174AE0">
        <w:rPr>
          <w:rFonts w:ascii="Calibri" w:eastAsia="Times New Roman" w:hAnsi="Calibri" w:cs="Calibri"/>
          <w:color w:val="000000"/>
          <w:lang w:val="es-CL" w:bidi="ar-SA"/>
        </w:rPr>
        <w:t xml:space="preserve"> </w:t>
      </w:r>
      <w:r w:rsidRPr="00174AE0">
        <w:rPr>
          <w:rFonts w:ascii="Calibri" w:eastAsia="Times New Roman" w:hAnsi="Calibri" w:cs="Calibri"/>
          <w:color w:val="000000"/>
          <w:lang w:val="es-CL" w:bidi="ar-SA"/>
        </w:rPr>
        <w:t xml:space="preserve">(95.89 ha/año) </w:t>
      </w:r>
      <w:r w:rsidR="00ED0CDE" w:rsidRPr="00174AE0">
        <w:rPr>
          <w:rFonts w:ascii="Calibri" w:eastAsia="Times New Roman" w:hAnsi="Calibri" w:cs="Calibri"/>
          <w:color w:val="000000"/>
          <w:lang w:val="es-CL" w:bidi="ar-SA"/>
        </w:rPr>
        <w:t xml:space="preserve">e Izabal </w:t>
      </w:r>
      <w:r w:rsidRPr="00174AE0">
        <w:rPr>
          <w:rFonts w:ascii="Calibri" w:eastAsia="Times New Roman" w:hAnsi="Calibri" w:cs="Calibri"/>
          <w:color w:val="000000"/>
          <w:lang w:val="es-CL" w:bidi="ar-SA"/>
        </w:rPr>
        <w:t>(95.89 ha/año)</w:t>
      </w:r>
      <w:r w:rsidR="00947762">
        <w:rPr>
          <w:rFonts w:ascii="Calibri" w:eastAsia="Times New Roman" w:hAnsi="Calibri" w:cs="Calibri"/>
          <w:color w:val="000000"/>
          <w:lang w:val="es-CL" w:bidi="ar-SA"/>
        </w:rPr>
        <w:t>.</w:t>
      </w:r>
    </w:p>
    <w:p w14:paraId="4BAEEC66" w14:textId="385ADC1B" w:rsidR="00174AE0" w:rsidRPr="00174AE0" w:rsidRDefault="00174AE0" w:rsidP="00174AE0">
      <w:pPr>
        <w:pStyle w:val="Prrafodelista"/>
        <w:rPr>
          <w:lang w:val="es-CL"/>
        </w:rPr>
      </w:pPr>
    </w:p>
    <w:tbl>
      <w:tblPr>
        <w:tblW w:w="8948" w:type="dxa"/>
        <w:tblLook w:val="04A0" w:firstRow="1" w:lastRow="0" w:firstColumn="1" w:lastColumn="0" w:noHBand="0" w:noVBand="1"/>
      </w:tblPr>
      <w:tblGrid>
        <w:gridCol w:w="1616"/>
        <w:gridCol w:w="1067"/>
        <w:gridCol w:w="1272"/>
        <w:gridCol w:w="1132"/>
        <w:gridCol w:w="1287"/>
        <w:gridCol w:w="1197"/>
        <w:gridCol w:w="1377"/>
      </w:tblGrid>
      <w:tr w:rsidR="005F6BE5" w:rsidRPr="005F6BE5" w14:paraId="2548CB14" w14:textId="77777777" w:rsidTr="005F6BE5">
        <w:trPr>
          <w:trHeight w:val="290"/>
        </w:trPr>
        <w:tc>
          <w:tcPr>
            <w:tcW w:w="1616"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38094206" w14:textId="7261466E" w:rsidR="001F0F03" w:rsidRPr="001F0F03" w:rsidRDefault="005F6BE5" w:rsidP="005F6BE5">
            <w:pPr>
              <w:spacing w:after="0" w:line="240" w:lineRule="auto"/>
              <w:jc w:val="center"/>
              <w:rPr>
                <w:rFonts w:ascii="Calibri" w:eastAsia="Times New Roman" w:hAnsi="Calibri" w:cs="Calibri"/>
                <w:b/>
                <w:bCs/>
                <w:color w:val="FFFFFF"/>
                <w:sz w:val="18"/>
                <w:szCs w:val="18"/>
                <w:lang w:val="es-CL" w:bidi="ar-SA"/>
              </w:rPr>
            </w:pPr>
            <w:r w:rsidRPr="005F6BE5">
              <w:rPr>
                <w:rFonts w:ascii="Calibri" w:eastAsia="Times New Roman" w:hAnsi="Calibri" w:cs="Calibri"/>
                <w:b/>
                <w:bCs/>
                <w:color w:val="FFFFFF"/>
                <w:sz w:val="18"/>
                <w:szCs w:val="18"/>
                <w:lang w:val="es-CL" w:bidi="ar-SA"/>
              </w:rPr>
              <w:t>Departamento</w:t>
            </w:r>
          </w:p>
        </w:tc>
        <w:tc>
          <w:tcPr>
            <w:tcW w:w="1067" w:type="dxa"/>
            <w:tcBorders>
              <w:top w:val="single" w:sz="4" w:space="0" w:color="auto"/>
              <w:left w:val="nil"/>
              <w:bottom w:val="single" w:sz="4" w:space="0" w:color="auto"/>
              <w:right w:val="single" w:sz="4" w:space="0" w:color="auto"/>
            </w:tcBorders>
            <w:shd w:val="clear" w:color="000000" w:fill="002060"/>
            <w:noWrap/>
            <w:vAlign w:val="center"/>
            <w:hideMark/>
          </w:tcPr>
          <w:p w14:paraId="5636BE10" w14:textId="77777777" w:rsidR="001F0F03" w:rsidRPr="001F0F03" w:rsidRDefault="001F0F03" w:rsidP="005F6BE5">
            <w:pPr>
              <w:spacing w:after="0" w:line="240" w:lineRule="auto"/>
              <w:jc w:val="center"/>
              <w:rPr>
                <w:rFonts w:ascii="Calibri" w:eastAsia="Times New Roman" w:hAnsi="Calibri" w:cs="Calibri"/>
                <w:b/>
                <w:bCs/>
                <w:color w:val="FFFFFF"/>
                <w:sz w:val="18"/>
                <w:szCs w:val="18"/>
                <w:lang w:val="es-CL" w:bidi="ar-SA"/>
              </w:rPr>
            </w:pPr>
            <w:r w:rsidRPr="001F0F03">
              <w:rPr>
                <w:rFonts w:ascii="Calibri" w:eastAsia="Times New Roman" w:hAnsi="Calibri" w:cs="Calibri"/>
                <w:b/>
                <w:bCs/>
                <w:color w:val="FFFFFF"/>
                <w:sz w:val="18"/>
                <w:szCs w:val="18"/>
                <w:lang w:val="es-CL" w:bidi="ar-SA"/>
              </w:rPr>
              <w:t>Bosque Coníferas</w:t>
            </w:r>
          </w:p>
        </w:tc>
        <w:tc>
          <w:tcPr>
            <w:tcW w:w="1272" w:type="dxa"/>
            <w:tcBorders>
              <w:top w:val="single" w:sz="4" w:space="0" w:color="auto"/>
              <w:left w:val="nil"/>
              <w:bottom w:val="single" w:sz="4" w:space="0" w:color="auto"/>
              <w:right w:val="single" w:sz="4" w:space="0" w:color="auto"/>
            </w:tcBorders>
            <w:shd w:val="clear" w:color="000000" w:fill="002060"/>
            <w:noWrap/>
            <w:vAlign w:val="center"/>
            <w:hideMark/>
          </w:tcPr>
          <w:p w14:paraId="0D265C82" w14:textId="77777777" w:rsidR="001F0F03" w:rsidRPr="001F0F03" w:rsidRDefault="001F0F03" w:rsidP="005F6BE5">
            <w:pPr>
              <w:spacing w:after="0" w:line="240" w:lineRule="auto"/>
              <w:jc w:val="center"/>
              <w:rPr>
                <w:rFonts w:ascii="Calibri" w:eastAsia="Times New Roman" w:hAnsi="Calibri" w:cs="Calibri"/>
                <w:b/>
                <w:bCs/>
                <w:color w:val="FFFFFF"/>
                <w:sz w:val="18"/>
                <w:szCs w:val="18"/>
                <w:lang w:val="es-CL" w:bidi="ar-SA"/>
              </w:rPr>
            </w:pPr>
            <w:r w:rsidRPr="001F0F03">
              <w:rPr>
                <w:rFonts w:ascii="Calibri" w:eastAsia="Times New Roman" w:hAnsi="Calibri" w:cs="Calibri"/>
                <w:b/>
                <w:bCs/>
                <w:color w:val="FFFFFF"/>
                <w:sz w:val="18"/>
                <w:szCs w:val="18"/>
                <w:lang w:val="es-CL" w:bidi="ar-SA"/>
              </w:rPr>
              <w:t>Bosque Latifoliado</w:t>
            </w:r>
          </w:p>
        </w:tc>
        <w:tc>
          <w:tcPr>
            <w:tcW w:w="1132" w:type="dxa"/>
            <w:tcBorders>
              <w:top w:val="single" w:sz="4" w:space="0" w:color="auto"/>
              <w:left w:val="nil"/>
              <w:bottom w:val="single" w:sz="4" w:space="0" w:color="auto"/>
              <w:right w:val="single" w:sz="4" w:space="0" w:color="auto"/>
            </w:tcBorders>
            <w:shd w:val="clear" w:color="000000" w:fill="002060"/>
            <w:noWrap/>
            <w:vAlign w:val="center"/>
            <w:hideMark/>
          </w:tcPr>
          <w:p w14:paraId="13B7A1E6" w14:textId="77777777" w:rsidR="001F0F03" w:rsidRPr="001F0F03" w:rsidRDefault="001F0F03" w:rsidP="005F6BE5">
            <w:pPr>
              <w:spacing w:after="0" w:line="240" w:lineRule="auto"/>
              <w:jc w:val="center"/>
              <w:rPr>
                <w:rFonts w:ascii="Calibri" w:eastAsia="Times New Roman" w:hAnsi="Calibri" w:cs="Calibri"/>
                <w:b/>
                <w:bCs/>
                <w:color w:val="FFFFFF"/>
                <w:sz w:val="18"/>
                <w:szCs w:val="18"/>
                <w:lang w:val="es-CL" w:bidi="ar-SA"/>
              </w:rPr>
            </w:pPr>
            <w:r w:rsidRPr="001F0F03">
              <w:rPr>
                <w:rFonts w:ascii="Calibri" w:eastAsia="Times New Roman" w:hAnsi="Calibri" w:cs="Calibri"/>
                <w:b/>
                <w:bCs/>
                <w:color w:val="FFFFFF"/>
                <w:sz w:val="18"/>
                <w:szCs w:val="18"/>
                <w:lang w:val="es-CL" w:bidi="ar-SA"/>
              </w:rPr>
              <w:t>Bosque Mixto</w:t>
            </w:r>
          </w:p>
        </w:tc>
        <w:tc>
          <w:tcPr>
            <w:tcW w:w="1287" w:type="dxa"/>
            <w:tcBorders>
              <w:top w:val="single" w:sz="4" w:space="0" w:color="auto"/>
              <w:left w:val="nil"/>
              <w:bottom w:val="single" w:sz="4" w:space="0" w:color="auto"/>
              <w:right w:val="single" w:sz="4" w:space="0" w:color="auto"/>
            </w:tcBorders>
            <w:shd w:val="clear" w:color="000000" w:fill="002060"/>
            <w:noWrap/>
            <w:vAlign w:val="center"/>
            <w:hideMark/>
          </w:tcPr>
          <w:p w14:paraId="6D751564" w14:textId="77777777" w:rsidR="005F6BE5" w:rsidRPr="005F6BE5" w:rsidRDefault="001F0F03" w:rsidP="005F6BE5">
            <w:pPr>
              <w:spacing w:after="0" w:line="240" w:lineRule="auto"/>
              <w:jc w:val="center"/>
              <w:rPr>
                <w:rFonts w:ascii="Calibri" w:eastAsia="Times New Roman" w:hAnsi="Calibri" w:cs="Calibri"/>
                <w:b/>
                <w:bCs/>
                <w:color w:val="FFFFFF"/>
                <w:sz w:val="18"/>
                <w:szCs w:val="18"/>
                <w:lang w:val="es-CL" w:bidi="ar-SA"/>
              </w:rPr>
            </w:pPr>
            <w:r w:rsidRPr="005F6BE5">
              <w:rPr>
                <w:rFonts w:ascii="Calibri" w:eastAsia="Times New Roman" w:hAnsi="Calibri" w:cs="Calibri"/>
                <w:b/>
                <w:bCs/>
                <w:color w:val="FFFFFF"/>
                <w:sz w:val="18"/>
                <w:szCs w:val="18"/>
                <w:lang w:val="es-CL" w:bidi="ar-SA"/>
              </w:rPr>
              <w:t>Plantaci</w:t>
            </w:r>
            <w:r w:rsidR="005F6BE5" w:rsidRPr="005F6BE5">
              <w:rPr>
                <w:rFonts w:ascii="Calibri" w:eastAsia="Times New Roman" w:hAnsi="Calibri" w:cs="Calibri"/>
                <w:b/>
                <w:bCs/>
                <w:color w:val="FFFFFF"/>
                <w:sz w:val="18"/>
                <w:szCs w:val="18"/>
                <w:lang w:val="es-CL" w:bidi="ar-SA"/>
              </w:rPr>
              <w:t>ones</w:t>
            </w:r>
          </w:p>
          <w:p w14:paraId="06CAB0A7" w14:textId="50EC61C6" w:rsidR="001F0F03" w:rsidRPr="001F0F03" w:rsidRDefault="00174AE0" w:rsidP="005F6BE5">
            <w:pPr>
              <w:spacing w:after="0" w:line="240" w:lineRule="auto"/>
              <w:jc w:val="center"/>
              <w:rPr>
                <w:rFonts w:ascii="Calibri" w:eastAsia="Times New Roman" w:hAnsi="Calibri" w:cs="Calibri"/>
                <w:b/>
                <w:bCs/>
                <w:color w:val="FFFFFF"/>
                <w:sz w:val="18"/>
                <w:szCs w:val="18"/>
                <w:lang w:val="es-CL" w:bidi="ar-SA"/>
              </w:rPr>
            </w:pPr>
            <w:r w:rsidRPr="001F0F03">
              <w:rPr>
                <w:rFonts w:ascii="Calibri" w:eastAsia="Times New Roman" w:hAnsi="Calibri" w:cs="Calibri"/>
                <w:b/>
                <w:bCs/>
                <w:color w:val="FFFFFF"/>
                <w:sz w:val="18"/>
                <w:szCs w:val="18"/>
                <w:lang w:val="es-CL" w:bidi="ar-SA"/>
              </w:rPr>
              <w:t>Coníferas</w:t>
            </w:r>
          </w:p>
        </w:tc>
        <w:tc>
          <w:tcPr>
            <w:tcW w:w="1197" w:type="dxa"/>
            <w:tcBorders>
              <w:top w:val="single" w:sz="4" w:space="0" w:color="auto"/>
              <w:left w:val="nil"/>
              <w:bottom w:val="single" w:sz="4" w:space="0" w:color="auto"/>
              <w:right w:val="single" w:sz="4" w:space="0" w:color="auto"/>
            </w:tcBorders>
            <w:shd w:val="clear" w:color="000000" w:fill="002060"/>
            <w:noWrap/>
            <w:vAlign w:val="center"/>
            <w:hideMark/>
          </w:tcPr>
          <w:p w14:paraId="28E79DB5" w14:textId="69B362B4" w:rsidR="001F0F03" w:rsidRPr="001F0F03" w:rsidRDefault="005F6BE5" w:rsidP="005F6BE5">
            <w:pPr>
              <w:spacing w:after="0" w:line="240" w:lineRule="auto"/>
              <w:jc w:val="center"/>
              <w:rPr>
                <w:rFonts w:ascii="Calibri" w:eastAsia="Times New Roman" w:hAnsi="Calibri" w:cs="Calibri"/>
                <w:b/>
                <w:bCs/>
                <w:color w:val="FFFFFF"/>
                <w:sz w:val="18"/>
                <w:szCs w:val="18"/>
                <w:lang w:val="es-CL" w:bidi="ar-SA"/>
              </w:rPr>
            </w:pPr>
            <w:r w:rsidRPr="005F6BE5">
              <w:rPr>
                <w:rFonts w:ascii="Calibri" w:eastAsia="Times New Roman" w:hAnsi="Calibri" w:cs="Calibri"/>
                <w:b/>
                <w:bCs/>
                <w:color w:val="FFFFFF"/>
                <w:sz w:val="18"/>
                <w:szCs w:val="18"/>
                <w:lang w:val="es-CL" w:bidi="ar-SA"/>
              </w:rPr>
              <w:t xml:space="preserve">Plantaciones </w:t>
            </w:r>
            <w:r w:rsidR="001F0F03" w:rsidRPr="001F0F03">
              <w:rPr>
                <w:rFonts w:ascii="Calibri" w:eastAsia="Times New Roman" w:hAnsi="Calibri" w:cs="Calibri"/>
                <w:b/>
                <w:bCs/>
                <w:color w:val="FFFFFF"/>
                <w:sz w:val="18"/>
                <w:szCs w:val="18"/>
                <w:lang w:val="es-CL" w:bidi="ar-SA"/>
              </w:rPr>
              <w:t>Latifoliado</w:t>
            </w:r>
          </w:p>
        </w:tc>
        <w:tc>
          <w:tcPr>
            <w:tcW w:w="1377" w:type="dxa"/>
            <w:tcBorders>
              <w:top w:val="nil"/>
              <w:left w:val="nil"/>
              <w:bottom w:val="nil"/>
              <w:right w:val="single" w:sz="4" w:space="0" w:color="auto"/>
            </w:tcBorders>
            <w:shd w:val="clear" w:color="000000" w:fill="002060"/>
            <w:noWrap/>
            <w:vAlign w:val="center"/>
            <w:hideMark/>
          </w:tcPr>
          <w:p w14:paraId="5899F495" w14:textId="77777777" w:rsidR="001F0F03" w:rsidRPr="001F0F03" w:rsidRDefault="001F0F03" w:rsidP="005F6BE5">
            <w:pPr>
              <w:spacing w:after="0" w:line="240" w:lineRule="auto"/>
              <w:jc w:val="center"/>
              <w:rPr>
                <w:rFonts w:ascii="Calibri" w:eastAsia="Times New Roman" w:hAnsi="Calibri" w:cs="Calibri"/>
                <w:b/>
                <w:bCs/>
                <w:color w:val="FFFFFF"/>
                <w:sz w:val="18"/>
                <w:szCs w:val="18"/>
                <w:lang w:val="es-CL" w:bidi="ar-SA"/>
              </w:rPr>
            </w:pPr>
            <w:r w:rsidRPr="001F0F03">
              <w:rPr>
                <w:rFonts w:ascii="Calibri" w:eastAsia="Times New Roman" w:hAnsi="Calibri" w:cs="Calibri"/>
                <w:b/>
                <w:bCs/>
                <w:color w:val="FFFFFF"/>
                <w:sz w:val="18"/>
                <w:szCs w:val="18"/>
                <w:lang w:val="es-CL" w:bidi="ar-SA"/>
              </w:rPr>
              <w:t>TOTAL</w:t>
            </w:r>
          </w:p>
        </w:tc>
      </w:tr>
      <w:tr w:rsidR="005F6BE5" w:rsidRPr="005F6BE5" w14:paraId="4E8508BC"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74A374A9"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Petén</w:t>
            </w:r>
          </w:p>
        </w:tc>
        <w:tc>
          <w:tcPr>
            <w:tcW w:w="1067" w:type="dxa"/>
            <w:tcBorders>
              <w:top w:val="nil"/>
              <w:left w:val="nil"/>
              <w:bottom w:val="single" w:sz="4" w:space="0" w:color="auto"/>
              <w:right w:val="single" w:sz="4" w:space="0" w:color="auto"/>
            </w:tcBorders>
            <w:shd w:val="clear" w:color="auto" w:fill="auto"/>
            <w:noWrap/>
            <w:vAlign w:val="center"/>
            <w:hideMark/>
          </w:tcPr>
          <w:p w14:paraId="3DBF72A7"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749E42DD" w14:textId="1ADFD00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9,397.17 </w:t>
            </w:r>
          </w:p>
        </w:tc>
        <w:tc>
          <w:tcPr>
            <w:tcW w:w="1132" w:type="dxa"/>
            <w:tcBorders>
              <w:top w:val="nil"/>
              <w:left w:val="nil"/>
              <w:bottom w:val="single" w:sz="4" w:space="0" w:color="auto"/>
              <w:right w:val="single" w:sz="4" w:space="0" w:color="auto"/>
            </w:tcBorders>
            <w:shd w:val="clear" w:color="auto" w:fill="auto"/>
            <w:noWrap/>
            <w:vAlign w:val="center"/>
            <w:hideMark/>
          </w:tcPr>
          <w:p w14:paraId="7677FC16"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740ED61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197" w:type="dxa"/>
            <w:tcBorders>
              <w:top w:val="nil"/>
              <w:left w:val="nil"/>
              <w:bottom w:val="single" w:sz="4" w:space="0" w:color="auto"/>
              <w:right w:val="nil"/>
            </w:tcBorders>
            <w:shd w:val="clear" w:color="auto" w:fill="auto"/>
            <w:noWrap/>
            <w:vAlign w:val="center"/>
            <w:hideMark/>
          </w:tcPr>
          <w:p w14:paraId="78384B87"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3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68124"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9,588.95 </w:t>
            </w:r>
          </w:p>
        </w:tc>
      </w:tr>
      <w:tr w:rsidR="005F6BE5" w:rsidRPr="005F6BE5" w14:paraId="6C1CCEF9"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60ACF926"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Izabal</w:t>
            </w:r>
          </w:p>
        </w:tc>
        <w:tc>
          <w:tcPr>
            <w:tcW w:w="1067" w:type="dxa"/>
            <w:tcBorders>
              <w:top w:val="nil"/>
              <w:left w:val="nil"/>
              <w:bottom w:val="single" w:sz="4" w:space="0" w:color="auto"/>
              <w:right w:val="single" w:sz="4" w:space="0" w:color="auto"/>
            </w:tcBorders>
            <w:shd w:val="clear" w:color="auto" w:fill="auto"/>
            <w:noWrap/>
            <w:vAlign w:val="center"/>
            <w:hideMark/>
          </w:tcPr>
          <w:p w14:paraId="66DF1360"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16F72B49" w14:textId="2CE8E475"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1,150.67 </w:t>
            </w:r>
          </w:p>
        </w:tc>
        <w:tc>
          <w:tcPr>
            <w:tcW w:w="1132" w:type="dxa"/>
            <w:tcBorders>
              <w:top w:val="nil"/>
              <w:left w:val="nil"/>
              <w:bottom w:val="single" w:sz="4" w:space="0" w:color="auto"/>
              <w:right w:val="single" w:sz="4" w:space="0" w:color="auto"/>
            </w:tcBorders>
            <w:shd w:val="clear" w:color="auto" w:fill="auto"/>
            <w:noWrap/>
            <w:vAlign w:val="center"/>
            <w:hideMark/>
          </w:tcPr>
          <w:p w14:paraId="2344481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0D8E798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2DD88AA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674C105E"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1,246.56 </w:t>
            </w:r>
          </w:p>
        </w:tc>
      </w:tr>
      <w:tr w:rsidR="005F6BE5" w:rsidRPr="005F6BE5" w14:paraId="0ECF026A"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283D04B8"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Alta Verapaz</w:t>
            </w:r>
          </w:p>
        </w:tc>
        <w:tc>
          <w:tcPr>
            <w:tcW w:w="1067" w:type="dxa"/>
            <w:tcBorders>
              <w:top w:val="nil"/>
              <w:left w:val="nil"/>
              <w:bottom w:val="single" w:sz="4" w:space="0" w:color="auto"/>
              <w:right w:val="single" w:sz="4" w:space="0" w:color="auto"/>
            </w:tcBorders>
            <w:shd w:val="clear" w:color="auto" w:fill="auto"/>
            <w:noWrap/>
            <w:vAlign w:val="center"/>
            <w:hideMark/>
          </w:tcPr>
          <w:p w14:paraId="47EACDCD"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15E60BD7" w14:textId="0ABC5D31"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575.34 </w:t>
            </w:r>
          </w:p>
        </w:tc>
        <w:tc>
          <w:tcPr>
            <w:tcW w:w="1132" w:type="dxa"/>
            <w:tcBorders>
              <w:top w:val="nil"/>
              <w:left w:val="nil"/>
              <w:bottom w:val="single" w:sz="4" w:space="0" w:color="auto"/>
              <w:right w:val="single" w:sz="4" w:space="0" w:color="auto"/>
            </w:tcBorders>
            <w:shd w:val="clear" w:color="auto" w:fill="auto"/>
            <w:noWrap/>
            <w:vAlign w:val="center"/>
            <w:hideMark/>
          </w:tcPr>
          <w:p w14:paraId="3560ECD4"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626A63EB"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197" w:type="dxa"/>
            <w:tcBorders>
              <w:top w:val="nil"/>
              <w:left w:val="nil"/>
              <w:bottom w:val="single" w:sz="4" w:space="0" w:color="auto"/>
              <w:right w:val="nil"/>
            </w:tcBorders>
            <w:shd w:val="clear" w:color="auto" w:fill="auto"/>
            <w:noWrap/>
            <w:vAlign w:val="center"/>
            <w:hideMark/>
          </w:tcPr>
          <w:p w14:paraId="2688259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50169E9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671.23 </w:t>
            </w:r>
          </w:p>
        </w:tc>
      </w:tr>
      <w:tr w:rsidR="005F6BE5" w:rsidRPr="005F6BE5" w14:paraId="4AEA3564"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369C6424"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Quiché</w:t>
            </w:r>
          </w:p>
        </w:tc>
        <w:tc>
          <w:tcPr>
            <w:tcW w:w="1067" w:type="dxa"/>
            <w:tcBorders>
              <w:top w:val="nil"/>
              <w:left w:val="nil"/>
              <w:bottom w:val="single" w:sz="4" w:space="0" w:color="auto"/>
              <w:right w:val="single" w:sz="4" w:space="0" w:color="auto"/>
            </w:tcBorders>
            <w:shd w:val="clear" w:color="auto" w:fill="auto"/>
            <w:noWrap/>
            <w:vAlign w:val="center"/>
            <w:hideMark/>
          </w:tcPr>
          <w:p w14:paraId="28BA856F"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169DAA53" w14:textId="2DC5318C"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575.34 </w:t>
            </w:r>
          </w:p>
        </w:tc>
        <w:tc>
          <w:tcPr>
            <w:tcW w:w="1132" w:type="dxa"/>
            <w:tcBorders>
              <w:top w:val="nil"/>
              <w:left w:val="nil"/>
              <w:bottom w:val="single" w:sz="4" w:space="0" w:color="auto"/>
              <w:right w:val="single" w:sz="4" w:space="0" w:color="auto"/>
            </w:tcBorders>
            <w:shd w:val="clear" w:color="auto" w:fill="auto"/>
            <w:noWrap/>
            <w:vAlign w:val="center"/>
            <w:hideMark/>
          </w:tcPr>
          <w:p w14:paraId="399BF211" w14:textId="19A0BB01"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287" w:type="dxa"/>
            <w:tcBorders>
              <w:top w:val="nil"/>
              <w:left w:val="nil"/>
              <w:bottom w:val="single" w:sz="4" w:space="0" w:color="auto"/>
              <w:right w:val="single" w:sz="4" w:space="0" w:color="auto"/>
            </w:tcBorders>
            <w:shd w:val="clear" w:color="auto" w:fill="auto"/>
            <w:noWrap/>
            <w:vAlign w:val="center"/>
            <w:hideMark/>
          </w:tcPr>
          <w:p w14:paraId="2EA24DB2"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238B5F23"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34CD816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671.23 </w:t>
            </w:r>
          </w:p>
        </w:tc>
      </w:tr>
      <w:tr w:rsidR="005F6BE5" w:rsidRPr="005F6BE5" w14:paraId="2320274C"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160F2987"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Santa Rosa</w:t>
            </w:r>
          </w:p>
        </w:tc>
        <w:tc>
          <w:tcPr>
            <w:tcW w:w="1067" w:type="dxa"/>
            <w:tcBorders>
              <w:top w:val="nil"/>
              <w:left w:val="nil"/>
              <w:bottom w:val="single" w:sz="4" w:space="0" w:color="auto"/>
              <w:right w:val="single" w:sz="4" w:space="0" w:color="auto"/>
            </w:tcBorders>
            <w:shd w:val="clear" w:color="auto" w:fill="auto"/>
            <w:noWrap/>
            <w:vAlign w:val="center"/>
            <w:hideMark/>
          </w:tcPr>
          <w:p w14:paraId="5EB8DE9B"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7540D3D8" w14:textId="2B95EE1D"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287.67 </w:t>
            </w:r>
          </w:p>
        </w:tc>
        <w:tc>
          <w:tcPr>
            <w:tcW w:w="1132" w:type="dxa"/>
            <w:tcBorders>
              <w:top w:val="nil"/>
              <w:left w:val="nil"/>
              <w:bottom w:val="single" w:sz="4" w:space="0" w:color="auto"/>
              <w:right w:val="single" w:sz="4" w:space="0" w:color="auto"/>
            </w:tcBorders>
            <w:shd w:val="clear" w:color="auto" w:fill="auto"/>
            <w:noWrap/>
            <w:vAlign w:val="center"/>
            <w:hideMark/>
          </w:tcPr>
          <w:p w14:paraId="530C091E"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0FC6A349"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5272E3C3"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1C988B2E"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287.67 </w:t>
            </w:r>
          </w:p>
        </w:tc>
      </w:tr>
      <w:tr w:rsidR="005F6BE5" w:rsidRPr="005F6BE5" w14:paraId="751FAF83"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2390624E"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Baja Verapaz</w:t>
            </w:r>
          </w:p>
        </w:tc>
        <w:tc>
          <w:tcPr>
            <w:tcW w:w="1067" w:type="dxa"/>
            <w:tcBorders>
              <w:top w:val="nil"/>
              <w:left w:val="nil"/>
              <w:bottom w:val="single" w:sz="4" w:space="0" w:color="auto"/>
              <w:right w:val="single" w:sz="4" w:space="0" w:color="auto"/>
            </w:tcBorders>
            <w:shd w:val="clear" w:color="auto" w:fill="auto"/>
            <w:noWrap/>
            <w:vAlign w:val="center"/>
            <w:hideMark/>
          </w:tcPr>
          <w:p w14:paraId="7518200D" w14:textId="6A601CD6"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95.89 </w:t>
            </w:r>
          </w:p>
        </w:tc>
        <w:tc>
          <w:tcPr>
            <w:tcW w:w="1272" w:type="dxa"/>
            <w:tcBorders>
              <w:top w:val="nil"/>
              <w:left w:val="nil"/>
              <w:bottom w:val="single" w:sz="4" w:space="0" w:color="auto"/>
              <w:right w:val="single" w:sz="4" w:space="0" w:color="auto"/>
            </w:tcBorders>
            <w:shd w:val="clear" w:color="auto" w:fill="auto"/>
            <w:noWrap/>
            <w:vAlign w:val="center"/>
            <w:hideMark/>
          </w:tcPr>
          <w:p w14:paraId="39928B22"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32" w:type="dxa"/>
            <w:tcBorders>
              <w:top w:val="nil"/>
              <w:left w:val="nil"/>
              <w:bottom w:val="single" w:sz="4" w:space="0" w:color="auto"/>
              <w:right w:val="single" w:sz="4" w:space="0" w:color="auto"/>
            </w:tcBorders>
            <w:shd w:val="clear" w:color="auto" w:fill="auto"/>
            <w:noWrap/>
            <w:vAlign w:val="center"/>
            <w:hideMark/>
          </w:tcPr>
          <w:p w14:paraId="45F06D4B" w14:textId="23D1B226"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95.89 </w:t>
            </w:r>
          </w:p>
        </w:tc>
        <w:tc>
          <w:tcPr>
            <w:tcW w:w="1287" w:type="dxa"/>
            <w:tcBorders>
              <w:top w:val="nil"/>
              <w:left w:val="nil"/>
              <w:bottom w:val="single" w:sz="4" w:space="0" w:color="auto"/>
              <w:right w:val="single" w:sz="4" w:space="0" w:color="auto"/>
            </w:tcBorders>
            <w:shd w:val="clear" w:color="auto" w:fill="auto"/>
            <w:noWrap/>
            <w:vAlign w:val="center"/>
            <w:hideMark/>
          </w:tcPr>
          <w:p w14:paraId="339DBD33"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45701708"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78306F03"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191.78 </w:t>
            </w:r>
          </w:p>
        </w:tc>
      </w:tr>
      <w:tr w:rsidR="005F6BE5" w:rsidRPr="005F6BE5" w14:paraId="433C4C21"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5B9D244E"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Chimaltenango</w:t>
            </w:r>
          </w:p>
        </w:tc>
        <w:tc>
          <w:tcPr>
            <w:tcW w:w="1067" w:type="dxa"/>
            <w:tcBorders>
              <w:top w:val="nil"/>
              <w:left w:val="nil"/>
              <w:bottom w:val="single" w:sz="4" w:space="0" w:color="auto"/>
              <w:right w:val="single" w:sz="4" w:space="0" w:color="auto"/>
            </w:tcBorders>
            <w:shd w:val="clear" w:color="auto" w:fill="auto"/>
            <w:noWrap/>
            <w:vAlign w:val="center"/>
            <w:hideMark/>
          </w:tcPr>
          <w:p w14:paraId="3686BDF2"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6A31BF2F" w14:textId="4F14DA48"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132" w:type="dxa"/>
            <w:tcBorders>
              <w:top w:val="nil"/>
              <w:left w:val="nil"/>
              <w:bottom w:val="single" w:sz="4" w:space="0" w:color="auto"/>
              <w:right w:val="single" w:sz="4" w:space="0" w:color="auto"/>
            </w:tcBorders>
            <w:shd w:val="clear" w:color="auto" w:fill="auto"/>
            <w:noWrap/>
            <w:vAlign w:val="center"/>
            <w:hideMark/>
          </w:tcPr>
          <w:p w14:paraId="118058DA"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03DD507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5C6440E4"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0D1A4100"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r>
      <w:tr w:rsidR="005F6BE5" w:rsidRPr="005F6BE5" w14:paraId="1EA483C9"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7B41717D"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Chiquimula</w:t>
            </w:r>
          </w:p>
        </w:tc>
        <w:tc>
          <w:tcPr>
            <w:tcW w:w="1067" w:type="dxa"/>
            <w:tcBorders>
              <w:top w:val="nil"/>
              <w:left w:val="nil"/>
              <w:bottom w:val="single" w:sz="4" w:space="0" w:color="auto"/>
              <w:right w:val="single" w:sz="4" w:space="0" w:color="auto"/>
            </w:tcBorders>
            <w:shd w:val="clear" w:color="auto" w:fill="auto"/>
            <w:noWrap/>
            <w:vAlign w:val="center"/>
            <w:hideMark/>
          </w:tcPr>
          <w:p w14:paraId="18ABD102" w14:textId="5AC101F5"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95.89 </w:t>
            </w:r>
          </w:p>
        </w:tc>
        <w:tc>
          <w:tcPr>
            <w:tcW w:w="1272" w:type="dxa"/>
            <w:tcBorders>
              <w:top w:val="nil"/>
              <w:left w:val="nil"/>
              <w:bottom w:val="single" w:sz="4" w:space="0" w:color="auto"/>
              <w:right w:val="single" w:sz="4" w:space="0" w:color="auto"/>
            </w:tcBorders>
            <w:shd w:val="clear" w:color="auto" w:fill="auto"/>
            <w:noWrap/>
            <w:vAlign w:val="center"/>
            <w:hideMark/>
          </w:tcPr>
          <w:p w14:paraId="127DF24D"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32" w:type="dxa"/>
            <w:tcBorders>
              <w:top w:val="nil"/>
              <w:left w:val="nil"/>
              <w:bottom w:val="single" w:sz="4" w:space="0" w:color="auto"/>
              <w:right w:val="single" w:sz="4" w:space="0" w:color="auto"/>
            </w:tcBorders>
            <w:shd w:val="clear" w:color="auto" w:fill="auto"/>
            <w:noWrap/>
            <w:vAlign w:val="center"/>
            <w:hideMark/>
          </w:tcPr>
          <w:p w14:paraId="04C52CC6"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1B534F4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6614CB67"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46CC173E"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r>
      <w:tr w:rsidR="005F6BE5" w:rsidRPr="005F6BE5" w14:paraId="26B34C10"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28607CD4"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Huehuetenango</w:t>
            </w:r>
          </w:p>
        </w:tc>
        <w:tc>
          <w:tcPr>
            <w:tcW w:w="1067" w:type="dxa"/>
            <w:tcBorders>
              <w:top w:val="nil"/>
              <w:left w:val="nil"/>
              <w:bottom w:val="single" w:sz="4" w:space="0" w:color="auto"/>
              <w:right w:val="single" w:sz="4" w:space="0" w:color="auto"/>
            </w:tcBorders>
            <w:shd w:val="clear" w:color="auto" w:fill="auto"/>
            <w:noWrap/>
            <w:vAlign w:val="center"/>
            <w:hideMark/>
          </w:tcPr>
          <w:p w14:paraId="18A19D72"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0B21DC62" w14:textId="3404C655"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132" w:type="dxa"/>
            <w:tcBorders>
              <w:top w:val="nil"/>
              <w:left w:val="nil"/>
              <w:bottom w:val="single" w:sz="4" w:space="0" w:color="auto"/>
              <w:right w:val="single" w:sz="4" w:space="0" w:color="auto"/>
            </w:tcBorders>
            <w:shd w:val="clear" w:color="auto" w:fill="auto"/>
            <w:noWrap/>
            <w:vAlign w:val="center"/>
            <w:hideMark/>
          </w:tcPr>
          <w:p w14:paraId="2D10576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66F5959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76785170"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00D92D81"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r>
      <w:tr w:rsidR="005F6BE5" w:rsidRPr="005F6BE5" w14:paraId="6950CEB7"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4779BD02" w14:textId="77777777" w:rsidR="001F0F03" w:rsidRPr="001F0F03" w:rsidRDefault="001F0F03" w:rsidP="005F6BE5">
            <w:pPr>
              <w:spacing w:after="0" w:line="240" w:lineRule="auto"/>
              <w:jc w:val="lef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Zacapa</w:t>
            </w:r>
          </w:p>
        </w:tc>
        <w:tc>
          <w:tcPr>
            <w:tcW w:w="1067" w:type="dxa"/>
            <w:tcBorders>
              <w:top w:val="nil"/>
              <w:left w:val="nil"/>
              <w:bottom w:val="single" w:sz="4" w:space="0" w:color="auto"/>
              <w:right w:val="single" w:sz="4" w:space="0" w:color="auto"/>
            </w:tcBorders>
            <w:shd w:val="clear" w:color="auto" w:fill="auto"/>
            <w:noWrap/>
            <w:vAlign w:val="center"/>
            <w:hideMark/>
          </w:tcPr>
          <w:p w14:paraId="2454C7BD"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72" w:type="dxa"/>
            <w:tcBorders>
              <w:top w:val="nil"/>
              <w:left w:val="nil"/>
              <w:bottom w:val="single" w:sz="4" w:space="0" w:color="auto"/>
              <w:right w:val="single" w:sz="4" w:space="0" w:color="auto"/>
            </w:tcBorders>
            <w:shd w:val="clear" w:color="auto" w:fill="auto"/>
            <w:noWrap/>
            <w:vAlign w:val="center"/>
            <w:hideMark/>
          </w:tcPr>
          <w:p w14:paraId="637F5CE6" w14:textId="3E99EF34"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c>
          <w:tcPr>
            <w:tcW w:w="1132" w:type="dxa"/>
            <w:tcBorders>
              <w:top w:val="nil"/>
              <w:left w:val="nil"/>
              <w:bottom w:val="single" w:sz="4" w:space="0" w:color="auto"/>
              <w:right w:val="single" w:sz="4" w:space="0" w:color="auto"/>
            </w:tcBorders>
            <w:shd w:val="clear" w:color="auto" w:fill="auto"/>
            <w:noWrap/>
            <w:vAlign w:val="center"/>
            <w:hideMark/>
          </w:tcPr>
          <w:p w14:paraId="281BC916"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287" w:type="dxa"/>
            <w:tcBorders>
              <w:top w:val="nil"/>
              <w:left w:val="nil"/>
              <w:bottom w:val="single" w:sz="4" w:space="0" w:color="auto"/>
              <w:right w:val="single" w:sz="4" w:space="0" w:color="auto"/>
            </w:tcBorders>
            <w:shd w:val="clear" w:color="auto" w:fill="auto"/>
            <w:noWrap/>
            <w:vAlign w:val="center"/>
            <w:hideMark/>
          </w:tcPr>
          <w:p w14:paraId="4CFE0930"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197" w:type="dxa"/>
            <w:tcBorders>
              <w:top w:val="nil"/>
              <w:left w:val="nil"/>
              <w:bottom w:val="single" w:sz="4" w:space="0" w:color="auto"/>
              <w:right w:val="nil"/>
            </w:tcBorders>
            <w:shd w:val="clear" w:color="auto" w:fill="auto"/>
            <w:noWrap/>
            <w:vAlign w:val="center"/>
            <w:hideMark/>
          </w:tcPr>
          <w:p w14:paraId="48B3591E"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w:t>
            </w:r>
          </w:p>
        </w:tc>
        <w:tc>
          <w:tcPr>
            <w:tcW w:w="1377" w:type="dxa"/>
            <w:tcBorders>
              <w:top w:val="nil"/>
              <w:left w:val="single" w:sz="4" w:space="0" w:color="auto"/>
              <w:bottom w:val="single" w:sz="4" w:space="0" w:color="auto"/>
              <w:right w:val="single" w:sz="4" w:space="0" w:color="auto"/>
            </w:tcBorders>
            <w:shd w:val="clear" w:color="auto" w:fill="auto"/>
            <w:noWrap/>
            <w:vAlign w:val="center"/>
            <w:hideMark/>
          </w:tcPr>
          <w:p w14:paraId="236EB635" w14:textId="77777777" w:rsidR="001F0F03" w:rsidRPr="001F0F03" w:rsidRDefault="001F0F03" w:rsidP="005F6BE5">
            <w:pPr>
              <w:spacing w:after="0" w:line="240" w:lineRule="auto"/>
              <w:jc w:val="right"/>
              <w:rPr>
                <w:rFonts w:ascii="Calibri" w:eastAsia="Times New Roman" w:hAnsi="Calibri" w:cs="Calibri"/>
                <w:color w:val="000000"/>
                <w:sz w:val="18"/>
                <w:szCs w:val="18"/>
                <w:lang w:val="es-CL" w:bidi="ar-SA"/>
              </w:rPr>
            </w:pPr>
            <w:r w:rsidRPr="001F0F03">
              <w:rPr>
                <w:rFonts w:ascii="Calibri" w:eastAsia="Times New Roman" w:hAnsi="Calibri" w:cs="Calibri"/>
                <w:color w:val="000000"/>
                <w:sz w:val="18"/>
                <w:szCs w:val="18"/>
                <w:lang w:val="es-CL" w:bidi="ar-SA"/>
              </w:rPr>
              <w:t xml:space="preserve">               95.89 </w:t>
            </w:r>
          </w:p>
        </w:tc>
      </w:tr>
      <w:tr w:rsidR="005F6BE5" w:rsidRPr="005F6BE5" w14:paraId="43003BD3" w14:textId="77777777" w:rsidTr="005F6BE5">
        <w:trPr>
          <w:trHeight w:val="290"/>
        </w:trPr>
        <w:tc>
          <w:tcPr>
            <w:tcW w:w="1616" w:type="dxa"/>
            <w:tcBorders>
              <w:top w:val="nil"/>
              <w:left w:val="single" w:sz="4" w:space="0" w:color="auto"/>
              <w:bottom w:val="single" w:sz="4" w:space="0" w:color="auto"/>
              <w:right w:val="single" w:sz="4" w:space="0" w:color="auto"/>
            </w:tcBorders>
            <w:shd w:val="clear" w:color="auto" w:fill="auto"/>
            <w:noWrap/>
            <w:vAlign w:val="center"/>
            <w:hideMark/>
          </w:tcPr>
          <w:p w14:paraId="5C173CE9" w14:textId="77777777" w:rsidR="001F0F03" w:rsidRPr="001F0F03" w:rsidRDefault="001F0F03" w:rsidP="005F6BE5">
            <w:pPr>
              <w:spacing w:after="0" w:line="240" w:lineRule="auto"/>
              <w:jc w:val="lef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Total</w:t>
            </w:r>
          </w:p>
        </w:tc>
        <w:tc>
          <w:tcPr>
            <w:tcW w:w="1067" w:type="dxa"/>
            <w:tcBorders>
              <w:top w:val="nil"/>
              <w:left w:val="nil"/>
              <w:bottom w:val="single" w:sz="4" w:space="0" w:color="auto"/>
              <w:right w:val="single" w:sz="4" w:space="0" w:color="auto"/>
            </w:tcBorders>
            <w:shd w:val="clear" w:color="auto" w:fill="auto"/>
            <w:noWrap/>
            <w:vAlign w:val="center"/>
            <w:hideMark/>
          </w:tcPr>
          <w:p w14:paraId="0288AF35" w14:textId="58FB699E"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191.78 </w:t>
            </w:r>
          </w:p>
        </w:tc>
        <w:tc>
          <w:tcPr>
            <w:tcW w:w="1272" w:type="dxa"/>
            <w:tcBorders>
              <w:top w:val="nil"/>
              <w:left w:val="nil"/>
              <w:bottom w:val="single" w:sz="4" w:space="0" w:color="auto"/>
              <w:right w:val="single" w:sz="4" w:space="0" w:color="auto"/>
            </w:tcBorders>
            <w:shd w:val="clear" w:color="auto" w:fill="auto"/>
            <w:noWrap/>
            <w:vAlign w:val="center"/>
            <w:hideMark/>
          </w:tcPr>
          <w:p w14:paraId="50B641B2" w14:textId="15428D29"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12,273.86 </w:t>
            </w:r>
          </w:p>
        </w:tc>
        <w:tc>
          <w:tcPr>
            <w:tcW w:w="1132" w:type="dxa"/>
            <w:tcBorders>
              <w:top w:val="nil"/>
              <w:left w:val="nil"/>
              <w:bottom w:val="single" w:sz="4" w:space="0" w:color="auto"/>
              <w:right w:val="single" w:sz="4" w:space="0" w:color="auto"/>
            </w:tcBorders>
            <w:shd w:val="clear" w:color="auto" w:fill="auto"/>
            <w:noWrap/>
            <w:vAlign w:val="center"/>
            <w:hideMark/>
          </w:tcPr>
          <w:p w14:paraId="7B032167" w14:textId="5E8F9574"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191.78 </w:t>
            </w:r>
          </w:p>
        </w:tc>
        <w:tc>
          <w:tcPr>
            <w:tcW w:w="1287" w:type="dxa"/>
            <w:tcBorders>
              <w:top w:val="nil"/>
              <w:left w:val="nil"/>
              <w:bottom w:val="single" w:sz="4" w:space="0" w:color="auto"/>
              <w:right w:val="single" w:sz="4" w:space="0" w:color="auto"/>
            </w:tcBorders>
            <w:shd w:val="clear" w:color="auto" w:fill="auto"/>
            <w:noWrap/>
            <w:vAlign w:val="center"/>
            <w:hideMark/>
          </w:tcPr>
          <w:p w14:paraId="42257829" w14:textId="77777777"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         191.78 </w:t>
            </w:r>
          </w:p>
        </w:tc>
        <w:tc>
          <w:tcPr>
            <w:tcW w:w="1197" w:type="dxa"/>
            <w:tcBorders>
              <w:top w:val="nil"/>
              <w:left w:val="nil"/>
              <w:bottom w:val="single" w:sz="4" w:space="0" w:color="auto"/>
              <w:right w:val="single" w:sz="4" w:space="0" w:color="auto"/>
            </w:tcBorders>
            <w:shd w:val="clear" w:color="auto" w:fill="auto"/>
            <w:noWrap/>
            <w:vAlign w:val="center"/>
            <w:hideMark/>
          </w:tcPr>
          <w:p w14:paraId="327F8D98" w14:textId="77777777"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         191.78 </w:t>
            </w:r>
          </w:p>
        </w:tc>
        <w:tc>
          <w:tcPr>
            <w:tcW w:w="1377" w:type="dxa"/>
            <w:tcBorders>
              <w:top w:val="nil"/>
              <w:left w:val="nil"/>
              <w:bottom w:val="single" w:sz="4" w:space="0" w:color="auto"/>
              <w:right w:val="single" w:sz="4" w:space="0" w:color="auto"/>
            </w:tcBorders>
            <w:shd w:val="clear" w:color="auto" w:fill="auto"/>
            <w:noWrap/>
            <w:vAlign w:val="center"/>
            <w:hideMark/>
          </w:tcPr>
          <w:p w14:paraId="6267CBBF" w14:textId="77777777" w:rsidR="001F0F03" w:rsidRPr="001F0F03" w:rsidRDefault="001F0F03" w:rsidP="005F6BE5">
            <w:pPr>
              <w:spacing w:after="0" w:line="240" w:lineRule="auto"/>
              <w:jc w:val="right"/>
              <w:rPr>
                <w:rFonts w:ascii="Calibri" w:eastAsia="Times New Roman" w:hAnsi="Calibri" w:cs="Calibri"/>
                <w:b/>
                <w:bCs/>
                <w:color w:val="000000"/>
                <w:sz w:val="18"/>
                <w:szCs w:val="18"/>
                <w:lang w:val="es-CL" w:bidi="ar-SA"/>
              </w:rPr>
            </w:pPr>
            <w:r w:rsidRPr="001F0F03">
              <w:rPr>
                <w:rFonts w:ascii="Calibri" w:eastAsia="Times New Roman" w:hAnsi="Calibri" w:cs="Calibri"/>
                <w:b/>
                <w:bCs/>
                <w:color w:val="000000"/>
                <w:sz w:val="18"/>
                <w:szCs w:val="18"/>
                <w:lang w:val="es-CL" w:bidi="ar-SA"/>
              </w:rPr>
              <w:t xml:space="preserve">       13,040.98 </w:t>
            </w:r>
          </w:p>
        </w:tc>
      </w:tr>
    </w:tbl>
    <w:p w14:paraId="7D55064B" w14:textId="5AE66A27" w:rsidR="00177AE4" w:rsidRDefault="00177AE4" w:rsidP="00177AE4">
      <w:pPr>
        <w:pStyle w:val="Descripcin"/>
        <w:ind w:right="-93"/>
        <w:rPr>
          <w:rFonts w:cstheme="minorHAnsi"/>
          <w:color w:val="000000" w:themeColor="text1"/>
          <w:lang w:eastAsia="es-ES"/>
        </w:rPr>
      </w:pPr>
      <w:bookmarkStart w:id="134" w:name="_Ref47599530"/>
      <w:bookmarkStart w:id="135" w:name="_Toc47612899"/>
      <w:r>
        <w:t xml:space="preserve">Tabla </w:t>
      </w:r>
      <w:r>
        <w:fldChar w:fldCharType="begin"/>
      </w:r>
      <w:r>
        <w:instrText xml:space="preserve"> SEQ Tabla \* ARABIC </w:instrText>
      </w:r>
      <w:r>
        <w:fldChar w:fldCharType="separate"/>
      </w:r>
      <w:r w:rsidR="00E0585B">
        <w:rPr>
          <w:noProof/>
        </w:rPr>
        <w:t>37</w:t>
      </w:r>
      <w:r>
        <w:fldChar w:fldCharType="end"/>
      </w:r>
      <w:bookmarkEnd w:id="134"/>
      <w:r>
        <w:t>. Superficie (ha/año) según uso previo a la def</w:t>
      </w:r>
      <w:r w:rsidR="00C47E3E">
        <w:t>o</w:t>
      </w:r>
      <w:r>
        <w:t>restación por causa de la expansión de la actividad ganadera no sostenible a nivel departamental</w:t>
      </w:r>
      <w:bookmarkEnd w:id="135"/>
      <w:r>
        <w:t xml:space="preserve"> </w:t>
      </w:r>
    </w:p>
    <w:p w14:paraId="10160684" w14:textId="779DB72B" w:rsidR="00825403" w:rsidRDefault="00825403" w:rsidP="006331C8">
      <w:pPr>
        <w:rPr>
          <w:rFonts w:cstheme="minorHAnsi"/>
          <w:lang w:val="es-CL" w:eastAsia="es-ES"/>
        </w:rPr>
      </w:pPr>
    </w:p>
    <w:p w14:paraId="381A6A97" w14:textId="7A8AC554" w:rsidR="00C47E3E" w:rsidRDefault="00C47E3E" w:rsidP="00C47E3E">
      <w:pPr>
        <w:rPr>
          <w:rFonts w:cstheme="minorHAnsi"/>
          <w:b/>
          <w:bCs/>
          <w:lang w:val="es-CL" w:eastAsia="es-ES"/>
        </w:rPr>
      </w:pPr>
      <w:r w:rsidRPr="00177AE4">
        <w:rPr>
          <w:rFonts w:cstheme="minorHAnsi"/>
          <w:b/>
          <w:bCs/>
          <w:lang w:val="es-CL" w:eastAsia="es-ES"/>
        </w:rPr>
        <w:t xml:space="preserve">Superficie (ha/año) </w:t>
      </w:r>
      <w:r w:rsidRPr="007243FB">
        <w:rPr>
          <w:rFonts w:cstheme="minorHAnsi"/>
          <w:b/>
          <w:bCs/>
          <w:lang w:val="es-CL" w:eastAsia="es-ES"/>
        </w:rPr>
        <w:t xml:space="preserve">según uso previo a la deforestación por causa de la expansión de la actividad </w:t>
      </w:r>
      <w:r w:rsidR="00700F24" w:rsidRPr="007243FB">
        <w:rPr>
          <w:rFonts w:cstheme="minorHAnsi"/>
          <w:b/>
          <w:bCs/>
          <w:lang w:val="es-CL" w:eastAsia="es-ES"/>
        </w:rPr>
        <w:t>agrícola</w:t>
      </w:r>
      <w:r w:rsidRPr="007243FB">
        <w:rPr>
          <w:rFonts w:cstheme="minorHAnsi"/>
          <w:b/>
          <w:bCs/>
          <w:lang w:val="es-CL" w:eastAsia="es-ES"/>
        </w:rPr>
        <w:t xml:space="preserve"> no sostenible (</w:t>
      </w:r>
      <w:r w:rsidR="007243FB" w:rsidRPr="007243FB">
        <w:rPr>
          <w:rFonts w:cstheme="minorHAnsi"/>
          <w:b/>
          <w:bCs/>
          <w:lang w:val="es-CL" w:eastAsia="es-ES"/>
        </w:rPr>
        <w:fldChar w:fldCharType="begin"/>
      </w:r>
      <w:r w:rsidR="007243FB" w:rsidRPr="007243FB">
        <w:rPr>
          <w:rFonts w:cstheme="minorHAnsi"/>
          <w:b/>
          <w:bCs/>
          <w:lang w:val="es-CL" w:eastAsia="es-ES"/>
        </w:rPr>
        <w:instrText xml:space="preserve"> REF _Ref47601272 \h  \* MERGEFORMAT </w:instrText>
      </w:r>
      <w:r w:rsidR="007243FB" w:rsidRPr="007243FB">
        <w:rPr>
          <w:rFonts w:cstheme="minorHAnsi"/>
          <w:b/>
          <w:bCs/>
          <w:lang w:val="es-CL" w:eastAsia="es-ES"/>
        </w:rPr>
      </w:r>
      <w:r w:rsidR="007243FB" w:rsidRPr="007243FB">
        <w:rPr>
          <w:rFonts w:cstheme="minorHAnsi"/>
          <w:b/>
          <w:bCs/>
          <w:lang w:val="es-CL" w:eastAsia="es-ES"/>
        </w:rPr>
        <w:fldChar w:fldCharType="separate"/>
      </w:r>
      <w:r w:rsidR="00E0585B" w:rsidRPr="00E0585B">
        <w:rPr>
          <w:b/>
          <w:bCs/>
          <w:lang w:val="es-CL"/>
        </w:rPr>
        <w:t xml:space="preserve">Tabla </w:t>
      </w:r>
      <w:r w:rsidR="00E0585B" w:rsidRPr="00E0585B">
        <w:rPr>
          <w:b/>
          <w:bCs/>
          <w:noProof/>
          <w:lang w:val="es-CL"/>
        </w:rPr>
        <w:t>38</w:t>
      </w:r>
      <w:r w:rsidR="007243FB" w:rsidRPr="007243FB">
        <w:rPr>
          <w:rFonts w:cstheme="minorHAnsi"/>
          <w:b/>
          <w:bCs/>
          <w:lang w:val="es-CL" w:eastAsia="es-ES"/>
        </w:rPr>
        <w:fldChar w:fldCharType="end"/>
      </w:r>
      <w:r>
        <w:rPr>
          <w:rFonts w:cstheme="minorHAnsi"/>
          <w:b/>
          <w:bCs/>
          <w:lang w:val="es-CL" w:eastAsia="es-ES"/>
        </w:rPr>
        <w:t>)</w:t>
      </w:r>
    </w:p>
    <w:p w14:paraId="6877EFF4" w14:textId="73FC9858" w:rsidR="00C47E3E" w:rsidRDefault="00C47E3E" w:rsidP="00C47E3E">
      <w:pPr>
        <w:pStyle w:val="Prrafodelista"/>
        <w:numPr>
          <w:ilvl w:val="0"/>
          <w:numId w:val="46"/>
        </w:numPr>
        <w:rPr>
          <w:lang w:val="es-CL"/>
        </w:rPr>
      </w:pPr>
      <w:r w:rsidRPr="00174AE0">
        <w:rPr>
          <w:lang w:val="es-CL"/>
        </w:rPr>
        <w:t>Bosque latifoliado</w:t>
      </w:r>
      <w:r>
        <w:rPr>
          <w:lang w:val="es-CL"/>
        </w:rPr>
        <w:t xml:space="preserve">: </w:t>
      </w:r>
      <w:r w:rsidR="00700F24" w:rsidRPr="00700F24">
        <w:rPr>
          <w:lang w:val="es-CL"/>
        </w:rPr>
        <w:t xml:space="preserve">7,671.17 </w:t>
      </w:r>
      <w:r>
        <w:rPr>
          <w:lang w:val="es-CL"/>
        </w:rPr>
        <w:t>ha/año</w:t>
      </w:r>
    </w:p>
    <w:p w14:paraId="5C3D6052" w14:textId="698C4CAF" w:rsidR="00C47E3E" w:rsidRPr="00174AE0" w:rsidRDefault="00C47E3E" w:rsidP="00C47E3E">
      <w:pPr>
        <w:pStyle w:val="Prrafodelista"/>
        <w:numPr>
          <w:ilvl w:val="1"/>
          <w:numId w:val="46"/>
        </w:numPr>
        <w:rPr>
          <w:lang w:val="es-CL"/>
        </w:rPr>
      </w:pPr>
      <w:r w:rsidRPr="00174AE0">
        <w:rPr>
          <w:lang w:val="es-CL"/>
        </w:rPr>
        <w:t>Los departamentos con mayores pérdidas son: Petén (</w:t>
      </w:r>
      <w:r w:rsidR="003E7CFA" w:rsidRPr="003E7CFA">
        <w:rPr>
          <w:rFonts w:ascii="Calibri" w:eastAsia="Times New Roman" w:hAnsi="Calibri" w:cs="Calibri"/>
          <w:color w:val="000000"/>
          <w:lang w:val="es-CL" w:bidi="ar-SA"/>
        </w:rPr>
        <w:t xml:space="preserve">2,780.79 </w:t>
      </w:r>
      <w:r w:rsidRPr="00174AE0">
        <w:rPr>
          <w:rFonts w:ascii="Calibri" w:eastAsia="Times New Roman" w:hAnsi="Calibri" w:cs="Calibri"/>
          <w:color w:val="000000"/>
          <w:lang w:val="es-CL" w:bidi="ar-SA"/>
        </w:rPr>
        <w:t xml:space="preserve">ha/año) </w:t>
      </w:r>
      <w:r w:rsidR="003E7CFA">
        <w:rPr>
          <w:rFonts w:ascii="Calibri" w:eastAsia="Times New Roman" w:hAnsi="Calibri" w:cs="Calibri"/>
          <w:color w:val="000000"/>
          <w:lang w:val="es-CL" w:bidi="ar-SA"/>
        </w:rPr>
        <w:t xml:space="preserve">y Alta Verapaz </w:t>
      </w:r>
      <w:r w:rsidRPr="00174AE0">
        <w:rPr>
          <w:rFonts w:ascii="Calibri" w:eastAsia="Times New Roman" w:hAnsi="Calibri" w:cs="Calibri"/>
          <w:color w:val="000000"/>
          <w:lang w:val="es-CL" w:bidi="ar-SA"/>
        </w:rPr>
        <w:t>(</w:t>
      </w:r>
      <w:r w:rsidR="003E7CFA" w:rsidRPr="003E7CFA">
        <w:rPr>
          <w:rFonts w:ascii="Calibri" w:eastAsia="Times New Roman" w:hAnsi="Calibri" w:cs="Calibri"/>
          <w:color w:val="000000"/>
          <w:lang w:val="es-CL" w:bidi="ar-SA"/>
        </w:rPr>
        <w:t xml:space="preserve">1,246.56 </w:t>
      </w:r>
      <w:r w:rsidRPr="00174AE0">
        <w:rPr>
          <w:rFonts w:ascii="Calibri" w:eastAsia="Times New Roman" w:hAnsi="Calibri" w:cs="Calibri"/>
          <w:color w:val="000000"/>
          <w:lang w:val="es-CL" w:bidi="ar-SA"/>
        </w:rPr>
        <w:t>ha/año)</w:t>
      </w:r>
      <w:r w:rsidR="00947762">
        <w:rPr>
          <w:rFonts w:ascii="Calibri" w:eastAsia="Times New Roman" w:hAnsi="Calibri" w:cs="Calibri"/>
          <w:color w:val="000000"/>
          <w:lang w:val="es-CL" w:bidi="ar-SA"/>
        </w:rPr>
        <w:t>.</w:t>
      </w:r>
    </w:p>
    <w:p w14:paraId="4CFAB949" w14:textId="77777777" w:rsidR="00700F24" w:rsidRPr="00174AE0" w:rsidRDefault="00700F24" w:rsidP="00700F24">
      <w:pPr>
        <w:pStyle w:val="Prrafodelista"/>
        <w:numPr>
          <w:ilvl w:val="0"/>
          <w:numId w:val="46"/>
        </w:numPr>
        <w:rPr>
          <w:sz w:val="22"/>
          <w:szCs w:val="22"/>
          <w:lang w:val="es-CL"/>
        </w:rPr>
      </w:pPr>
      <w:r>
        <w:rPr>
          <w:lang w:val="es-CL"/>
        </w:rPr>
        <w:t xml:space="preserve">Bosque mixto: </w:t>
      </w:r>
      <w:r w:rsidRPr="00700F24">
        <w:rPr>
          <w:rFonts w:ascii="Calibri" w:eastAsia="Times New Roman" w:hAnsi="Calibri" w:cs="Calibri"/>
          <w:color w:val="000000"/>
          <w:lang w:val="es-CL" w:bidi="ar-SA"/>
        </w:rPr>
        <w:t xml:space="preserve">767.12 </w:t>
      </w:r>
      <w:r w:rsidRPr="00174AE0">
        <w:rPr>
          <w:rFonts w:ascii="Calibri" w:eastAsia="Times New Roman" w:hAnsi="Calibri" w:cs="Calibri"/>
          <w:color w:val="000000"/>
          <w:lang w:val="es-CL" w:bidi="ar-SA"/>
        </w:rPr>
        <w:t>ha/año</w:t>
      </w:r>
    </w:p>
    <w:p w14:paraId="49A316E3" w14:textId="4673F50A" w:rsidR="00700F24" w:rsidRPr="00174AE0" w:rsidRDefault="00700F24" w:rsidP="00700F24">
      <w:pPr>
        <w:pStyle w:val="Prrafodelista"/>
        <w:numPr>
          <w:ilvl w:val="1"/>
          <w:numId w:val="46"/>
        </w:numPr>
        <w:rPr>
          <w:lang w:val="es-CL"/>
        </w:rPr>
      </w:pPr>
      <w:r w:rsidRPr="00174AE0">
        <w:rPr>
          <w:rFonts w:ascii="Calibri" w:eastAsia="Times New Roman" w:hAnsi="Calibri" w:cs="Calibri"/>
          <w:color w:val="000000"/>
          <w:lang w:val="es-CL" w:bidi="ar-SA"/>
        </w:rPr>
        <w:t xml:space="preserve">Los departamentos con pérdidas son: </w:t>
      </w:r>
      <w:r>
        <w:rPr>
          <w:rFonts w:ascii="Calibri" w:eastAsia="Times New Roman" w:hAnsi="Calibri" w:cs="Calibri"/>
          <w:color w:val="000000"/>
          <w:lang w:val="es-CL" w:bidi="ar-SA"/>
        </w:rPr>
        <w:t>Chimaltenango</w:t>
      </w:r>
      <w:r w:rsidRPr="00174AE0">
        <w:rPr>
          <w:rFonts w:ascii="Calibri" w:eastAsia="Times New Roman" w:hAnsi="Calibri" w:cs="Calibri"/>
          <w:color w:val="000000"/>
          <w:lang w:val="es-CL" w:bidi="ar-SA"/>
        </w:rPr>
        <w:t xml:space="preserve"> (</w:t>
      </w:r>
      <w:r w:rsidRPr="00700F24">
        <w:rPr>
          <w:rFonts w:ascii="Calibri" w:eastAsia="Times New Roman" w:hAnsi="Calibri" w:cs="Calibri"/>
          <w:color w:val="000000"/>
          <w:lang w:val="es-CL" w:bidi="ar-SA"/>
        </w:rPr>
        <w:t xml:space="preserve">383.56 </w:t>
      </w:r>
      <w:r w:rsidRPr="00174AE0">
        <w:rPr>
          <w:rFonts w:ascii="Calibri" w:eastAsia="Times New Roman" w:hAnsi="Calibri" w:cs="Calibri"/>
          <w:color w:val="000000"/>
          <w:lang w:val="es-CL" w:bidi="ar-SA"/>
        </w:rPr>
        <w:t xml:space="preserve">ha/año) y </w:t>
      </w:r>
      <w:r>
        <w:rPr>
          <w:rFonts w:ascii="Calibri" w:eastAsia="Times New Roman" w:hAnsi="Calibri" w:cs="Calibri"/>
          <w:color w:val="000000"/>
          <w:lang w:val="es-CL" w:bidi="ar-SA"/>
        </w:rPr>
        <w:t>Alta Verapaz</w:t>
      </w:r>
      <w:r w:rsidRPr="00174AE0">
        <w:rPr>
          <w:rFonts w:ascii="Calibri" w:eastAsia="Times New Roman" w:hAnsi="Calibri" w:cs="Calibri"/>
          <w:color w:val="000000"/>
          <w:lang w:val="es-CL" w:bidi="ar-SA"/>
        </w:rPr>
        <w:t xml:space="preserve"> (</w:t>
      </w:r>
      <w:r w:rsidR="003E7CFA" w:rsidRPr="003E7CFA">
        <w:rPr>
          <w:rFonts w:ascii="Calibri" w:eastAsia="Times New Roman" w:hAnsi="Calibri" w:cs="Calibri"/>
          <w:color w:val="000000"/>
          <w:lang w:val="es-CL" w:bidi="ar-SA"/>
        </w:rPr>
        <w:t xml:space="preserve">191.78 </w:t>
      </w:r>
      <w:r w:rsidRPr="00174AE0">
        <w:rPr>
          <w:rFonts w:ascii="Calibri" w:eastAsia="Times New Roman" w:hAnsi="Calibri" w:cs="Calibri"/>
          <w:color w:val="000000"/>
          <w:lang w:val="es-CL" w:bidi="ar-SA"/>
        </w:rPr>
        <w:t>ha/año)</w:t>
      </w:r>
      <w:r w:rsidR="00947762">
        <w:rPr>
          <w:rFonts w:ascii="Calibri" w:eastAsia="Times New Roman" w:hAnsi="Calibri" w:cs="Calibri"/>
          <w:color w:val="000000"/>
          <w:lang w:val="es-CL" w:bidi="ar-SA"/>
        </w:rPr>
        <w:t>.</w:t>
      </w:r>
    </w:p>
    <w:p w14:paraId="39A50D38" w14:textId="7669A84A" w:rsidR="00C47E3E" w:rsidRPr="00174AE0" w:rsidRDefault="00C47E3E" w:rsidP="00C47E3E">
      <w:pPr>
        <w:pStyle w:val="Prrafodelista"/>
        <w:numPr>
          <w:ilvl w:val="0"/>
          <w:numId w:val="46"/>
        </w:numPr>
        <w:rPr>
          <w:lang w:val="es-CL"/>
        </w:rPr>
      </w:pPr>
      <w:r>
        <w:rPr>
          <w:lang w:val="es-CL"/>
        </w:rPr>
        <w:t xml:space="preserve">Bosque coníferas: </w:t>
      </w:r>
      <w:r w:rsidR="00700F24" w:rsidRPr="00700F24">
        <w:rPr>
          <w:rFonts w:ascii="Calibri" w:eastAsia="Times New Roman" w:hAnsi="Calibri" w:cs="Calibri"/>
          <w:color w:val="000000"/>
          <w:lang w:val="es-CL" w:bidi="ar-SA"/>
        </w:rPr>
        <w:t xml:space="preserve">479.45 </w:t>
      </w:r>
      <w:r w:rsidRPr="00174AE0">
        <w:rPr>
          <w:rFonts w:ascii="Calibri" w:eastAsia="Times New Roman" w:hAnsi="Calibri" w:cs="Calibri"/>
          <w:color w:val="000000"/>
          <w:lang w:val="es-CL" w:bidi="ar-SA"/>
        </w:rPr>
        <w:t>ha/año</w:t>
      </w:r>
    </w:p>
    <w:p w14:paraId="0BF8F89C" w14:textId="2FB178CC" w:rsidR="00C47E3E" w:rsidRPr="00174AE0" w:rsidRDefault="00C47E3E" w:rsidP="00C47E3E">
      <w:pPr>
        <w:pStyle w:val="Prrafodelista"/>
        <w:numPr>
          <w:ilvl w:val="1"/>
          <w:numId w:val="46"/>
        </w:numPr>
        <w:rPr>
          <w:lang w:val="es-CL"/>
        </w:rPr>
      </w:pPr>
      <w:r w:rsidRPr="00174AE0">
        <w:rPr>
          <w:rFonts w:ascii="Calibri" w:eastAsia="Times New Roman" w:hAnsi="Calibri" w:cs="Calibri"/>
          <w:color w:val="000000"/>
          <w:lang w:val="es-CL" w:bidi="ar-SA"/>
        </w:rPr>
        <w:t xml:space="preserve">Los departamentos con pérdidas son: </w:t>
      </w:r>
      <w:r w:rsidR="003E7CFA">
        <w:rPr>
          <w:rFonts w:ascii="Calibri" w:eastAsia="Times New Roman" w:hAnsi="Calibri" w:cs="Calibri"/>
          <w:color w:val="000000"/>
          <w:lang w:val="es-CL" w:bidi="ar-SA"/>
        </w:rPr>
        <w:t xml:space="preserve">Alta Verapaz </w:t>
      </w:r>
      <w:r w:rsidR="003E7CFA" w:rsidRPr="00174AE0">
        <w:rPr>
          <w:rFonts w:ascii="Calibri" w:eastAsia="Times New Roman" w:hAnsi="Calibri" w:cs="Calibri"/>
          <w:color w:val="000000"/>
          <w:lang w:val="es-CL" w:bidi="ar-SA"/>
        </w:rPr>
        <w:t>(95.89 ha/año)</w:t>
      </w:r>
      <w:r w:rsidR="003E7CFA">
        <w:rPr>
          <w:rFonts w:ascii="Calibri" w:eastAsia="Times New Roman" w:hAnsi="Calibri" w:cs="Calibri"/>
          <w:color w:val="000000"/>
          <w:lang w:val="es-CL" w:bidi="ar-SA"/>
        </w:rPr>
        <w:t xml:space="preserve">, Quiché </w:t>
      </w:r>
      <w:r w:rsidR="003E7CFA" w:rsidRPr="00174AE0">
        <w:rPr>
          <w:rFonts w:ascii="Calibri" w:eastAsia="Times New Roman" w:hAnsi="Calibri" w:cs="Calibri"/>
          <w:color w:val="000000"/>
          <w:lang w:val="es-CL" w:bidi="ar-SA"/>
        </w:rPr>
        <w:t>(95.89 ha/año)</w:t>
      </w:r>
      <w:r w:rsidR="003E7CFA">
        <w:rPr>
          <w:rFonts w:ascii="Calibri" w:eastAsia="Times New Roman" w:hAnsi="Calibri" w:cs="Calibri"/>
          <w:color w:val="000000"/>
          <w:lang w:val="es-CL" w:bidi="ar-SA"/>
        </w:rPr>
        <w:t xml:space="preserve">, El Progreso </w:t>
      </w:r>
      <w:r w:rsidR="003E7CFA" w:rsidRPr="00174AE0">
        <w:rPr>
          <w:rFonts w:ascii="Calibri" w:eastAsia="Times New Roman" w:hAnsi="Calibri" w:cs="Calibri"/>
          <w:color w:val="000000"/>
          <w:lang w:val="es-CL" w:bidi="ar-SA"/>
        </w:rPr>
        <w:t>(95.89 ha/año)</w:t>
      </w:r>
      <w:r w:rsidR="003E7CFA">
        <w:rPr>
          <w:rFonts w:ascii="Calibri" w:eastAsia="Times New Roman" w:hAnsi="Calibri" w:cs="Calibri"/>
          <w:color w:val="000000"/>
          <w:lang w:val="es-CL" w:bidi="ar-SA"/>
        </w:rPr>
        <w:t>, San Marcos</w:t>
      </w:r>
      <w:r w:rsidRPr="00174AE0">
        <w:rPr>
          <w:rFonts w:ascii="Calibri" w:eastAsia="Times New Roman" w:hAnsi="Calibri" w:cs="Calibri"/>
          <w:color w:val="000000"/>
          <w:lang w:val="es-CL" w:bidi="ar-SA"/>
        </w:rPr>
        <w:t xml:space="preserve"> (95.89 ha/año) y Chiquimula (95.89 ha/año)</w:t>
      </w:r>
      <w:r w:rsidR="00947762">
        <w:rPr>
          <w:rFonts w:ascii="Calibri" w:eastAsia="Times New Roman" w:hAnsi="Calibri" w:cs="Calibri"/>
          <w:color w:val="000000"/>
          <w:lang w:val="es-CL" w:bidi="ar-SA"/>
        </w:rPr>
        <w:t>.</w:t>
      </w:r>
    </w:p>
    <w:p w14:paraId="418DBB5F" w14:textId="558059CB" w:rsidR="00C47E3E" w:rsidRPr="00174AE0" w:rsidRDefault="00C47E3E" w:rsidP="00C47E3E">
      <w:pPr>
        <w:pStyle w:val="Prrafodelista"/>
        <w:numPr>
          <w:ilvl w:val="0"/>
          <w:numId w:val="46"/>
        </w:numPr>
        <w:rPr>
          <w:sz w:val="22"/>
          <w:szCs w:val="22"/>
          <w:lang w:val="es-CL"/>
        </w:rPr>
      </w:pPr>
      <w:r>
        <w:rPr>
          <w:lang w:val="es-CL"/>
        </w:rPr>
        <w:t xml:space="preserve">Plantaciones coníferas: </w:t>
      </w:r>
      <w:r w:rsidRPr="00174AE0">
        <w:rPr>
          <w:rFonts w:ascii="Calibri" w:eastAsia="Times New Roman" w:hAnsi="Calibri" w:cs="Calibri"/>
          <w:color w:val="000000"/>
          <w:lang w:val="es-CL" w:bidi="ar-SA"/>
        </w:rPr>
        <w:t>191.78 ha/año</w:t>
      </w:r>
    </w:p>
    <w:p w14:paraId="755A0114" w14:textId="265BED75" w:rsidR="00C47E3E" w:rsidRPr="00174AE0" w:rsidRDefault="00C47E3E" w:rsidP="00C47E3E">
      <w:pPr>
        <w:pStyle w:val="Prrafodelista"/>
        <w:numPr>
          <w:ilvl w:val="1"/>
          <w:numId w:val="46"/>
        </w:numPr>
        <w:rPr>
          <w:lang w:val="es-CL"/>
        </w:rPr>
      </w:pPr>
      <w:r w:rsidRPr="00174AE0">
        <w:rPr>
          <w:rFonts w:ascii="Calibri" w:eastAsia="Times New Roman" w:hAnsi="Calibri" w:cs="Calibri"/>
          <w:color w:val="000000"/>
          <w:lang w:val="es-CL" w:bidi="ar-SA"/>
        </w:rPr>
        <w:lastRenderedPageBreak/>
        <w:t xml:space="preserve">Los departamentos con pérdidas son: </w:t>
      </w:r>
      <w:r w:rsidR="00700F24">
        <w:rPr>
          <w:rFonts w:ascii="Calibri" w:eastAsia="Times New Roman" w:hAnsi="Calibri" w:cs="Calibri"/>
          <w:color w:val="000000"/>
          <w:lang w:val="es-CL" w:bidi="ar-SA"/>
        </w:rPr>
        <w:t>Izabal</w:t>
      </w:r>
      <w:r w:rsidRPr="00174AE0">
        <w:rPr>
          <w:rFonts w:ascii="Calibri" w:eastAsia="Times New Roman" w:hAnsi="Calibri" w:cs="Calibri"/>
          <w:color w:val="000000"/>
          <w:lang w:val="es-CL" w:bidi="ar-SA"/>
        </w:rPr>
        <w:t xml:space="preserve"> (95.89 ha/año) y </w:t>
      </w:r>
      <w:r w:rsidR="00700F24">
        <w:rPr>
          <w:rFonts w:ascii="Calibri" w:eastAsia="Times New Roman" w:hAnsi="Calibri" w:cs="Calibri"/>
          <w:color w:val="000000"/>
          <w:lang w:val="es-CL" w:bidi="ar-SA"/>
        </w:rPr>
        <w:t>Jalapa</w:t>
      </w:r>
      <w:r w:rsidRPr="00174AE0">
        <w:rPr>
          <w:rFonts w:ascii="Calibri" w:eastAsia="Times New Roman" w:hAnsi="Calibri" w:cs="Calibri"/>
          <w:color w:val="000000"/>
          <w:lang w:val="es-CL" w:bidi="ar-SA"/>
        </w:rPr>
        <w:t xml:space="preserve"> (95.89 ha/año)</w:t>
      </w:r>
      <w:r w:rsidR="00947762">
        <w:rPr>
          <w:rFonts w:ascii="Calibri" w:eastAsia="Times New Roman" w:hAnsi="Calibri" w:cs="Calibri"/>
          <w:color w:val="000000"/>
          <w:lang w:val="es-CL" w:bidi="ar-SA"/>
        </w:rPr>
        <w:t>.</w:t>
      </w:r>
    </w:p>
    <w:p w14:paraId="1E65577B" w14:textId="704CEE63" w:rsidR="00700F24" w:rsidRPr="00174AE0" w:rsidRDefault="00700F24" w:rsidP="00700F24">
      <w:pPr>
        <w:pStyle w:val="Prrafodelista"/>
        <w:numPr>
          <w:ilvl w:val="0"/>
          <w:numId w:val="46"/>
        </w:numPr>
        <w:rPr>
          <w:sz w:val="22"/>
          <w:szCs w:val="22"/>
          <w:lang w:val="es-CL"/>
        </w:rPr>
      </w:pPr>
      <w:r>
        <w:rPr>
          <w:lang w:val="es-CL"/>
        </w:rPr>
        <w:t xml:space="preserve">Manglares: </w:t>
      </w:r>
      <w:r w:rsidRPr="00700F24">
        <w:rPr>
          <w:rFonts w:ascii="Calibri" w:eastAsia="Times New Roman" w:hAnsi="Calibri" w:cs="Calibri"/>
          <w:color w:val="000000"/>
          <w:lang w:val="es-CL" w:bidi="ar-SA"/>
        </w:rPr>
        <w:t xml:space="preserve">95.89 </w:t>
      </w:r>
      <w:r w:rsidRPr="00174AE0">
        <w:rPr>
          <w:rFonts w:ascii="Calibri" w:eastAsia="Times New Roman" w:hAnsi="Calibri" w:cs="Calibri"/>
          <w:color w:val="000000"/>
          <w:lang w:val="es-CL" w:bidi="ar-SA"/>
        </w:rPr>
        <w:t>ha/año</w:t>
      </w:r>
    </w:p>
    <w:p w14:paraId="52A15E1C" w14:textId="5BC4C239" w:rsidR="00700F24" w:rsidRPr="00174AE0" w:rsidRDefault="00700F24" w:rsidP="00700F24">
      <w:pPr>
        <w:pStyle w:val="Prrafodelista"/>
        <w:numPr>
          <w:ilvl w:val="1"/>
          <w:numId w:val="46"/>
        </w:numPr>
        <w:rPr>
          <w:lang w:val="es-CL"/>
        </w:rPr>
      </w:pPr>
      <w:r>
        <w:rPr>
          <w:rFonts w:ascii="Calibri" w:eastAsia="Times New Roman" w:hAnsi="Calibri" w:cs="Calibri"/>
          <w:color w:val="000000"/>
          <w:lang w:val="es-CL" w:bidi="ar-SA"/>
        </w:rPr>
        <w:t>El</w:t>
      </w:r>
      <w:r w:rsidRPr="00174AE0">
        <w:rPr>
          <w:rFonts w:ascii="Calibri" w:eastAsia="Times New Roman" w:hAnsi="Calibri" w:cs="Calibri"/>
          <w:color w:val="000000"/>
          <w:lang w:val="es-CL" w:bidi="ar-SA"/>
        </w:rPr>
        <w:t xml:space="preserve"> departamento con pérdidas </w:t>
      </w:r>
      <w:r>
        <w:rPr>
          <w:rFonts w:ascii="Calibri" w:eastAsia="Times New Roman" w:hAnsi="Calibri" w:cs="Calibri"/>
          <w:color w:val="000000"/>
          <w:lang w:val="es-CL" w:bidi="ar-SA"/>
        </w:rPr>
        <w:t>es</w:t>
      </w:r>
      <w:r w:rsidRPr="00174AE0">
        <w:rPr>
          <w:rFonts w:ascii="Calibri" w:eastAsia="Times New Roman" w:hAnsi="Calibri" w:cs="Calibri"/>
          <w:color w:val="000000"/>
          <w:lang w:val="es-CL" w:bidi="ar-SA"/>
        </w:rPr>
        <w:t xml:space="preserve">: </w:t>
      </w:r>
      <w:r>
        <w:rPr>
          <w:rFonts w:ascii="Calibri" w:eastAsia="Times New Roman" w:hAnsi="Calibri" w:cs="Calibri"/>
          <w:color w:val="000000"/>
          <w:lang w:val="es-CL" w:bidi="ar-SA"/>
        </w:rPr>
        <w:t>Suchitepéquez</w:t>
      </w:r>
      <w:r w:rsidRPr="00174AE0">
        <w:rPr>
          <w:rFonts w:ascii="Calibri" w:eastAsia="Times New Roman" w:hAnsi="Calibri" w:cs="Calibri"/>
          <w:color w:val="000000"/>
          <w:lang w:val="es-CL" w:bidi="ar-SA"/>
        </w:rPr>
        <w:t xml:space="preserve"> (95.89 ha/año)</w:t>
      </w:r>
      <w:r w:rsidR="00947762">
        <w:rPr>
          <w:rFonts w:ascii="Calibri" w:eastAsia="Times New Roman" w:hAnsi="Calibri" w:cs="Calibri"/>
          <w:color w:val="000000"/>
          <w:lang w:val="es-CL" w:bidi="ar-SA"/>
        </w:rPr>
        <w:t>.</w:t>
      </w:r>
    </w:p>
    <w:p w14:paraId="18E846BE" w14:textId="69B4BB3F" w:rsidR="00C47E3E" w:rsidRPr="00174AE0" w:rsidRDefault="00C47E3E" w:rsidP="00C47E3E">
      <w:pPr>
        <w:pStyle w:val="Prrafodelista"/>
        <w:numPr>
          <w:ilvl w:val="0"/>
          <w:numId w:val="46"/>
        </w:numPr>
        <w:rPr>
          <w:sz w:val="22"/>
          <w:szCs w:val="22"/>
          <w:lang w:val="es-CL"/>
        </w:rPr>
      </w:pPr>
      <w:r>
        <w:rPr>
          <w:lang w:val="es-CL"/>
        </w:rPr>
        <w:t xml:space="preserve">Plantaciones latifoliado: </w:t>
      </w:r>
      <w:r w:rsidR="00700F24" w:rsidRPr="00700F24">
        <w:rPr>
          <w:rFonts w:ascii="Calibri" w:eastAsia="Times New Roman" w:hAnsi="Calibri" w:cs="Calibri"/>
          <w:color w:val="000000"/>
          <w:lang w:val="es-CL" w:bidi="ar-SA"/>
        </w:rPr>
        <w:t xml:space="preserve">95.89 </w:t>
      </w:r>
      <w:r w:rsidRPr="00174AE0">
        <w:rPr>
          <w:rFonts w:ascii="Calibri" w:eastAsia="Times New Roman" w:hAnsi="Calibri" w:cs="Calibri"/>
          <w:color w:val="000000"/>
          <w:lang w:val="es-CL" w:bidi="ar-SA"/>
        </w:rPr>
        <w:t>ha/año</w:t>
      </w:r>
    </w:p>
    <w:p w14:paraId="21EE9ED9" w14:textId="0635DF50" w:rsidR="00C47E3E" w:rsidRPr="00174AE0" w:rsidRDefault="00700F24" w:rsidP="00C47E3E">
      <w:pPr>
        <w:pStyle w:val="Prrafodelista"/>
        <w:numPr>
          <w:ilvl w:val="1"/>
          <w:numId w:val="46"/>
        </w:numPr>
        <w:rPr>
          <w:lang w:val="es-CL"/>
        </w:rPr>
      </w:pPr>
      <w:r>
        <w:rPr>
          <w:rFonts w:ascii="Calibri" w:eastAsia="Times New Roman" w:hAnsi="Calibri" w:cs="Calibri"/>
          <w:color w:val="000000"/>
          <w:lang w:val="es-CL" w:bidi="ar-SA"/>
        </w:rPr>
        <w:t>El</w:t>
      </w:r>
      <w:r w:rsidR="00C47E3E" w:rsidRPr="00174AE0">
        <w:rPr>
          <w:rFonts w:ascii="Calibri" w:eastAsia="Times New Roman" w:hAnsi="Calibri" w:cs="Calibri"/>
          <w:color w:val="000000"/>
          <w:lang w:val="es-CL" w:bidi="ar-SA"/>
        </w:rPr>
        <w:t xml:space="preserve"> departamento con pérdidas </w:t>
      </w:r>
      <w:r>
        <w:rPr>
          <w:rFonts w:ascii="Calibri" w:eastAsia="Times New Roman" w:hAnsi="Calibri" w:cs="Calibri"/>
          <w:color w:val="000000"/>
          <w:lang w:val="es-CL" w:bidi="ar-SA"/>
        </w:rPr>
        <w:t>es</w:t>
      </w:r>
      <w:r w:rsidR="00C47E3E" w:rsidRPr="00174AE0">
        <w:rPr>
          <w:rFonts w:ascii="Calibri" w:eastAsia="Times New Roman" w:hAnsi="Calibri" w:cs="Calibri"/>
          <w:color w:val="000000"/>
          <w:lang w:val="es-CL" w:bidi="ar-SA"/>
        </w:rPr>
        <w:t xml:space="preserve">: </w:t>
      </w:r>
      <w:r>
        <w:rPr>
          <w:rFonts w:ascii="Calibri" w:eastAsia="Times New Roman" w:hAnsi="Calibri" w:cs="Calibri"/>
          <w:color w:val="000000"/>
          <w:lang w:val="es-CL" w:bidi="ar-SA"/>
        </w:rPr>
        <w:t>Escuintla</w:t>
      </w:r>
      <w:r w:rsidR="00C47E3E" w:rsidRPr="00174AE0">
        <w:rPr>
          <w:rFonts w:ascii="Calibri" w:eastAsia="Times New Roman" w:hAnsi="Calibri" w:cs="Calibri"/>
          <w:color w:val="000000"/>
          <w:lang w:val="es-CL" w:bidi="ar-SA"/>
        </w:rPr>
        <w:t xml:space="preserve"> (95.89 ha/año)</w:t>
      </w:r>
      <w:r w:rsidR="00947762">
        <w:rPr>
          <w:rFonts w:ascii="Calibri" w:eastAsia="Times New Roman" w:hAnsi="Calibri" w:cs="Calibri"/>
          <w:color w:val="000000"/>
          <w:lang w:val="es-CL" w:bidi="ar-SA"/>
        </w:rPr>
        <w:t>.</w:t>
      </w:r>
    </w:p>
    <w:p w14:paraId="7888EDDF" w14:textId="77777777" w:rsidR="00C47E3E" w:rsidRDefault="00C47E3E" w:rsidP="006331C8">
      <w:pPr>
        <w:rPr>
          <w:rFonts w:cstheme="minorHAnsi"/>
          <w:lang w:val="es-CL" w:eastAsia="es-ES"/>
        </w:rPr>
      </w:pPr>
    </w:p>
    <w:tbl>
      <w:tblPr>
        <w:tblW w:w="8784" w:type="dxa"/>
        <w:tblLook w:val="04A0" w:firstRow="1" w:lastRow="0" w:firstColumn="1" w:lastColumn="0" w:noHBand="0" w:noVBand="1"/>
      </w:tblPr>
      <w:tblGrid>
        <w:gridCol w:w="1645"/>
        <w:gridCol w:w="902"/>
        <w:gridCol w:w="992"/>
        <w:gridCol w:w="851"/>
        <w:gridCol w:w="850"/>
        <w:gridCol w:w="1134"/>
        <w:gridCol w:w="1063"/>
        <w:gridCol w:w="1347"/>
      </w:tblGrid>
      <w:tr w:rsidR="007565A0" w:rsidRPr="00E673B0" w14:paraId="58215E76" w14:textId="77777777" w:rsidTr="00E673B0">
        <w:trPr>
          <w:trHeight w:val="290"/>
        </w:trPr>
        <w:tc>
          <w:tcPr>
            <w:tcW w:w="1645"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225DDBF8" w14:textId="7CBDC1E9"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E673B0">
              <w:rPr>
                <w:rFonts w:ascii="Calibri" w:eastAsia="Times New Roman" w:hAnsi="Calibri" w:cs="Calibri"/>
                <w:b/>
                <w:bCs/>
                <w:color w:val="FFFFFF"/>
                <w:sz w:val="16"/>
                <w:szCs w:val="16"/>
                <w:lang w:val="es-CL" w:bidi="ar-SA"/>
              </w:rPr>
              <w:t>Departamento</w:t>
            </w:r>
          </w:p>
        </w:tc>
        <w:tc>
          <w:tcPr>
            <w:tcW w:w="902" w:type="dxa"/>
            <w:tcBorders>
              <w:top w:val="single" w:sz="4" w:space="0" w:color="auto"/>
              <w:left w:val="nil"/>
              <w:bottom w:val="single" w:sz="4" w:space="0" w:color="auto"/>
              <w:right w:val="single" w:sz="4" w:space="0" w:color="auto"/>
            </w:tcBorders>
            <w:shd w:val="clear" w:color="000000" w:fill="002060"/>
            <w:noWrap/>
            <w:vAlign w:val="center"/>
            <w:hideMark/>
          </w:tcPr>
          <w:p w14:paraId="05CC715E" w14:textId="77777777"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7565A0">
              <w:rPr>
                <w:rFonts w:ascii="Calibri" w:eastAsia="Times New Roman" w:hAnsi="Calibri" w:cs="Calibri"/>
                <w:b/>
                <w:bCs/>
                <w:color w:val="FFFFFF"/>
                <w:sz w:val="16"/>
                <w:szCs w:val="16"/>
                <w:lang w:val="es-CL" w:bidi="ar-SA"/>
              </w:rPr>
              <w:t>Bosque Coníferas</w:t>
            </w:r>
          </w:p>
        </w:tc>
        <w:tc>
          <w:tcPr>
            <w:tcW w:w="992" w:type="dxa"/>
            <w:tcBorders>
              <w:top w:val="single" w:sz="4" w:space="0" w:color="auto"/>
              <w:left w:val="nil"/>
              <w:bottom w:val="single" w:sz="4" w:space="0" w:color="auto"/>
              <w:right w:val="single" w:sz="4" w:space="0" w:color="auto"/>
            </w:tcBorders>
            <w:shd w:val="clear" w:color="000000" w:fill="002060"/>
            <w:noWrap/>
            <w:vAlign w:val="center"/>
            <w:hideMark/>
          </w:tcPr>
          <w:p w14:paraId="0F25E670" w14:textId="77777777"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7565A0">
              <w:rPr>
                <w:rFonts w:ascii="Calibri" w:eastAsia="Times New Roman" w:hAnsi="Calibri" w:cs="Calibri"/>
                <w:b/>
                <w:bCs/>
                <w:color w:val="FFFFFF"/>
                <w:sz w:val="16"/>
                <w:szCs w:val="16"/>
                <w:lang w:val="es-CL" w:bidi="ar-SA"/>
              </w:rPr>
              <w:t>Bosque Latifoliado</w:t>
            </w:r>
          </w:p>
        </w:tc>
        <w:tc>
          <w:tcPr>
            <w:tcW w:w="851" w:type="dxa"/>
            <w:tcBorders>
              <w:top w:val="single" w:sz="4" w:space="0" w:color="auto"/>
              <w:left w:val="nil"/>
              <w:bottom w:val="single" w:sz="4" w:space="0" w:color="auto"/>
              <w:right w:val="single" w:sz="4" w:space="0" w:color="auto"/>
            </w:tcBorders>
            <w:shd w:val="clear" w:color="000000" w:fill="002060"/>
            <w:noWrap/>
            <w:vAlign w:val="center"/>
            <w:hideMark/>
          </w:tcPr>
          <w:p w14:paraId="3C060E82" w14:textId="77777777"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7565A0">
              <w:rPr>
                <w:rFonts w:ascii="Calibri" w:eastAsia="Times New Roman" w:hAnsi="Calibri" w:cs="Calibri"/>
                <w:b/>
                <w:bCs/>
                <w:color w:val="FFFFFF"/>
                <w:sz w:val="16"/>
                <w:szCs w:val="16"/>
                <w:lang w:val="es-CL" w:bidi="ar-SA"/>
              </w:rPr>
              <w:t>Manglar</w:t>
            </w:r>
          </w:p>
        </w:tc>
        <w:tc>
          <w:tcPr>
            <w:tcW w:w="850" w:type="dxa"/>
            <w:tcBorders>
              <w:top w:val="single" w:sz="4" w:space="0" w:color="auto"/>
              <w:left w:val="nil"/>
              <w:bottom w:val="single" w:sz="4" w:space="0" w:color="auto"/>
              <w:right w:val="single" w:sz="4" w:space="0" w:color="auto"/>
            </w:tcBorders>
            <w:shd w:val="clear" w:color="000000" w:fill="002060"/>
            <w:noWrap/>
            <w:vAlign w:val="center"/>
            <w:hideMark/>
          </w:tcPr>
          <w:p w14:paraId="4F67776E" w14:textId="77777777"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7565A0">
              <w:rPr>
                <w:rFonts w:ascii="Calibri" w:eastAsia="Times New Roman" w:hAnsi="Calibri" w:cs="Calibri"/>
                <w:b/>
                <w:bCs/>
                <w:color w:val="FFFFFF"/>
                <w:sz w:val="16"/>
                <w:szCs w:val="16"/>
                <w:lang w:val="es-CL" w:bidi="ar-SA"/>
              </w:rPr>
              <w:t>Bosque Mixto</w:t>
            </w:r>
          </w:p>
        </w:tc>
        <w:tc>
          <w:tcPr>
            <w:tcW w:w="1134" w:type="dxa"/>
            <w:tcBorders>
              <w:top w:val="single" w:sz="4" w:space="0" w:color="auto"/>
              <w:left w:val="nil"/>
              <w:bottom w:val="single" w:sz="4" w:space="0" w:color="auto"/>
              <w:right w:val="single" w:sz="4" w:space="0" w:color="auto"/>
            </w:tcBorders>
            <w:shd w:val="clear" w:color="000000" w:fill="002060"/>
            <w:noWrap/>
            <w:vAlign w:val="center"/>
            <w:hideMark/>
          </w:tcPr>
          <w:p w14:paraId="4F5D8782" w14:textId="7726E03B"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E673B0">
              <w:rPr>
                <w:rFonts w:ascii="Calibri" w:eastAsia="Times New Roman" w:hAnsi="Calibri" w:cs="Calibri"/>
                <w:b/>
                <w:bCs/>
                <w:color w:val="FFFFFF"/>
                <w:sz w:val="16"/>
                <w:szCs w:val="16"/>
                <w:lang w:val="es-CL" w:bidi="ar-SA"/>
              </w:rPr>
              <w:t xml:space="preserve">Plantaciones </w:t>
            </w:r>
            <w:r w:rsidR="003E7CFA" w:rsidRPr="007565A0">
              <w:rPr>
                <w:rFonts w:ascii="Calibri" w:eastAsia="Times New Roman" w:hAnsi="Calibri" w:cs="Calibri"/>
                <w:b/>
                <w:bCs/>
                <w:color w:val="FFFFFF"/>
                <w:sz w:val="16"/>
                <w:szCs w:val="16"/>
                <w:lang w:val="es-CL" w:bidi="ar-SA"/>
              </w:rPr>
              <w:t>Coníferas</w:t>
            </w:r>
          </w:p>
        </w:tc>
        <w:tc>
          <w:tcPr>
            <w:tcW w:w="1063" w:type="dxa"/>
            <w:tcBorders>
              <w:top w:val="single" w:sz="4" w:space="0" w:color="auto"/>
              <w:left w:val="nil"/>
              <w:bottom w:val="single" w:sz="4" w:space="0" w:color="auto"/>
              <w:right w:val="single" w:sz="4" w:space="0" w:color="auto"/>
            </w:tcBorders>
            <w:shd w:val="clear" w:color="000000" w:fill="002060"/>
            <w:noWrap/>
            <w:vAlign w:val="center"/>
            <w:hideMark/>
          </w:tcPr>
          <w:p w14:paraId="52246A2E" w14:textId="062C6090"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E673B0">
              <w:rPr>
                <w:rFonts w:ascii="Calibri" w:eastAsia="Times New Roman" w:hAnsi="Calibri" w:cs="Calibri"/>
                <w:b/>
                <w:bCs/>
                <w:color w:val="FFFFFF"/>
                <w:sz w:val="16"/>
                <w:szCs w:val="16"/>
                <w:lang w:val="es-CL" w:bidi="ar-SA"/>
              </w:rPr>
              <w:t xml:space="preserve">Plantaciones </w:t>
            </w:r>
            <w:r w:rsidRPr="007565A0">
              <w:rPr>
                <w:rFonts w:ascii="Calibri" w:eastAsia="Times New Roman" w:hAnsi="Calibri" w:cs="Calibri"/>
                <w:b/>
                <w:bCs/>
                <w:color w:val="FFFFFF"/>
                <w:sz w:val="16"/>
                <w:szCs w:val="16"/>
                <w:lang w:val="es-CL" w:bidi="ar-SA"/>
              </w:rPr>
              <w:t>Latifoliado</w:t>
            </w:r>
          </w:p>
        </w:tc>
        <w:tc>
          <w:tcPr>
            <w:tcW w:w="1347" w:type="dxa"/>
            <w:tcBorders>
              <w:top w:val="single" w:sz="4" w:space="0" w:color="auto"/>
              <w:left w:val="nil"/>
              <w:bottom w:val="single" w:sz="4" w:space="0" w:color="auto"/>
              <w:right w:val="single" w:sz="4" w:space="0" w:color="auto"/>
            </w:tcBorders>
            <w:shd w:val="clear" w:color="000000" w:fill="002060"/>
            <w:noWrap/>
            <w:vAlign w:val="center"/>
            <w:hideMark/>
          </w:tcPr>
          <w:p w14:paraId="5A0A4C63" w14:textId="77777777" w:rsidR="007565A0" w:rsidRPr="007565A0" w:rsidRDefault="007565A0" w:rsidP="007565A0">
            <w:pPr>
              <w:spacing w:after="0" w:line="240" w:lineRule="auto"/>
              <w:jc w:val="center"/>
              <w:rPr>
                <w:rFonts w:ascii="Calibri" w:eastAsia="Times New Roman" w:hAnsi="Calibri" w:cs="Calibri"/>
                <w:b/>
                <w:bCs/>
                <w:color w:val="FFFFFF"/>
                <w:sz w:val="16"/>
                <w:szCs w:val="16"/>
                <w:lang w:val="es-CL" w:bidi="ar-SA"/>
              </w:rPr>
            </w:pPr>
            <w:r w:rsidRPr="007565A0">
              <w:rPr>
                <w:rFonts w:ascii="Calibri" w:eastAsia="Times New Roman" w:hAnsi="Calibri" w:cs="Calibri"/>
                <w:b/>
                <w:bCs/>
                <w:color w:val="FFFFFF"/>
                <w:sz w:val="16"/>
                <w:szCs w:val="16"/>
                <w:lang w:val="es-CL" w:bidi="ar-SA"/>
              </w:rPr>
              <w:t>TOTAL</w:t>
            </w:r>
          </w:p>
        </w:tc>
      </w:tr>
      <w:tr w:rsidR="007565A0" w:rsidRPr="00E673B0" w14:paraId="1EECCD8C"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1331AF4F"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Petén</w:t>
            </w:r>
          </w:p>
        </w:tc>
        <w:tc>
          <w:tcPr>
            <w:tcW w:w="902" w:type="dxa"/>
            <w:tcBorders>
              <w:top w:val="nil"/>
              <w:left w:val="nil"/>
              <w:bottom w:val="single" w:sz="4" w:space="0" w:color="auto"/>
              <w:right w:val="single" w:sz="4" w:space="0" w:color="auto"/>
            </w:tcBorders>
            <w:shd w:val="clear" w:color="auto" w:fill="auto"/>
            <w:noWrap/>
            <w:vAlign w:val="bottom"/>
            <w:hideMark/>
          </w:tcPr>
          <w:p w14:paraId="741F2663"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6A10A91C" w14:textId="7CC6DFA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2,780.79 </w:t>
            </w:r>
          </w:p>
        </w:tc>
        <w:tc>
          <w:tcPr>
            <w:tcW w:w="851" w:type="dxa"/>
            <w:tcBorders>
              <w:top w:val="nil"/>
              <w:left w:val="nil"/>
              <w:bottom w:val="single" w:sz="4" w:space="0" w:color="auto"/>
              <w:right w:val="single" w:sz="4" w:space="0" w:color="auto"/>
            </w:tcBorders>
            <w:shd w:val="clear" w:color="auto" w:fill="auto"/>
            <w:noWrap/>
            <w:vAlign w:val="bottom"/>
            <w:hideMark/>
          </w:tcPr>
          <w:p w14:paraId="1C348ED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27585E4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04261FB8"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459B795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788B9C0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2,780.79 </w:t>
            </w:r>
          </w:p>
        </w:tc>
      </w:tr>
      <w:tr w:rsidR="007565A0" w:rsidRPr="00E673B0" w14:paraId="47A6E8AC"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7D963F02"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Alta Verapaz</w:t>
            </w:r>
          </w:p>
        </w:tc>
        <w:tc>
          <w:tcPr>
            <w:tcW w:w="902" w:type="dxa"/>
            <w:tcBorders>
              <w:top w:val="nil"/>
              <w:left w:val="nil"/>
              <w:bottom w:val="single" w:sz="4" w:space="0" w:color="auto"/>
              <w:right w:val="single" w:sz="4" w:space="0" w:color="auto"/>
            </w:tcBorders>
            <w:shd w:val="clear" w:color="auto" w:fill="auto"/>
            <w:noWrap/>
            <w:vAlign w:val="bottom"/>
            <w:hideMark/>
          </w:tcPr>
          <w:p w14:paraId="07FC370D" w14:textId="29D00828"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992" w:type="dxa"/>
            <w:tcBorders>
              <w:top w:val="nil"/>
              <w:left w:val="nil"/>
              <w:bottom w:val="single" w:sz="4" w:space="0" w:color="auto"/>
              <w:right w:val="single" w:sz="4" w:space="0" w:color="auto"/>
            </w:tcBorders>
            <w:shd w:val="clear" w:color="auto" w:fill="auto"/>
            <w:noWrap/>
            <w:vAlign w:val="bottom"/>
            <w:hideMark/>
          </w:tcPr>
          <w:p w14:paraId="71D8A2FE" w14:textId="60BD9273"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1,246.56 </w:t>
            </w:r>
          </w:p>
        </w:tc>
        <w:tc>
          <w:tcPr>
            <w:tcW w:w="851" w:type="dxa"/>
            <w:tcBorders>
              <w:top w:val="nil"/>
              <w:left w:val="nil"/>
              <w:bottom w:val="single" w:sz="4" w:space="0" w:color="auto"/>
              <w:right w:val="single" w:sz="4" w:space="0" w:color="auto"/>
            </w:tcBorders>
            <w:shd w:val="clear" w:color="auto" w:fill="auto"/>
            <w:noWrap/>
            <w:vAlign w:val="bottom"/>
            <w:hideMark/>
          </w:tcPr>
          <w:p w14:paraId="1EF1F01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4294B271" w14:textId="0E404466"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191.78 </w:t>
            </w:r>
          </w:p>
        </w:tc>
        <w:tc>
          <w:tcPr>
            <w:tcW w:w="1134" w:type="dxa"/>
            <w:tcBorders>
              <w:top w:val="nil"/>
              <w:left w:val="nil"/>
              <w:bottom w:val="single" w:sz="4" w:space="0" w:color="auto"/>
              <w:right w:val="single" w:sz="4" w:space="0" w:color="auto"/>
            </w:tcBorders>
            <w:shd w:val="clear" w:color="auto" w:fill="auto"/>
            <w:noWrap/>
            <w:vAlign w:val="bottom"/>
            <w:hideMark/>
          </w:tcPr>
          <w:p w14:paraId="5D8E7E3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3E8C72F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2D238B62"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1,534.23 </w:t>
            </w:r>
          </w:p>
        </w:tc>
      </w:tr>
      <w:tr w:rsidR="007565A0" w:rsidRPr="00E673B0" w14:paraId="4E40E247"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6938DF8E"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Chimaltenango</w:t>
            </w:r>
          </w:p>
        </w:tc>
        <w:tc>
          <w:tcPr>
            <w:tcW w:w="902" w:type="dxa"/>
            <w:tcBorders>
              <w:top w:val="nil"/>
              <w:left w:val="nil"/>
              <w:bottom w:val="single" w:sz="4" w:space="0" w:color="auto"/>
              <w:right w:val="single" w:sz="4" w:space="0" w:color="auto"/>
            </w:tcBorders>
            <w:shd w:val="clear" w:color="auto" w:fill="auto"/>
            <w:noWrap/>
            <w:vAlign w:val="bottom"/>
            <w:hideMark/>
          </w:tcPr>
          <w:p w14:paraId="45E538F5"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05C6D7D7" w14:textId="6C96E2BB"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287.67 </w:t>
            </w:r>
          </w:p>
        </w:tc>
        <w:tc>
          <w:tcPr>
            <w:tcW w:w="851" w:type="dxa"/>
            <w:tcBorders>
              <w:top w:val="nil"/>
              <w:left w:val="nil"/>
              <w:bottom w:val="single" w:sz="4" w:space="0" w:color="auto"/>
              <w:right w:val="single" w:sz="4" w:space="0" w:color="auto"/>
            </w:tcBorders>
            <w:shd w:val="clear" w:color="auto" w:fill="auto"/>
            <w:noWrap/>
            <w:vAlign w:val="bottom"/>
            <w:hideMark/>
          </w:tcPr>
          <w:p w14:paraId="3852F580"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61A0F149" w14:textId="3AB87E4A"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383.56 </w:t>
            </w:r>
          </w:p>
        </w:tc>
        <w:tc>
          <w:tcPr>
            <w:tcW w:w="1134" w:type="dxa"/>
            <w:tcBorders>
              <w:top w:val="nil"/>
              <w:left w:val="nil"/>
              <w:bottom w:val="single" w:sz="4" w:space="0" w:color="auto"/>
              <w:right w:val="single" w:sz="4" w:space="0" w:color="auto"/>
            </w:tcBorders>
            <w:shd w:val="clear" w:color="auto" w:fill="auto"/>
            <w:noWrap/>
            <w:vAlign w:val="bottom"/>
            <w:hideMark/>
          </w:tcPr>
          <w:p w14:paraId="765569C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45C85648"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31A2D13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671.23 </w:t>
            </w:r>
          </w:p>
        </w:tc>
      </w:tr>
      <w:tr w:rsidR="007565A0" w:rsidRPr="00E673B0" w14:paraId="03BD7842"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A359995"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Quiché</w:t>
            </w:r>
          </w:p>
        </w:tc>
        <w:tc>
          <w:tcPr>
            <w:tcW w:w="902" w:type="dxa"/>
            <w:tcBorders>
              <w:top w:val="nil"/>
              <w:left w:val="nil"/>
              <w:bottom w:val="single" w:sz="4" w:space="0" w:color="auto"/>
              <w:right w:val="single" w:sz="4" w:space="0" w:color="auto"/>
            </w:tcBorders>
            <w:shd w:val="clear" w:color="auto" w:fill="auto"/>
            <w:noWrap/>
            <w:vAlign w:val="bottom"/>
            <w:hideMark/>
          </w:tcPr>
          <w:p w14:paraId="6551B029" w14:textId="4C161DBA"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992" w:type="dxa"/>
            <w:tcBorders>
              <w:top w:val="nil"/>
              <w:left w:val="nil"/>
              <w:bottom w:val="single" w:sz="4" w:space="0" w:color="auto"/>
              <w:right w:val="single" w:sz="4" w:space="0" w:color="auto"/>
            </w:tcBorders>
            <w:shd w:val="clear" w:color="auto" w:fill="auto"/>
            <w:noWrap/>
            <w:vAlign w:val="bottom"/>
            <w:hideMark/>
          </w:tcPr>
          <w:p w14:paraId="09DFF63B" w14:textId="65E12BC4"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575.34 </w:t>
            </w:r>
          </w:p>
        </w:tc>
        <w:tc>
          <w:tcPr>
            <w:tcW w:w="851" w:type="dxa"/>
            <w:tcBorders>
              <w:top w:val="nil"/>
              <w:left w:val="nil"/>
              <w:bottom w:val="single" w:sz="4" w:space="0" w:color="auto"/>
              <w:right w:val="single" w:sz="4" w:space="0" w:color="auto"/>
            </w:tcBorders>
            <w:shd w:val="clear" w:color="auto" w:fill="auto"/>
            <w:noWrap/>
            <w:vAlign w:val="bottom"/>
            <w:hideMark/>
          </w:tcPr>
          <w:p w14:paraId="6FF5E70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47AD278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58D3199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358ADAF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2AFE959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671.23 </w:t>
            </w:r>
          </w:p>
        </w:tc>
      </w:tr>
      <w:tr w:rsidR="007565A0" w:rsidRPr="00E673B0" w14:paraId="6D2E3DB8"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16BB2A83"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Quetzaltenango</w:t>
            </w:r>
          </w:p>
        </w:tc>
        <w:tc>
          <w:tcPr>
            <w:tcW w:w="902" w:type="dxa"/>
            <w:tcBorders>
              <w:top w:val="nil"/>
              <w:left w:val="nil"/>
              <w:bottom w:val="single" w:sz="4" w:space="0" w:color="auto"/>
              <w:right w:val="single" w:sz="4" w:space="0" w:color="auto"/>
            </w:tcBorders>
            <w:shd w:val="clear" w:color="auto" w:fill="auto"/>
            <w:noWrap/>
            <w:vAlign w:val="bottom"/>
            <w:hideMark/>
          </w:tcPr>
          <w:p w14:paraId="255A8F5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1E3A262C" w14:textId="09B4F6A4"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575.34 </w:t>
            </w:r>
          </w:p>
        </w:tc>
        <w:tc>
          <w:tcPr>
            <w:tcW w:w="851" w:type="dxa"/>
            <w:tcBorders>
              <w:top w:val="nil"/>
              <w:left w:val="nil"/>
              <w:bottom w:val="single" w:sz="4" w:space="0" w:color="auto"/>
              <w:right w:val="single" w:sz="4" w:space="0" w:color="auto"/>
            </w:tcBorders>
            <w:shd w:val="clear" w:color="auto" w:fill="auto"/>
            <w:noWrap/>
            <w:vAlign w:val="bottom"/>
            <w:hideMark/>
          </w:tcPr>
          <w:p w14:paraId="37D71B7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5246320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69FAD39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5693606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6EE548FE"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575.34 </w:t>
            </w:r>
          </w:p>
        </w:tc>
      </w:tr>
      <w:tr w:rsidR="007565A0" w:rsidRPr="00E673B0" w14:paraId="137CD440"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202A904"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Escuintla</w:t>
            </w:r>
          </w:p>
        </w:tc>
        <w:tc>
          <w:tcPr>
            <w:tcW w:w="902" w:type="dxa"/>
            <w:tcBorders>
              <w:top w:val="nil"/>
              <w:left w:val="nil"/>
              <w:bottom w:val="single" w:sz="4" w:space="0" w:color="auto"/>
              <w:right w:val="single" w:sz="4" w:space="0" w:color="auto"/>
            </w:tcBorders>
            <w:shd w:val="clear" w:color="auto" w:fill="auto"/>
            <w:noWrap/>
            <w:vAlign w:val="bottom"/>
            <w:hideMark/>
          </w:tcPr>
          <w:p w14:paraId="5B1ACAF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2DE8DDF0" w14:textId="22A1F9EC"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383.56 </w:t>
            </w:r>
          </w:p>
        </w:tc>
        <w:tc>
          <w:tcPr>
            <w:tcW w:w="851" w:type="dxa"/>
            <w:tcBorders>
              <w:top w:val="nil"/>
              <w:left w:val="nil"/>
              <w:bottom w:val="single" w:sz="4" w:space="0" w:color="auto"/>
              <w:right w:val="single" w:sz="4" w:space="0" w:color="auto"/>
            </w:tcBorders>
            <w:shd w:val="clear" w:color="auto" w:fill="auto"/>
            <w:noWrap/>
            <w:vAlign w:val="bottom"/>
            <w:hideMark/>
          </w:tcPr>
          <w:p w14:paraId="59971E3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156F48F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694F513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22ECC118" w14:textId="245C12A3"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c>
          <w:tcPr>
            <w:tcW w:w="1347" w:type="dxa"/>
            <w:tcBorders>
              <w:top w:val="nil"/>
              <w:left w:val="nil"/>
              <w:bottom w:val="single" w:sz="4" w:space="0" w:color="auto"/>
              <w:right w:val="single" w:sz="4" w:space="0" w:color="auto"/>
            </w:tcBorders>
            <w:shd w:val="clear" w:color="auto" w:fill="auto"/>
            <w:noWrap/>
            <w:vAlign w:val="bottom"/>
            <w:hideMark/>
          </w:tcPr>
          <w:p w14:paraId="6FB87C13"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479.45 </w:t>
            </w:r>
          </w:p>
        </w:tc>
      </w:tr>
      <w:tr w:rsidR="007565A0" w:rsidRPr="00E673B0" w14:paraId="36192F5C"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36E74BBB"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Izabal</w:t>
            </w:r>
          </w:p>
        </w:tc>
        <w:tc>
          <w:tcPr>
            <w:tcW w:w="902" w:type="dxa"/>
            <w:tcBorders>
              <w:top w:val="nil"/>
              <w:left w:val="nil"/>
              <w:bottom w:val="single" w:sz="4" w:space="0" w:color="auto"/>
              <w:right w:val="single" w:sz="4" w:space="0" w:color="auto"/>
            </w:tcBorders>
            <w:shd w:val="clear" w:color="auto" w:fill="auto"/>
            <w:noWrap/>
            <w:vAlign w:val="bottom"/>
            <w:hideMark/>
          </w:tcPr>
          <w:p w14:paraId="62510C6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5A562349" w14:textId="10720654"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383.56 </w:t>
            </w:r>
          </w:p>
        </w:tc>
        <w:tc>
          <w:tcPr>
            <w:tcW w:w="851" w:type="dxa"/>
            <w:tcBorders>
              <w:top w:val="nil"/>
              <w:left w:val="nil"/>
              <w:bottom w:val="single" w:sz="4" w:space="0" w:color="auto"/>
              <w:right w:val="single" w:sz="4" w:space="0" w:color="auto"/>
            </w:tcBorders>
            <w:shd w:val="clear" w:color="auto" w:fill="auto"/>
            <w:noWrap/>
            <w:vAlign w:val="bottom"/>
            <w:hideMark/>
          </w:tcPr>
          <w:p w14:paraId="35948D20"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1EF6C3C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7BC1FAF0"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c>
          <w:tcPr>
            <w:tcW w:w="1063" w:type="dxa"/>
            <w:tcBorders>
              <w:top w:val="nil"/>
              <w:left w:val="nil"/>
              <w:bottom w:val="single" w:sz="4" w:space="0" w:color="auto"/>
              <w:right w:val="single" w:sz="4" w:space="0" w:color="auto"/>
            </w:tcBorders>
            <w:shd w:val="clear" w:color="auto" w:fill="auto"/>
            <w:noWrap/>
            <w:vAlign w:val="bottom"/>
            <w:hideMark/>
          </w:tcPr>
          <w:p w14:paraId="5BC4D23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28C203D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479.45 </w:t>
            </w:r>
          </w:p>
        </w:tc>
      </w:tr>
      <w:tr w:rsidR="007565A0" w:rsidRPr="00E673B0" w14:paraId="50D21DE1"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7F3AAC5E"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Suchitepéquez</w:t>
            </w:r>
          </w:p>
        </w:tc>
        <w:tc>
          <w:tcPr>
            <w:tcW w:w="902" w:type="dxa"/>
            <w:tcBorders>
              <w:top w:val="nil"/>
              <w:left w:val="nil"/>
              <w:bottom w:val="single" w:sz="4" w:space="0" w:color="auto"/>
              <w:right w:val="single" w:sz="4" w:space="0" w:color="auto"/>
            </w:tcBorders>
            <w:shd w:val="clear" w:color="auto" w:fill="auto"/>
            <w:noWrap/>
            <w:vAlign w:val="bottom"/>
            <w:hideMark/>
          </w:tcPr>
          <w:p w14:paraId="08F38B1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022B8511" w14:textId="2A57A0A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383.56 </w:t>
            </w:r>
          </w:p>
        </w:tc>
        <w:tc>
          <w:tcPr>
            <w:tcW w:w="851" w:type="dxa"/>
            <w:tcBorders>
              <w:top w:val="nil"/>
              <w:left w:val="nil"/>
              <w:bottom w:val="single" w:sz="4" w:space="0" w:color="auto"/>
              <w:right w:val="single" w:sz="4" w:space="0" w:color="auto"/>
            </w:tcBorders>
            <w:shd w:val="clear" w:color="auto" w:fill="auto"/>
            <w:noWrap/>
            <w:vAlign w:val="bottom"/>
            <w:hideMark/>
          </w:tcPr>
          <w:p w14:paraId="5A9C87E2" w14:textId="25A4EE0D"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850" w:type="dxa"/>
            <w:tcBorders>
              <w:top w:val="nil"/>
              <w:left w:val="nil"/>
              <w:bottom w:val="single" w:sz="4" w:space="0" w:color="auto"/>
              <w:right w:val="single" w:sz="4" w:space="0" w:color="auto"/>
            </w:tcBorders>
            <w:shd w:val="clear" w:color="auto" w:fill="auto"/>
            <w:noWrap/>
            <w:vAlign w:val="bottom"/>
            <w:hideMark/>
          </w:tcPr>
          <w:p w14:paraId="4215D77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5AF81CC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7B75576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5FA8264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479.45 </w:t>
            </w:r>
          </w:p>
        </w:tc>
      </w:tr>
      <w:tr w:rsidR="007565A0" w:rsidRPr="00E673B0" w14:paraId="65F8991F"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7D12CA3"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El Progreso</w:t>
            </w:r>
          </w:p>
        </w:tc>
        <w:tc>
          <w:tcPr>
            <w:tcW w:w="902" w:type="dxa"/>
            <w:tcBorders>
              <w:top w:val="nil"/>
              <w:left w:val="nil"/>
              <w:bottom w:val="single" w:sz="4" w:space="0" w:color="auto"/>
              <w:right w:val="single" w:sz="4" w:space="0" w:color="auto"/>
            </w:tcBorders>
            <w:shd w:val="clear" w:color="auto" w:fill="auto"/>
            <w:noWrap/>
            <w:vAlign w:val="bottom"/>
            <w:hideMark/>
          </w:tcPr>
          <w:p w14:paraId="1EAA3246" w14:textId="60B40FD2"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992" w:type="dxa"/>
            <w:tcBorders>
              <w:top w:val="nil"/>
              <w:left w:val="nil"/>
              <w:bottom w:val="single" w:sz="4" w:space="0" w:color="auto"/>
              <w:right w:val="single" w:sz="4" w:space="0" w:color="auto"/>
            </w:tcBorders>
            <w:shd w:val="clear" w:color="auto" w:fill="auto"/>
            <w:noWrap/>
            <w:vAlign w:val="bottom"/>
            <w:hideMark/>
          </w:tcPr>
          <w:p w14:paraId="02575EBB" w14:textId="4FDC6F4D"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191.78 </w:t>
            </w:r>
          </w:p>
        </w:tc>
        <w:tc>
          <w:tcPr>
            <w:tcW w:w="851" w:type="dxa"/>
            <w:tcBorders>
              <w:top w:val="nil"/>
              <w:left w:val="nil"/>
              <w:bottom w:val="single" w:sz="4" w:space="0" w:color="auto"/>
              <w:right w:val="single" w:sz="4" w:space="0" w:color="auto"/>
            </w:tcBorders>
            <w:shd w:val="clear" w:color="auto" w:fill="auto"/>
            <w:noWrap/>
            <w:vAlign w:val="bottom"/>
            <w:hideMark/>
          </w:tcPr>
          <w:p w14:paraId="6CD9E15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7DA74D7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1653538E"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15B91E2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79C71835"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287.67 </w:t>
            </w:r>
          </w:p>
        </w:tc>
      </w:tr>
      <w:tr w:rsidR="007565A0" w:rsidRPr="00E673B0" w14:paraId="191E511E"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0D171B72"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Jalapa</w:t>
            </w:r>
          </w:p>
        </w:tc>
        <w:tc>
          <w:tcPr>
            <w:tcW w:w="902" w:type="dxa"/>
            <w:tcBorders>
              <w:top w:val="nil"/>
              <w:left w:val="nil"/>
              <w:bottom w:val="single" w:sz="4" w:space="0" w:color="auto"/>
              <w:right w:val="single" w:sz="4" w:space="0" w:color="auto"/>
            </w:tcBorders>
            <w:shd w:val="clear" w:color="auto" w:fill="auto"/>
            <w:noWrap/>
            <w:vAlign w:val="bottom"/>
            <w:hideMark/>
          </w:tcPr>
          <w:p w14:paraId="4A84AE7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5F251092" w14:textId="329A70F2"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851" w:type="dxa"/>
            <w:tcBorders>
              <w:top w:val="nil"/>
              <w:left w:val="nil"/>
              <w:bottom w:val="single" w:sz="4" w:space="0" w:color="auto"/>
              <w:right w:val="single" w:sz="4" w:space="0" w:color="auto"/>
            </w:tcBorders>
            <w:shd w:val="clear" w:color="auto" w:fill="auto"/>
            <w:noWrap/>
            <w:vAlign w:val="bottom"/>
            <w:hideMark/>
          </w:tcPr>
          <w:p w14:paraId="2BF9A3F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2314A017"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694E45E7"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c>
          <w:tcPr>
            <w:tcW w:w="1063" w:type="dxa"/>
            <w:tcBorders>
              <w:top w:val="nil"/>
              <w:left w:val="nil"/>
              <w:bottom w:val="single" w:sz="4" w:space="0" w:color="auto"/>
              <w:right w:val="single" w:sz="4" w:space="0" w:color="auto"/>
            </w:tcBorders>
            <w:shd w:val="clear" w:color="auto" w:fill="auto"/>
            <w:noWrap/>
            <w:vAlign w:val="bottom"/>
            <w:hideMark/>
          </w:tcPr>
          <w:p w14:paraId="7ADCADE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7F090C00"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191.78 </w:t>
            </w:r>
          </w:p>
        </w:tc>
      </w:tr>
      <w:tr w:rsidR="007565A0" w:rsidRPr="00E673B0" w14:paraId="789C3592"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3B1A9BC7"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Jutiapa</w:t>
            </w:r>
          </w:p>
        </w:tc>
        <w:tc>
          <w:tcPr>
            <w:tcW w:w="902" w:type="dxa"/>
            <w:tcBorders>
              <w:top w:val="nil"/>
              <w:left w:val="nil"/>
              <w:bottom w:val="single" w:sz="4" w:space="0" w:color="auto"/>
              <w:right w:val="single" w:sz="4" w:space="0" w:color="auto"/>
            </w:tcBorders>
            <w:shd w:val="clear" w:color="auto" w:fill="auto"/>
            <w:noWrap/>
            <w:vAlign w:val="bottom"/>
            <w:hideMark/>
          </w:tcPr>
          <w:p w14:paraId="06D6FDC2"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00D1B480" w14:textId="7D2E8CC0"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c>
          <w:tcPr>
            <w:tcW w:w="851" w:type="dxa"/>
            <w:tcBorders>
              <w:top w:val="nil"/>
              <w:left w:val="nil"/>
              <w:bottom w:val="single" w:sz="4" w:space="0" w:color="auto"/>
              <w:right w:val="single" w:sz="4" w:space="0" w:color="auto"/>
            </w:tcBorders>
            <w:shd w:val="clear" w:color="auto" w:fill="auto"/>
            <w:noWrap/>
            <w:vAlign w:val="bottom"/>
            <w:hideMark/>
          </w:tcPr>
          <w:p w14:paraId="08064EB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7507AA5C" w14:textId="14191138"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1134" w:type="dxa"/>
            <w:tcBorders>
              <w:top w:val="nil"/>
              <w:left w:val="nil"/>
              <w:bottom w:val="single" w:sz="4" w:space="0" w:color="auto"/>
              <w:right w:val="single" w:sz="4" w:space="0" w:color="auto"/>
            </w:tcBorders>
            <w:shd w:val="clear" w:color="auto" w:fill="auto"/>
            <w:noWrap/>
            <w:vAlign w:val="bottom"/>
            <w:hideMark/>
          </w:tcPr>
          <w:p w14:paraId="421F80D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4D9FCD6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0697622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191.78 </w:t>
            </w:r>
          </w:p>
        </w:tc>
      </w:tr>
      <w:tr w:rsidR="007565A0" w:rsidRPr="00E673B0" w14:paraId="49DFBC3E"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1BC01AFA"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Retalhuleu</w:t>
            </w:r>
          </w:p>
        </w:tc>
        <w:tc>
          <w:tcPr>
            <w:tcW w:w="902" w:type="dxa"/>
            <w:tcBorders>
              <w:top w:val="nil"/>
              <w:left w:val="nil"/>
              <w:bottom w:val="single" w:sz="4" w:space="0" w:color="auto"/>
              <w:right w:val="single" w:sz="4" w:space="0" w:color="auto"/>
            </w:tcBorders>
            <w:shd w:val="clear" w:color="auto" w:fill="auto"/>
            <w:noWrap/>
            <w:vAlign w:val="bottom"/>
            <w:hideMark/>
          </w:tcPr>
          <w:p w14:paraId="33D7A2E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7290D5E6" w14:textId="1B548410"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191.78 </w:t>
            </w:r>
          </w:p>
        </w:tc>
        <w:tc>
          <w:tcPr>
            <w:tcW w:w="851" w:type="dxa"/>
            <w:tcBorders>
              <w:top w:val="nil"/>
              <w:left w:val="nil"/>
              <w:bottom w:val="single" w:sz="4" w:space="0" w:color="auto"/>
              <w:right w:val="single" w:sz="4" w:space="0" w:color="auto"/>
            </w:tcBorders>
            <w:shd w:val="clear" w:color="auto" w:fill="auto"/>
            <w:noWrap/>
            <w:vAlign w:val="bottom"/>
            <w:hideMark/>
          </w:tcPr>
          <w:p w14:paraId="396AC6E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505E3B0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4A0A651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0BD4E10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00C96977"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191.78 </w:t>
            </w:r>
          </w:p>
        </w:tc>
      </w:tr>
      <w:tr w:rsidR="007565A0" w:rsidRPr="00E673B0" w14:paraId="23EFEBAC"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7457157"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San Marcos</w:t>
            </w:r>
          </w:p>
        </w:tc>
        <w:tc>
          <w:tcPr>
            <w:tcW w:w="902" w:type="dxa"/>
            <w:tcBorders>
              <w:top w:val="nil"/>
              <w:left w:val="nil"/>
              <w:bottom w:val="single" w:sz="4" w:space="0" w:color="auto"/>
              <w:right w:val="single" w:sz="4" w:space="0" w:color="auto"/>
            </w:tcBorders>
            <w:shd w:val="clear" w:color="auto" w:fill="auto"/>
            <w:noWrap/>
            <w:vAlign w:val="bottom"/>
            <w:hideMark/>
          </w:tcPr>
          <w:p w14:paraId="2E19DB3E" w14:textId="09488F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992" w:type="dxa"/>
            <w:tcBorders>
              <w:top w:val="nil"/>
              <w:left w:val="nil"/>
              <w:bottom w:val="single" w:sz="4" w:space="0" w:color="auto"/>
              <w:right w:val="single" w:sz="4" w:space="0" w:color="auto"/>
            </w:tcBorders>
            <w:shd w:val="clear" w:color="auto" w:fill="auto"/>
            <w:noWrap/>
            <w:vAlign w:val="bottom"/>
            <w:hideMark/>
          </w:tcPr>
          <w:p w14:paraId="30FC9BB0" w14:textId="6E575661"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851" w:type="dxa"/>
            <w:tcBorders>
              <w:top w:val="nil"/>
              <w:left w:val="nil"/>
              <w:bottom w:val="single" w:sz="4" w:space="0" w:color="auto"/>
              <w:right w:val="single" w:sz="4" w:space="0" w:color="auto"/>
            </w:tcBorders>
            <w:shd w:val="clear" w:color="auto" w:fill="auto"/>
            <w:noWrap/>
            <w:vAlign w:val="bottom"/>
            <w:hideMark/>
          </w:tcPr>
          <w:p w14:paraId="65ED7152"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6121547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56B16457"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6E635005"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7301B7A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191.78 </w:t>
            </w:r>
          </w:p>
        </w:tc>
      </w:tr>
      <w:tr w:rsidR="007565A0" w:rsidRPr="00E673B0" w14:paraId="75FF2BD7"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4630E326"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Santa Rosa</w:t>
            </w:r>
          </w:p>
        </w:tc>
        <w:tc>
          <w:tcPr>
            <w:tcW w:w="902" w:type="dxa"/>
            <w:tcBorders>
              <w:top w:val="nil"/>
              <w:left w:val="nil"/>
              <w:bottom w:val="single" w:sz="4" w:space="0" w:color="auto"/>
              <w:right w:val="single" w:sz="4" w:space="0" w:color="auto"/>
            </w:tcBorders>
            <w:shd w:val="clear" w:color="auto" w:fill="auto"/>
            <w:noWrap/>
            <w:vAlign w:val="bottom"/>
            <w:hideMark/>
          </w:tcPr>
          <w:p w14:paraId="5C871573"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454EC527" w14:textId="423D361C"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191.78 </w:t>
            </w:r>
          </w:p>
        </w:tc>
        <w:tc>
          <w:tcPr>
            <w:tcW w:w="851" w:type="dxa"/>
            <w:tcBorders>
              <w:top w:val="nil"/>
              <w:left w:val="nil"/>
              <w:bottom w:val="single" w:sz="4" w:space="0" w:color="auto"/>
              <w:right w:val="single" w:sz="4" w:space="0" w:color="auto"/>
            </w:tcBorders>
            <w:shd w:val="clear" w:color="auto" w:fill="auto"/>
            <w:noWrap/>
            <w:vAlign w:val="bottom"/>
            <w:hideMark/>
          </w:tcPr>
          <w:p w14:paraId="79EE43F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44B2D3B8"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1B71041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59B70D25"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5E802B0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191.78 </w:t>
            </w:r>
          </w:p>
        </w:tc>
      </w:tr>
      <w:tr w:rsidR="007565A0" w:rsidRPr="00E673B0" w14:paraId="01D6D657"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5941CCD1"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Baja Verapaz</w:t>
            </w:r>
          </w:p>
        </w:tc>
        <w:tc>
          <w:tcPr>
            <w:tcW w:w="902" w:type="dxa"/>
            <w:tcBorders>
              <w:top w:val="nil"/>
              <w:left w:val="nil"/>
              <w:bottom w:val="single" w:sz="4" w:space="0" w:color="auto"/>
              <w:right w:val="single" w:sz="4" w:space="0" w:color="auto"/>
            </w:tcBorders>
            <w:shd w:val="clear" w:color="auto" w:fill="auto"/>
            <w:noWrap/>
            <w:vAlign w:val="bottom"/>
            <w:hideMark/>
          </w:tcPr>
          <w:p w14:paraId="4C5B558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66EDE414"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1" w:type="dxa"/>
            <w:tcBorders>
              <w:top w:val="nil"/>
              <w:left w:val="nil"/>
              <w:bottom w:val="single" w:sz="4" w:space="0" w:color="auto"/>
              <w:right w:val="single" w:sz="4" w:space="0" w:color="auto"/>
            </w:tcBorders>
            <w:shd w:val="clear" w:color="auto" w:fill="auto"/>
            <w:noWrap/>
            <w:vAlign w:val="bottom"/>
            <w:hideMark/>
          </w:tcPr>
          <w:p w14:paraId="4F53B5A5"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596C67BC" w14:textId="1F85D70F"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1134" w:type="dxa"/>
            <w:tcBorders>
              <w:top w:val="nil"/>
              <w:left w:val="nil"/>
              <w:bottom w:val="single" w:sz="4" w:space="0" w:color="auto"/>
              <w:right w:val="single" w:sz="4" w:space="0" w:color="auto"/>
            </w:tcBorders>
            <w:shd w:val="clear" w:color="auto" w:fill="auto"/>
            <w:noWrap/>
            <w:vAlign w:val="bottom"/>
            <w:hideMark/>
          </w:tcPr>
          <w:p w14:paraId="2ED48D9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2B496C3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3ACA66C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r>
      <w:tr w:rsidR="007565A0" w:rsidRPr="00E673B0" w14:paraId="0A776DEE"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9E9717E"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Chiquimula</w:t>
            </w:r>
          </w:p>
        </w:tc>
        <w:tc>
          <w:tcPr>
            <w:tcW w:w="902" w:type="dxa"/>
            <w:tcBorders>
              <w:top w:val="nil"/>
              <w:left w:val="nil"/>
              <w:bottom w:val="single" w:sz="4" w:space="0" w:color="auto"/>
              <w:right w:val="single" w:sz="4" w:space="0" w:color="auto"/>
            </w:tcBorders>
            <w:shd w:val="clear" w:color="auto" w:fill="auto"/>
            <w:noWrap/>
            <w:vAlign w:val="bottom"/>
            <w:hideMark/>
          </w:tcPr>
          <w:p w14:paraId="7BB3B6DA" w14:textId="2558056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992" w:type="dxa"/>
            <w:tcBorders>
              <w:top w:val="nil"/>
              <w:left w:val="nil"/>
              <w:bottom w:val="single" w:sz="4" w:space="0" w:color="auto"/>
              <w:right w:val="single" w:sz="4" w:space="0" w:color="auto"/>
            </w:tcBorders>
            <w:shd w:val="clear" w:color="auto" w:fill="auto"/>
            <w:noWrap/>
            <w:vAlign w:val="bottom"/>
            <w:hideMark/>
          </w:tcPr>
          <w:p w14:paraId="387AD65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1" w:type="dxa"/>
            <w:tcBorders>
              <w:top w:val="nil"/>
              <w:left w:val="nil"/>
              <w:bottom w:val="single" w:sz="4" w:space="0" w:color="auto"/>
              <w:right w:val="single" w:sz="4" w:space="0" w:color="auto"/>
            </w:tcBorders>
            <w:shd w:val="clear" w:color="auto" w:fill="auto"/>
            <w:noWrap/>
            <w:vAlign w:val="bottom"/>
            <w:hideMark/>
          </w:tcPr>
          <w:p w14:paraId="5B7E695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1B9C8B0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5F8F0DAB"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0E0C4FD0"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095E8741"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r>
      <w:tr w:rsidR="007565A0" w:rsidRPr="00E673B0" w14:paraId="481A9E0E"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22C10879"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Guatemala</w:t>
            </w:r>
          </w:p>
        </w:tc>
        <w:tc>
          <w:tcPr>
            <w:tcW w:w="902" w:type="dxa"/>
            <w:tcBorders>
              <w:top w:val="nil"/>
              <w:left w:val="nil"/>
              <w:bottom w:val="single" w:sz="4" w:space="0" w:color="auto"/>
              <w:right w:val="single" w:sz="4" w:space="0" w:color="auto"/>
            </w:tcBorders>
            <w:shd w:val="clear" w:color="auto" w:fill="auto"/>
            <w:noWrap/>
            <w:vAlign w:val="bottom"/>
            <w:hideMark/>
          </w:tcPr>
          <w:p w14:paraId="626EC898"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4F1269BA" w14:textId="1EF24066"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851" w:type="dxa"/>
            <w:tcBorders>
              <w:top w:val="nil"/>
              <w:left w:val="nil"/>
              <w:bottom w:val="single" w:sz="4" w:space="0" w:color="auto"/>
              <w:right w:val="single" w:sz="4" w:space="0" w:color="auto"/>
            </w:tcBorders>
            <w:shd w:val="clear" w:color="auto" w:fill="auto"/>
            <w:noWrap/>
            <w:vAlign w:val="bottom"/>
            <w:hideMark/>
          </w:tcPr>
          <w:p w14:paraId="106EDDB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083D54F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33F1F94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64F5C9D3"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444C8F19"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r>
      <w:tr w:rsidR="007565A0" w:rsidRPr="00E673B0" w14:paraId="12B4E955"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402E4F1C" w14:textId="77777777" w:rsidR="007565A0" w:rsidRPr="007565A0" w:rsidRDefault="007565A0" w:rsidP="007565A0">
            <w:pPr>
              <w:spacing w:after="0" w:line="240" w:lineRule="auto"/>
              <w:jc w:val="lef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Sololá</w:t>
            </w:r>
          </w:p>
        </w:tc>
        <w:tc>
          <w:tcPr>
            <w:tcW w:w="902" w:type="dxa"/>
            <w:tcBorders>
              <w:top w:val="nil"/>
              <w:left w:val="nil"/>
              <w:bottom w:val="single" w:sz="4" w:space="0" w:color="auto"/>
              <w:right w:val="single" w:sz="4" w:space="0" w:color="auto"/>
            </w:tcBorders>
            <w:shd w:val="clear" w:color="auto" w:fill="auto"/>
            <w:noWrap/>
            <w:vAlign w:val="bottom"/>
            <w:hideMark/>
          </w:tcPr>
          <w:p w14:paraId="4B9DBEB6"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992" w:type="dxa"/>
            <w:tcBorders>
              <w:top w:val="nil"/>
              <w:left w:val="nil"/>
              <w:bottom w:val="single" w:sz="4" w:space="0" w:color="auto"/>
              <w:right w:val="single" w:sz="4" w:space="0" w:color="auto"/>
            </w:tcBorders>
            <w:shd w:val="clear" w:color="auto" w:fill="auto"/>
            <w:noWrap/>
            <w:vAlign w:val="bottom"/>
            <w:hideMark/>
          </w:tcPr>
          <w:p w14:paraId="7DAA2847" w14:textId="40DA250E"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95.89 </w:t>
            </w:r>
          </w:p>
        </w:tc>
        <w:tc>
          <w:tcPr>
            <w:tcW w:w="851" w:type="dxa"/>
            <w:tcBorders>
              <w:top w:val="nil"/>
              <w:left w:val="nil"/>
              <w:bottom w:val="single" w:sz="4" w:space="0" w:color="auto"/>
              <w:right w:val="single" w:sz="4" w:space="0" w:color="auto"/>
            </w:tcBorders>
            <w:shd w:val="clear" w:color="auto" w:fill="auto"/>
            <w:noWrap/>
            <w:vAlign w:val="bottom"/>
            <w:hideMark/>
          </w:tcPr>
          <w:p w14:paraId="03D815AC"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850" w:type="dxa"/>
            <w:tcBorders>
              <w:top w:val="nil"/>
              <w:left w:val="nil"/>
              <w:bottom w:val="single" w:sz="4" w:space="0" w:color="auto"/>
              <w:right w:val="single" w:sz="4" w:space="0" w:color="auto"/>
            </w:tcBorders>
            <w:shd w:val="clear" w:color="auto" w:fill="auto"/>
            <w:noWrap/>
            <w:vAlign w:val="bottom"/>
            <w:hideMark/>
          </w:tcPr>
          <w:p w14:paraId="13C40DE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134" w:type="dxa"/>
            <w:tcBorders>
              <w:top w:val="nil"/>
              <w:left w:val="nil"/>
              <w:bottom w:val="single" w:sz="4" w:space="0" w:color="auto"/>
              <w:right w:val="single" w:sz="4" w:space="0" w:color="auto"/>
            </w:tcBorders>
            <w:shd w:val="clear" w:color="auto" w:fill="auto"/>
            <w:noWrap/>
            <w:vAlign w:val="bottom"/>
            <w:hideMark/>
          </w:tcPr>
          <w:p w14:paraId="6356F78A"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063" w:type="dxa"/>
            <w:tcBorders>
              <w:top w:val="nil"/>
              <w:left w:val="nil"/>
              <w:bottom w:val="single" w:sz="4" w:space="0" w:color="auto"/>
              <w:right w:val="single" w:sz="4" w:space="0" w:color="auto"/>
            </w:tcBorders>
            <w:shd w:val="clear" w:color="auto" w:fill="auto"/>
            <w:noWrap/>
            <w:vAlign w:val="bottom"/>
            <w:hideMark/>
          </w:tcPr>
          <w:p w14:paraId="1A635D0D"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w:t>
            </w:r>
          </w:p>
        </w:tc>
        <w:tc>
          <w:tcPr>
            <w:tcW w:w="1347" w:type="dxa"/>
            <w:tcBorders>
              <w:top w:val="nil"/>
              <w:left w:val="nil"/>
              <w:bottom w:val="single" w:sz="4" w:space="0" w:color="auto"/>
              <w:right w:val="single" w:sz="4" w:space="0" w:color="auto"/>
            </w:tcBorders>
            <w:shd w:val="clear" w:color="auto" w:fill="auto"/>
            <w:noWrap/>
            <w:vAlign w:val="bottom"/>
            <w:hideMark/>
          </w:tcPr>
          <w:p w14:paraId="70F56F1F" w14:textId="77777777" w:rsidR="007565A0" w:rsidRPr="007565A0" w:rsidRDefault="007565A0" w:rsidP="007565A0">
            <w:pPr>
              <w:spacing w:after="0" w:line="240" w:lineRule="auto"/>
              <w:jc w:val="right"/>
              <w:rPr>
                <w:rFonts w:ascii="Calibri" w:eastAsia="Times New Roman" w:hAnsi="Calibri" w:cs="Calibri"/>
                <w:color w:val="000000"/>
                <w:sz w:val="18"/>
                <w:szCs w:val="18"/>
                <w:lang w:val="es-CL" w:bidi="ar-SA"/>
              </w:rPr>
            </w:pPr>
            <w:r w:rsidRPr="007565A0">
              <w:rPr>
                <w:rFonts w:ascii="Calibri" w:eastAsia="Times New Roman" w:hAnsi="Calibri" w:cs="Calibri"/>
                <w:color w:val="000000"/>
                <w:sz w:val="18"/>
                <w:szCs w:val="18"/>
                <w:lang w:val="es-CL" w:bidi="ar-SA"/>
              </w:rPr>
              <w:t xml:space="preserve">               95.89 </w:t>
            </w:r>
          </w:p>
        </w:tc>
      </w:tr>
      <w:tr w:rsidR="007565A0" w:rsidRPr="00E673B0" w14:paraId="19992CC0" w14:textId="77777777" w:rsidTr="00E673B0">
        <w:trPr>
          <w:trHeight w:val="290"/>
        </w:trPr>
        <w:tc>
          <w:tcPr>
            <w:tcW w:w="1645" w:type="dxa"/>
            <w:tcBorders>
              <w:top w:val="nil"/>
              <w:left w:val="single" w:sz="4" w:space="0" w:color="auto"/>
              <w:bottom w:val="single" w:sz="4" w:space="0" w:color="auto"/>
              <w:right w:val="single" w:sz="4" w:space="0" w:color="auto"/>
            </w:tcBorders>
            <w:shd w:val="clear" w:color="auto" w:fill="auto"/>
            <w:noWrap/>
            <w:vAlign w:val="bottom"/>
            <w:hideMark/>
          </w:tcPr>
          <w:p w14:paraId="4168191A" w14:textId="77777777" w:rsidR="007565A0" w:rsidRPr="007565A0" w:rsidRDefault="007565A0" w:rsidP="007565A0">
            <w:pPr>
              <w:spacing w:after="0" w:line="240" w:lineRule="auto"/>
              <w:jc w:val="left"/>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Total</w:t>
            </w:r>
          </w:p>
        </w:tc>
        <w:tc>
          <w:tcPr>
            <w:tcW w:w="902" w:type="dxa"/>
            <w:tcBorders>
              <w:top w:val="nil"/>
              <w:left w:val="nil"/>
              <w:bottom w:val="single" w:sz="4" w:space="0" w:color="auto"/>
              <w:right w:val="single" w:sz="4" w:space="0" w:color="auto"/>
            </w:tcBorders>
            <w:shd w:val="clear" w:color="auto" w:fill="auto"/>
            <w:noWrap/>
            <w:vAlign w:val="bottom"/>
            <w:hideMark/>
          </w:tcPr>
          <w:p w14:paraId="5197CF43" w14:textId="63413415"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bookmarkStart w:id="136" w:name="_Hlk47600417"/>
            <w:r w:rsidRPr="007565A0">
              <w:rPr>
                <w:rFonts w:ascii="Calibri" w:eastAsia="Times New Roman" w:hAnsi="Calibri" w:cs="Calibri"/>
                <w:b/>
                <w:bCs/>
                <w:color w:val="000000"/>
                <w:sz w:val="18"/>
                <w:szCs w:val="18"/>
                <w:lang w:val="es-CL" w:bidi="ar-SA"/>
              </w:rPr>
              <w:t xml:space="preserve">479.45 </w:t>
            </w:r>
            <w:bookmarkEnd w:id="136"/>
          </w:p>
        </w:tc>
        <w:tc>
          <w:tcPr>
            <w:tcW w:w="992" w:type="dxa"/>
            <w:tcBorders>
              <w:top w:val="nil"/>
              <w:left w:val="nil"/>
              <w:bottom w:val="single" w:sz="4" w:space="0" w:color="auto"/>
              <w:right w:val="single" w:sz="4" w:space="0" w:color="auto"/>
            </w:tcBorders>
            <w:shd w:val="clear" w:color="auto" w:fill="auto"/>
            <w:noWrap/>
            <w:vAlign w:val="bottom"/>
            <w:hideMark/>
          </w:tcPr>
          <w:p w14:paraId="47F72EDB" w14:textId="499C24E4"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 xml:space="preserve">7,671.17 </w:t>
            </w:r>
          </w:p>
        </w:tc>
        <w:tc>
          <w:tcPr>
            <w:tcW w:w="851" w:type="dxa"/>
            <w:tcBorders>
              <w:top w:val="nil"/>
              <w:left w:val="nil"/>
              <w:bottom w:val="single" w:sz="4" w:space="0" w:color="auto"/>
              <w:right w:val="single" w:sz="4" w:space="0" w:color="auto"/>
            </w:tcBorders>
            <w:shd w:val="clear" w:color="auto" w:fill="auto"/>
            <w:noWrap/>
            <w:vAlign w:val="bottom"/>
            <w:hideMark/>
          </w:tcPr>
          <w:p w14:paraId="70CD6883" w14:textId="4AC60289"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 xml:space="preserve">95.89 </w:t>
            </w:r>
          </w:p>
        </w:tc>
        <w:tc>
          <w:tcPr>
            <w:tcW w:w="850" w:type="dxa"/>
            <w:tcBorders>
              <w:top w:val="nil"/>
              <w:left w:val="nil"/>
              <w:bottom w:val="single" w:sz="4" w:space="0" w:color="auto"/>
              <w:right w:val="single" w:sz="4" w:space="0" w:color="auto"/>
            </w:tcBorders>
            <w:shd w:val="clear" w:color="auto" w:fill="auto"/>
            <w:noWrap/>
            <w:vAlign w:val="bottom"/>
            <w:hideMark/>
          </w:tcPr>
          <w:p w14:paraId="132F6B72" w14:textId="17E31C29"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bookmarkStart w:id="137" w:name="_Hlk47600432"/>
            <w:r w:rsidRPr="007565A0">
              <w:rPr>
                <w:rFonts w:ascii="Calibri" w:eastAsia="Times New Roman" w:hAnsi="Calibri" w:cs="Calibri"/>
                <w:b/>
                <w:bCs/>
                <w:color w:val="000000"/>
                <w:sz w:val="18"/>
                <w:szCs w:val="18"/>
                <w:lang w:val="es-CL" w:bidi="ar-SA"/>
              </w:rPr>
              <w:t xml:space="preserve">767.12 </w:t>
            </w:r>
            <w:bookmarkEnd w:id="137"/>
          </w:p>
        </w:tc>
        <w:tc>
          <w:tcPr>
            <w:tcW w:w="1134" w:type="dxa"/>
            <w:tcBorders>
              <w:top w:val="nil"/>
              <w:left w:val="nil"/>
              <w:bottom w:val="single" w:sz="4" w:space="0" w:color="auto"/>
              <w:right w:val="single" w:sz="4" w:space="0" w:color="auto"/>
            </w:tcBorders>
            <w:shd w:val="clear" w:color="auto" w:fill="auto"/>
            <w:noWrap/>
            <w:vAlign w:val="bottom"/>
            <w:hideMark/>
          </w:tcPr>
          <w:p w14:paraId="1D399FA6" w14:textId="59E39DA2"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 xml:space="preserve"> 191.78 </w:t>
            </w:r>
          </w:p>
        </w:tc>
        <w:tc>
          <w:tcPr>
            <w:tcW w:w="1063" w:type="dxa"/>
            <w:tcBorders>
              <w:top w:val="nil"/>
              <w:left w:val="nil"/>
              <w:bottom w:val="single" w:sz="4" w:space="0" w:color="auto"/>
              <w:right w:val="single" w:sz="4" w:space="0" w:color="auto"/>
            </w:tcBorders>
            <w:shd w:val="clear" w:color="auto" w:fill="auto"/>
            <w:noWrap/>
            <w:vAlign w:val="bottom"/>
            <w:hideMark/>
          </w:tcPr>
          <w:p w14:paraId="46AE75BA" w14:textId="067D37D6" w:rsidR="007565A0" w:rsidRPr="007565A0" w:rsidRDefault="007565A0" w:rsidP="00E673B0">
            <w:pPr>
              <w:spacing w:after="0" w:line="240" w:lineRule="auto"/>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 xml:space="preserve">95.89 </w:t>
            </w:r>
          </w:p>
        </w:tc>
        <w:tc>
          <w:tcPr>
            <w:tcW w:w="1347" w:type="dxa"/>
            <w:tcBorders>
              <w:top w:val="nil"/>
              <w:left w:val="nil"/>
              <w:bottom w:val="single" w:sz="4" w:space="0" w:color="auto"/>
              <w:right w:val="single" w:sz="4" w:space="0" w:color="auto"/>
            </w:tcBorders>
            <w:shd w:val="clear" w:color="auto" w:fill="auto"/>
            <w:noWrap/>
            <w:vAlign w:val="bottom"/>
            <w:hideMark/>
          </w:tcPr>
          <w:p w14:paraId="2DE732EB" w14:textId="77777777" w:rsidR="007565A0" w:rsidRPr="007565A0" w:rsidRDefault="007565A0" w:rsidP="007565A0">
            <w:pPr>
              <w:spacing w:after="0" w:line="240" w:lineRule="auto"/>
              <w:jc w:val="right"/>
              <w:rPr>
                <w:rFonts w:ascii="Calibri" w:eastAsia="Times New Roman" w:hAnsi="Calibri" w:cs="Calibri"/>
                <w:b/>
                <w:bCs/>
                <w:color w:val="000000"/>
                <w:sz w:val="18"/>
                <w:szCs w:val="18"/>
                <w:lang w:val="es-CL" w:bidi="ar-SA"/>
              </w:rPr>
            </w:pPr>
            <w:r w:rsidRPr="007565A0">
              <w:rPr>
                <w:rFonts w:ascii="Calibri" w:eastAsia="Times New Roman" w:hAnsi="Calibri" w:cs="Calibri"/>
                <w:b/>
                <w:bCs/>
                <w:color w:val="000000"/>
                <w:sz w:val="18"/>
                <w:szCs w:val="18"/>
                <w:lang w:val="es-CL" w:bidi="ar-SA"/>
              </w:rPr>
              <w:t xml:space="preserve">         9,301.30 </w:t>
            </w:r>
          </w:p>
        </w:tc>
      </w:tr>
    </w:tbl>
    <w:p w14:paraId="0C570896" w14:textId="35B34979" w:rsidR="00177AE4" w:rsidRDefault="00177AE4" w:rsidP="00177AE4">
      <w:pPr>
        <w:pStyle w:val="Descripcin"/>
        <w:ind w:right="-93"/>
        <w:rPr>
          <w:rFonts w:cstheme="minorHAnsi"/>
          <w:color w:val="000000" w:themeColor="text1"/>
          <w:lang w:eastAsia="es-ES"/>
        </w:rPr>
      </w:pPr>
      <w:bookmarkStart w:id="138" w:name="_Ref47601272"/>
      <w:bookmarkStart w:id="139" w:name="_Toc47612900"/>
      <w:r>
        <w:t xml:space="preserve">Tabla </w:t>
      </w:r>
      <w:r>
        <w:fldChar w:fldCharType="begin"/>
      </w:r>
      <w:r>
        <w:instrText xml:space="preserve"> SEQ Tabla \* ARABIC </w:instrText>
      </w:r>
      <w:r>
        <w:fldChar w:fldCharType="separate"/>
      </w:r>
      <w:r w:rsidR="00E0585B">
        <w:rPr>
          <w:noProof/>
        </w:rPr>
        <w:t>38</w:t>
      </w:r>
      <w:r>
        <w:fldChar w:fldCharType="end"/>
      </w:r>
      <w:bookmarkEnd w:id="138"/>
      <w:r>
        <w:t>. Superficie (ha/año) según uso previo a la def</w:t>
      </w:r>
      <w:r w:rsidR="00C47E3E">
        <w:t>o</w:t>
      </w:r>
      <w:r>
        <w:t>restación por causa de la expansión de la actividad agrícola no sostenible a nivel departamental</w:t>
      </w:r>
      <w:bookmarkEnd w:id="139"/>
      <w:r>
        <w:t xml:space="preserve"> </w:t>
      </w:r>
    </w:p>
    <w:p w14:paraId="6F72DC47" w14:textId="77777777" w:rsidR="007565A0" w:rsidRDefault="007565A0" w:rsidP="00C50153">
      <w:pPr>
        <w:rPr>
          <w:rFonts w:cstheme="minorHAnsi"/>
          <w:lang w:val="es-CL" w:eastAsia="es-ES"/>
        </w:rPr>
      </w:pPr>
    </w:p>
    <w:p w14:paraId="3CF09F90" w14:textId="1DC31A64" w:rsidR="007243FB" w:rsidRDefault="007243FB" w:rsidP="007243FB">
      <w:pPr>
        <w:rPr>
          <w:rFonts w:cstheme="minorHAnsi"/>
          <w:b/>
          <w:bCs/>
          <w:lang w:val="es-CL" w:eastAsia="es-ES"/>
        </w:rPr>
      </w:pPr>
      <w:r w:rsidRPr="00177AE4">
        <w:rPr>
          <w:rFonts w:cstheme="minorHAnsi"/>
          <w:b/>
          <w:bCs/>
          <w:lang w:val="es-CL" w:eastAsia="es-ES"/>
        </w:rPr>
        <w:t>Superficie (ha/año) según uso previo a la deforestación por causa de</w:t>
      </w:r>
      <w:r>
        <w:rPr>
          <w:rFonts w:cstheme="minorHAnsi"/>
          <w:b/>
          <w:bCs/>
          <w:lang w:val="es-CL" w:eastAsia="es-ES"/>
        </w:rPr>
        <w:t xml:space="preserve">l </w:t>
      </w:r>
      <w:r w:rsidRPr="007243FB">
        <w:rPr>
          <w:rFonts w:cstheme="minorHAnsi"/>
          <w:b/>
          <w:bCs/>
          <w:lang w:val="es-CL" w:eastAsia="es-ES"/>
        </w:rPr>
        <w:t>aprovechamiento no sostenible de recursos forestales</w:t>
      </w:r>
      <w:r w:rsidRPr="00177AE4">
        <w:rPr>
          <w:rFonts w:cstheme="minorHAnsi"/>
          <w:b/>
          <w:bCs/>
          <w:lang w:val="es-CL" w:eastAsia="es-ES"/>
        </w:rPr>
        <w:t xml:space="preserve"> </w:t>
      </w:r>
      <w:r>
        <w:rPr>
          <w:rFonts w:cstheme="minorHAnsi"/>
          <w:b/>
          <w:bCs/>
          <w:lang w:val="es-CL" w:eastAsia="es-ES"/>
        </w:rPr>
        <w:t>(</w:t>
      </w:r>
      <w:r w:rsidRPr="007243FB">
        <w:rPr>
          <w:rFonts w:cstheme="minorHAnsi"/>
          <w:b/>
          <w:bCs/>
          <w:lang w:val="es-CL" w:eastAsia="es-ES"/>
        </w:rPr>
        <w:fldChar w:fldCharType="begin"/>
      </w:r>
      <w:r w:rsidRPr="007243FB">
        <w:rPr>
          <w:rFonts w:cstheme="minorHAnsi"/>
          <w:b/>
          <w:bCs/>
          <w:lang w:val="es-CL" w:eastAsia="es-ES"/>
        </w:rPr>
        <w:instrText xml:space="preserve"> REF _Ref47601277 \h  \* MERGEFORMAT </w:instrText>
      </w:r>
      <w:r w:rsidRPr="007243FB">
        <w:rPr>
          <w:rFonts w:cstheme="minorHAnsi"/>
          <w:b/>
          <w:bCs/>
          <w:lang w:val="es-CL" w:eastAsia="es-ES"/>
        </w:rPr>
      </w:r>
      <w:r w:rsidRPr="007243FB">
        <w:rPr>
          <w:rFonts w:cstheme="minorHAnsi"/>
          <w:b/>
          <w:bCs/>
          <w:lang w:val="es-CL" w:eastAsia="es-ES"/>
        </w:rPr>
        <w:fldChar w:fldCharType="separate"/>
      </w:r>
      <w:r w:rsidR="00E0585B" w:rsidRPr="00E0585B">
        <w:rPr>
          <w:b/>
          <w:bCs/>
          <w:lang w:val="es-CL"/>
        </w:rPr>
        <w:t xml:space="preserve">Tabla </w:t>
      </w:r>
      <w:r w:rsidR="00E0585B" w:rsidRPr="00E0585B">
        <w:rPr>
          <w:b/>
          <w:bCs/>
          <w:noProof/>
          <w:lang w:val="es-CL"/>
        </w:rPr>
        <w:t>39</w:t>
      </w:r>
      <w:r w:rsidRPr="007243FB">
        <w:rPr>
          <w:rFonts w:cstheme="minorHAnsi"/>
          <w:b/>
          <w:bCs/>
          <w:lang w:val="es-CL" w:eastAsia="es-ES"/>
        </w:rPr>
        <w:fldChar w:fldCharType="end"/>
      </w:r>
      <w:r w:rsidRPr="007243FB">
        <w:rPr>
          <w:rFonts w:cstheme="minorHAnsi"/>
          <w:b/>
          <w:bCs/>
          <w:lang w:val="es-CL" w:eastAsia="es-ES"/>
        </w:rPr>
        <w:t>)</w:t>
      </w:r>
    </w:p>
    <w:p w14:paraId="762621F0" w14:textId="1F84FA57" w:rsidR="007243FB" w:rsidRPr="007243FB" w:rsidRDefault="007243FB" w:rsidP="007243FB">
      <w:pPr>
        <w:pStyle w:val="Prrafodelista"/>
        <w:numPr>
          <w:ilvl w:val="0"/>
          <w:numId w:val="46"/>
        </w:numPr>
        <w:rPr>
          <w:lang w:val="es-CL"/>
        </w:rPr>
      </w:pPr>
      <w:r w:rsidRPr="007243FB">
        <w:rPr>
          <w:lang w:val="es-CL"/>
        </w:rPr>
        <w:t>Bosque latifoliado: 11,123.19 ha/año</w:t>
      </w:r>
    </w:p>
    <w:p w14:paraId="2FF0F118" w14:textId="136AE091" w:rsidR="007243FB" w:rsidRPr="007243FB" w:rsidRDefault="007243FB" w:rsidP="007243FB">
      <w:pPr>
        <w:pStyle w:val="Prrafodelista"/>
        <w:numPr>
          <w:ilvl w:val="1"/>
          <w:numId w:val="46"/>
        </w:numPr>
        <w:rPr>
          <w:lang w:val="es-CL"/>
        </w:rPr>
      </w:pPr>
      <w:r w:rsidRPr="007243FB">
        <w:rPr>
          <w:lang w:val="es-CL"/>
        </w:rPr>
        <w:t>Los departamentos con mayores pérdidas son: Petén (</w:t>
      </w:r>
      <w:r w:rsidRPr="007243FB">
        <w:rPr>
          <w:rFonts w:ascii="Calibri" w:eastAsia="Times New Roman" w:hAnsi="Calibri" w:cs="Calibri"/>
          <w:color w:val="000000"/>
          <w:lang w:val="es-CL" w:bidi="ar-SA"/>
        </w:rPr>
        <w:t>5,945.15 ha/año), Izabal (958.89 ha/año), Alta Verapaz (958.89 ha/año) y Quiché (863.01 ha/año)</w:t>
      </w:r>
      <w:r w:rsidR="00947762">
        <w:rPr>
          <w:rFonts w:ascii="Calibri" w:eastAsia="Times New Roman" w:hAnsi="Calibri" w:cs="Calibri"/>
          <w:color w:val="000000"/>
          <w:lang w:val="es-CL" w:bidi="ar-SA"/>
        </w:rPr>
        <w:t>.</w:t>
      </w:r>
    </w:p>
    <w:p w14:paraId="12445F52" w14:textId="77777777" w:rsidR="007243FB" w:rsidRPr="007243FB" w:rsidRDefault="007243FB" w:rsidP="007243FB">
      <w:pPr>
        <w:pStyle w:val="Prrafodelista"/>
        <w:numPr>
          <w:ilvl w:val="0"/>
          <w:numId w:val="46"/>
        </w:numPr>
        <w:rPr>
          <w:lang w:val="es-CL"/>
        </w:rPr>
      </w:pPr>
      <w:r w:rsidRPr="007243FB">
        <w:rPr>
          <w:lang w:val="es-CL"/>
        </w:rPr>
        <w:t xml:space="preserve">Bosque coníferas: </w:t>
      </w:r>
      <w:r w:rsidRPr="007243FB">
        <w:rPr>
          <w:rFonts w:ascii="Calibri" w:eastAsia="Times New Roman" w:hAnsi="Calibri" w:cs="Calibri"/>
          <w:color w:val="000000"/>
          <w:lang w:bidi="ar-SA"/>
        </w:rPr>
        <w:t xml:space="preserve">  2,013.69 </w:t>
      </w:r>
      <w:r w:rsidRPr="007243FB">
        <w:rPr>
          <w:rFonts w:ascii="Calibri" w:eastAsia="Times New Roman" w:hAnsi="Calibri" w:cs="Calibri"/>
          <w:color w:val="000000"/>
          <w:lang w:val="es-CL" w:bidi="ar-SA"/>
        </w:rPr>
        <w:t>ha/año</w:t>
      </w:r>
    </w:p>
    <w:p w14:paraId="640979F8" w14:textId="2EC33F94" w:rsidR="007243FB" w:rsidRPr="007243FB" w:rsidRDefault="007243FB" w:rsidP="007243FB">
      <w:pPr>
        <w:pStyle w:val="Prrafodelista"/>
        <w:numPr>
          <w:ilvl w:val="1"/>
          <w:numId w:val="46"/>
        </w:numPr>
        <w:rPr>
          <w:lang w:val="es-CL"/>
        </w:rPr>
      </w:pPr>
      <w:r w:rsidRPr="007243FB">
        <w:rPr>
          <w:rFonts w:ascii="Calibri" w:eastAsia="Times New Roman" w:hAnsi="Calibri" w:cs="Calibri"/>
          <w:color w:val="000000"/>
          <w:lang w:val="es-CL" w:bidi="ar-SA"/>
        </w:rPr>
        <w:t>Los departamentos con pérdidas son: Quiché (383.56 ha/año), San Marcos (383.56 ha/año) y Totonicapán (383.56 ha/año)</w:t>
      </w:r>
      <w:r w:rsidR="00947762">
        <w:rPr>
          <w:rFonts w:ascii="Calibri" w:eastAsia="Times New Roman" w:hAnsi="Calibri" w:cs="Calibri"/>
          <w:color w:val="000000"/>
          <w:lang w:val="es-CL" w:bidi="ar-SA"/>
        </w:rPr>
        <w:t>.</w:t>
      </w:r>
    </w:p>
    <w:p w14:paraId="495DF7C4" w14:textId="3AA1031E" w:rsidR="007243FB" w:rsidRPr="007243FB" w:rsidRDefault="007243FB" w:rsidP="007243FB">
      <w:pPr>
        <w:pStyle w:val="Prrafodelista"/>
        <w:numPr>
          <w:ilvl w:val="0"/>
          <w:numId w:val="46"/>
        </w:numPr>
        <w:rPr>
          <w:lang w:val="es-CL"/>
        </w:rPr>
      </w:pPr>
      <w:r w:rsidRPr="007243FB">
        <w:rPr>
          <w:lang w:val="es-CL"/>
        </w:rPr>
        <w:t xml:space="preserve">Bosque mixto: </w:t>
      </w:r>
      <w:r w:rsidRPr="007243FB">
        <w:rPr>
          <w:rFonts w:ascii="Calibri" w:eastAsia="Times New Roman" w:hAnsi="Calibri" w:cs="Calibri"/>
          <w:color w:val="000000"/>
          <w:lang w:bidi="ar-SA"/>
        </w:rPr>
        <w:t xml:space="preserve">1,342.46 </w:t>
      </w:r>
      <w:r w:rsidRPr="007243FB">
        <w:rPr>
          <w:rFonts w:ascii="Calibri" w:eastAsia="Times New Roman" w:hAnsi="Calibri" w:cs="Calibri"/>
          <w:color w:val="000000"/>
          <w:lang w:val="es-CL" w:bidi="ar-SA"/>
        </w:rPr>
        <w:t>ha/año</w:t>
      </w:r>
    </w:p>
    <w:p w14:paraId="34F6F012" w14:textId="733E0E9B" w:rsidR="007243FB" w:rsidRPr="007243FB" w:rsidRDefault="007243FB" w:rsidP="007243FB">
      <w:pPr>
        <w:pStyle w:val="Prrafodelista"/>
        <w:numPr>
          <w:ilvl w:val="1"/>
          <w:numId w:val="46"/>
        </w:numPr>
        <w:rPr>
          <w:lang w:val="es-CL"/>
        </w:rPr>
      </w:pPr>
      <w:r w:rsidRPr="007243FB">
        <w:rPr>
          <w:rFonts w:ascii="Calibri" w:eastAsia="Times New Roman" w:hAnsi="Calibri" w:cs="Calibri"/>
          <w:color w:val="000000"/>
          <w:lang w:val="es-CL" w:bidi="ar-SA"/>
        </w:rPr>
        <w:lastRenderedPageBreak/>
        <w:t>Los departamentos con pérdidas son: Quiché (287.67 ha/año) y Baja Verapaz (287.67 ha/año)</w:t>
      </w:r>
      <w:r w:rsidR="00947762">
        <w:rPr>
          <w:rFonts w:ascii="Calibri" w:eastAsia="Times New Roman" w:hAnsi="Calibri" w:cs="Calibri"/>
          <w:color w:val="000000"/>
          <w:lang w:val="es-CL" w:bidi="ar-SA"/>
        </w:rPr>
        <w:t>.</w:t>
      </w:r>
    </w:p>
    <w:p w14:paraId="1EFEF151" w14:textId="5A5497E9" w:rsidR="007243FB" w:rsidRPr="007243FB" w:rsidRDefault="007243FB" w:rsidP="007243FB">
      <w:pPr>
        <w:pStyle w:val="Prrafodelista"/>
        <w:numPr>
          <w:ilvl w:val="0"/>
          <w:numId w:val="46"/>
        </w:numPr>
        <w:rPr>
          <w:lang w:val="es-CL"/>
        </w:rPr>
      </w:pPr>
      <w:r w:rsidRPr="007243FB">
        <w:rPr>
          <w:lang w:val="es-CL"/>
        </w:rPr>
        <w:t xml:space="preserve">Plantaciones latifoliado: </w:t>
      </w:r>
      <w:r w:rsidRPr="007243FB">
        <w:rPr>
          <w:rFonts w:ascii="Calibri" w:eastAsia="Times New Roman" w:hAnsi="Calibri" w:cs="Calibri"/>
          <w:color w:val="000000"/>
          <w:lang w:bidi="ar-SA"/>
        </w:rPr>
        <w:t xml:space="preserve">287.67 </w:t>
      </w:r>
      <w:r w:rsidRPr="007243FB">
        <w:rPr>
          <w:rFonts w:ascii="Calibri" w:eastAsia="Times New Roman" w:hAnsi="Calibri" w:cs="Calibri"/>
          <w:color w:val="000000"/>
          <w:lang w:val="es-CL" w:bidi="ar-SA"/>
        </w:rPr>
        <w:t>ha/año</w:t>
      </w:r>
    </w:p>
    <w:p w14:paraId="357C7AE8" w14:textId="6C758361" w:rsidR="007243FB" w:rsidRPr="007243FB" w:rsidRDefault="007243FB" w:rsidP="007243FB">
      <w:pPr>
        <w:pStyle w:val="Prrafodelista"/>
        <w:numPr>
          <w:ilvl w:val="1"/>
          <w:numId w:val="46"/>
        </w:numPr>
        <w:rPr>
          <w:lang w:val="es-CL"/>
        </w:rPr>
      </w:pPr>
      <w:r w:rsidRPr="007243FB">
        <w:rPr>
          <w:rFonts w:ascii="Calibri" w:eastAsia="Times New Roman" w:hAnsi="Calibri" w:cs="Calibri"/>
          <w:color w:val="000000"/>
          <w:lang w:val="es-CL" w:bidi="ar-SA"/>
        </w:rPr>
        <w:t>El departamento con pérdidas es: Petén (287.67 ha/año)</w:t>
      </w:r>
      <w:r w:rsidR="00947762">
        <w:rPr>
          <w:rFonts w:ascii="Calibri" w:eastAsia="Times New Roman" w:hAnsi="Calibri" w:cs="Calibri"/>
          <w:color w:val="000000"/>
          <w:lang w:val="es-CL" w:bidi="ar-SA"/>
        </w:rPr>
        <w:t>.</w:t>
      </w:r>
    </w:p>
    <w:p w14:paraId="69DF774C" w14:textId="77777777" w:rsidR="007243FB" w:rsidRDefault="007243FB" w:rsidP="00E673B0">
      <w:pPr>
        <w:rPr>
          <w:rFonts w:cstheme="minorHAnsi"/>
          <w:lang w:val="es-CL" w:eastAsia="es-ES"/>
        </w:rPr>
      </w:pPr>
    </w:p>
    <w:tbl>
      <w:tblPr>
        <w:tblW w:w="8972" w:type="dxa"/>
        <w:tblLook w:val="04A0" w:firstRow="1" w:lastRow="0" w:firstColumn="1" w:lastColumn="0" w:noHBand="0" w:noVBand="1"/>
      </w:tblPr>
      <w:tblGrid>
        <w:gridCol w:w="1620"/>
        <w:gridCol w:w="1494"/>
        <w:gridCol w:w="1559"/>
        <w:gridCol w:w="1559"/>
        <w:gridCol w:w="1540"/>
        <w:gridCol w:w="1200"/>
      </w:tblGrid>
      <w:tr w:rsidR="00E673B0" w:rsidRPr="00E673B0" w14:paraId="6721943F" w14:textId="77777777" w:rsidTr="00E673B0">
        <w:trPr>
          <w:trHeight w:val="290"/>
        </w:trPr>
        <w:tc>
          <w:tcPr>
            <w:tcW w:w="1620"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029DE14A" w14:textId="4D1806C7"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Pr>
                <w:rFonts w:ascii="Calibri" w:eastAsia="Times New Roman" w:hAnsi="Calibri" w:cs="Calibri"/>
                <w:b/>
                <w:bCs/>
                <w:color w:val="FFFFFF"/>
                <w:sz w:val="18"/>
                <w:szCs w:val="18"/>
                <w:lang w:val="es-CL" w:bidi="ar-SA"/>
              </w:rPr>
              <w:t>Departamento</w:t>
            </w:r>
          </w:p>
        </w:tc>
        <w:tc>
          <w:tcPr>
            <w:tcW w:w="1494" w:type="dxa"/>
            <w:tcBorders>
              <w:top w:val="single" w:sz="4" w:space="0" w:color="auto"/>
              <w:left w:val="nil"/>
              <w:bottom w:val="single" w:sz="4" w:space="0" w:color="auto"/>
              <w:right w:val="single" w:sz="4" w:space="0" w:color="auto"/>
            </w:tcBorders>
            <w:shd w:val="clear" w:color="000000" w:fill="002060"/>
            <w:noWrap/>
            <w:vAlign w:val="center"/>
            <w:hideMark/>
          </w:tcPr>
          <w:p w14:paraId="7DD896CA"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sidRPr="00E673B0">
              <w:rPr>
                <w:rFonts w:ascii="Calibri" w:eastAsia="Times New Roman" w:hAnsi="Calibri" w:cs="Calibri"/>
                <w:b/>
                <w:bCs/>
                <w:color w:val="FFFFFF"/>
                <w:sz w:val="18"/>
                <w:szCs w:val="18"/>
                <w:lang w:val="es-CL" w:bidi="ar-SA"/>
              </w:rPr>
              <w:t>Bosque Coníferas</w:t>
            </w:r>
          </w:p>
        </w:tc>
        <w:tc>
          <w:tcPr>
            <w:tcW w:w="1559" w:type="dxa"/>
            <w:tcBorders>
              <w:top w:val="single" w:sz="4" w:space="0" w:color="auto"/>
              <w:left w:val="nil"/>
              <w:bottom w:val="single" w:sz="4" w:space="0" w:color="auto"/>
              <w:right w:val="single" w:sz="4" w:space="0" w:color="auto"/>
            </w:tcBorders>
            <w:shd w:val="clear" w:color="000000" w:fill="002060"/>
            <w:noWrap/>
            <w:vAlign w:val="center"/>
            <w:hideMark/>
          </w:tcPr>
          <w:p w14:paraId="791DCB74"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sidRPr="00E673B0">
              <w:rPr>
                <w:rFonts w:ascii="Calibri" w:eastAsia="Times New Roman" w:hAnsi="Calibri" w:cs="Calibri"/>
                <w:b/>
                <w:bCs/>
                <w:color w:val="FFFFFF"/>
                <w:sz w:val="18"/>
                <w:szCs w:val="18"/>
                <w:lang w:val="es-CL" w:bidi="ar-SA"/>
              </w:rPr>
              <w:t>Bosque Latifoliado</w:t>
            </w:r>
          </w:p>
        </w:tc>
        <w:tc>
          <w:tcPr>
            <w:tcW w:w="1559" w:type="dxa"/>
            <w:tcBorders>
              <w:top w:val="single" w:sz="4" w:space="0" w:color="auto"/>
              <w:left w:val="nil"/>
              <w:bottom w:val="single" w:sz="4" w:space="0" w:color="auto"/>
              <w:right w:val="single" w:sz="4" w:space="0" w:color="auto"/>
            </w:tcBorders>
            <w:shd w:val="clear" w:color="000000" w:fill="002060"/>
            <w:noWrap/>
            <w:vAlign w:val="center"/>
            <w:hideMark/>
          </w:tcPr>
          <w:p w14:paraId="07130CAB"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sidRPr="00E673B0">
              <w:rPr>
                <w:rFonts w:ascii="Calibri" w:eastAsia="Times New Roman" w:hAnsi="Calibri" w:cs="Calibri"/>
                <w:b/>
                <w:bCs/>
                <w:color w:val="FFFFFF"/>
                <w:sz w:val="18"/>
                <w:szCs w:val="18"/>
                <w:lang w:val="es-CL" w:bidi="ar-SA"/>
              </w:rPr>
              <w:t>Bosque Mixto</w:t>
            </w:r>
          </w:p>
        </w:tc>
        <w:tc>
          <w:tcPr>
            <w:tcW w:w="1540" w:type="dxa"/>
            <w:tcBorders>
              <w:top w:val="single" w:sz="4" w:space="0" w:color="auto"/>
              <w:left w:val="nil"/>
              <w:bottom w:val="single" w:sz="4" w:space="0" w:color="auto"/>
              <w:right w:val="single" w:sz="4" w:space="0" w:color="auto"/>
            </w:tcBorders>
            <w:shd w:val="clear" w:color="000000" w:fill="002060"/>
            <w:noWrap/>
            <w:vAlign w:val="center"/>
            <w:hideMark/>
          </w:tcPr>
          <w:p w14:paraId="00D9A26A" w14:textId="12119859"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sidRPr="00E673B0">
              <w:rPr>
                <w:rFonts w:ascii="Calibri" w:eastAsia="Times New Roman" w:hAnsi="Calibri" w:cs="Calibri"/>
                <w:b/>
                <w:bCs/>
                <w:color w:val="FFFFFF"/>
                <w:sz w:val="18"/>
                <w:szCs w:val="18"/>
                <w:lang w:val="es-CL" w:bidi="ar-SA"/>
              </w:rPr>
              <w:t>Plantaciones Latifoliado</w:t>
            </w:r>
          </w:p>
        </w:tc>
        <w:tc>
          <w:tcPr>
            <w:tcW w:w="1200" w:type="dxa"/>
            <w:tcBorders>
              <w:top w:val="single" w:sz="4" w:space="0" w:color="auto"/>
              <w:left w:val="nil"/>
              <w:bottom w:val="single" w:sz="4" w:space="0" w:color="auto"/>
              <w:right w:val="single" w:sz="4" w:space="0" w:color="auto"/>
            </w:tcBorders>
            <w:shd w:val="clear" w:color="000000" w:fill="002060"/>
            <w:noWrap/>
            <w:vAlign w:val="center"/>
            <w:hideMark/>
          </w:tcPr>
          <w:p w14:paraId="38386904"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val="es-CL" w:bidi="ar-SA"/>
              </w:rPr>
            </w:pPr>
            <w:r w:rsidRPr="00E673B0">
              <w:rPr>
                <w:rFonts w:ascii="Calibri" w:eastAsia="Times New Roman" w:hAnsi="Calibri" w:cs="Calibri"/>
                <w:b/>
                <w:bCs/>
                <w:color w:val="FFFFFF"/>
                <w:sz w:val="18"/>
                <w:szCs w:val="18"/>
                <w:lang w:val="es-CL" w:bidi="ar-SA"/>
              </w:rPr>
              <w:t>TOTAL</w:t>
            </w:r>
          </w:p>
        </w:tc>
      </w:tr>
      <w:tr w:rsidR="00E673B0" w:rsidRPr="00E673B0" w14:paraId="13957E8C"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E41195E"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Petén</w:t>
            </w:r>
          </w:p>
        </w:tc>
        <w:tc>
          <w:tcPr>
            <w:tcW w:w="1494" w:type="dxa"/>
            <w:tcBorders>
              <w:top w:val="nil"/>
              <w:left w:val="nil"/>
              <w:bottom w:val="single" w:sz="4" w:space="0" w:color="auto"/>
              <w:right w:val="single" w:sz="4" w:space="0" w:color="auto"/>
            </w:tcBorders>
            <w:shd w:val="clear" w:color="auto" w:fill="auto"/>
            <w:noWrap/>
            <w:vAlign w:val="bottom"/>
            <w:hideMark/>
          </w:tcPr>
          <w:p w14:paraId="7276F4E0"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589D2B63" w14:textId="7C61609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5,945.15 </w:t>
            </w:r>
          </w:p>
        </w:tc>
        <w:tc>
          <w:tcPr>
            <w:tcW w:w="1559" w:type="dxa"/>
            <w:tcBorders>
              <w:top w:val="nil"/>
              <w:left w:val="nil"/>
              <w:bottom w:val="single" w:sz="4" w:space="0" w:color="auto"/>
              <w:right w:val="single" w:sz="4" w:space="0" w:color="auto"/>
            </w:tcBorders>
            <w:shd w:val="clear" w:color="auto" w:fill="auto"/>
            <w:noWrap/>
            <w:vAlign w:val="bottom"/>
            <w:hideMark/>
          </w:tcPr>
          <w:p w14:paraId="2096521A"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41D880D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200" w:type="dxa"/>
            <w:tcBorders>
              <w:top w:val="nil"/>
              <w:left w:val="nil"/>
              <w:bottom w:val="single" w:sz="4" w:space="0" w:color="auto"/>
              <w:right w:val="single" w:sz="4" w:space="0" w:color="auto"/>
            </w:tcBorders>
            <w:shd w:val="clear" w:color="auto" w:fill="auto"/>
            <w:noWrap/>
            <w:vAlign w:val="bottom"/>
            <w:hideMark/>
          </w:tcPr>
          <w:p w14:paraId="29D2B5CF"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6,232.82 </w:t>
            </w:r>
          </w:p>
        </w:tc>
      </w:tr>
      <w:tr w:rsidR="00E673B0" w:rsidRPr="00E673B0" w14:paraId="303A739A"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69248B1C"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Quiché</w:t>
            </w:r>
          </w:p>
        </w:tc>
        <w:tc>
          <w:tcPr>
            <w:tcW w:w="1494" w:type="dxa"/>
            <w:tcBorders>
              <w:top w:val="nil"/>
              <w:left w:val="nil"/>
              <w:bottom w:val="single" w:sz="4" w:space="0" w:color="auto"/>
              <w:right w:val="single" w:sz="4" w:space="0" w:color="auto"/>
            </w:tcBorders>
            <w:shd w:val="clear" w:color="auto" w:fill="auto"/>
            <w:noWrap/>
            <w:vAlign w:val="bottom"/>
            <w:hideMark/>
          </w:tcPr>
          <w:p w14:paraId="39F9B19A" w14:textId="4D3D820A"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383.56 </w:t>
            </w:r>
          </w:p>
        </w:tc>
        <w:tc>
          <w:tcPr>
            <w:tcW w:w="1559" w:type="dxa"/>
            <w:tcBorders>
              <w:top w:val="nil"/>
              <w:left w:val="nil"/>
              <w:bottom w:val="single" w:sz="4" w:space="0" w:color="auto"/>
              <w:right w:val="single" w:sz="4" w:space="0" w:color="auto"/>
            </w:tcBorders>
            <w:shd w:val="clear" w:color="auto" w:fill="auto"/>
            <w:noWrap/>
            <w:vAlign w:val="bottom"/>
            <w:hideMark/>
          </w:tcPr>
          <w:p w14:paraId="3B1F2129" w14:textId="311801EF"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863.01 </w:t>
            </w:r>
          </w:p>
        </w:tc>
        <w:tc>
          <w:tcPr>
            <w:tcW w:w="1559" w:type="dxa"/>
            <w:tcBorders>
              <w:top w:val="nil"/>
              <w:left w:val="nil"/>
              <w:bottom w:val="single" w:sz="4" w:space="0" w:color="auto"/>
              <w:right w:val="single" w:sz="4" w:space="0" w:color="auto"/>
            </w:tcBorders>
            <w:shd w:val="clear" w:color="auto" w:fill="auto"/>
            <w:noWrap/>
            <w:vAlign w:val="bottom"/>
            <w:hideMark/>
          </w:tcPr>
          <w:p w14:paraId="3447EEEC" w14:textId="6016E9AB"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40" w:type="dxa"/>
            <w:tcBorders>
              <w:top w:val="nil"/>
              <w:left w:val="nil"/>
              <w:bottom w:val="single" w:sz="4" w:space="0" w:color="auto"/>
              <w:right w:val="single" w:sz="4" w:space="0" w:color="auto"/>
            </w:tcBorders>
            <w:shd w:val="clear" w:color="auto" w:fill="auto"/>
            <w:noWrap/>
            <w:vAlign w:val="bottom"/>
            <w:hideMark/>
          </w:tcPr>
          <w:p w14:paraId="46A5A315"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5B6E442E"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1,534.24 </w:t>
            </w:r>
          </w:p>
        </w:tc>
      </w:tr>
      <w:tr w:rsidR="00E673B0" w:rsidRPr="00E673B0" w14:paraId="4E708AE5"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4D719B15"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Izabal</w:t>
            </w:r>
          </w:p>
        </w:tc>
        <w:tc>
          <w:tcPr>
            <w:tcW w:w="1494" w:type="dxa"/>
            <w:tcBorders>
              <w:top w:val="nil"/>
              <w:left w:val="nil"/>
              <w:bottom w:val="single" w:sz="4" w:space="0" w:color="auto"/>
              <w:right w:val="single" w:sz="4" w:space="0" w:color="auto"/>
            </w:tcBorders>
            <w:shd w:val="clear" w:color="auto" w:fill="auto"/>
            <w:noWrap/>
            <w:vAlign w:val="bottom"/>
            <w:hideMark/>
          </w:tcPr>
          <w:p w14:paraId="1A57610E"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25330332" w14:textId="1C2FE78E"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958.89 </w:t>
            </w:r>
          </w:p>
        </w:tc>
        <w:tc>
          <w:tcPr>
            <w:tcW w:w="1559" w:type="dxa"/>
            <w:tcBorders>
              <w:top w:val="nil"/>
              <w:left w:val="nil"/>
              <w:bottom w:val="single" w:sz="4" w:space="0" w:color="auto"/>
              <w:right w:val="single" w:sz="4" w:space="0" w:color="auto"/>
            </w:tcBorders>
            <w:shd w:val="clear" w:color="auto" w:fill="auto"/>
            <w:noWrap/>
            <w:vAlign w:val="bottom"/>
            <w:hideMark/>
          </w:tcPr>
          <w:p w14:paraId="310E55FA"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0E05363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78FE4A2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1,054.78 </w:t>
            </w:r>
          </w:p>
        </w:tc>
      </w:tr>
      <w:tr w:rsidR="00E673B0" w:rsidRPr="00E673B0" w14:paraId="1FB025A8"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4E8D586B"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Alta Verapaz</w:t>
            </w:r>
          </w:p>
        </w:tc>
        <w:tc>
          <w:tcPr>
            <w:tcW w:w="1494" w:type="dxa"/>
            <w:tcBorders>
              <w:top w:val="nil"/>
              <w:left w:val="nil"/>
              <w:bottom w:val="single" w:sz="4" w:space="0" w:color="auto"/>
              <w:right w:val="single" w:sz="4" w:space="0" w:color="auto"/>
            </w:tcBorders>
            <w:shd w:val="clear" w:color="auto" w:fill="auto"/>
            <w:noWrap/>
            <w:vAlign w:val="bottom"/>
            <w:hideMark/>
          </w:tcPr>
          <w:p w14:paraId="1F85E9E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6F6BCF89" w14:textId="16737A70"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958.89 </w:t>
            </w:r>
          </w:p>
        </w:tc>
        <w:tc>
          <w:tcPr>
            <w:tcW w:w="1559" w:type="dxa"/>
            <w:tcBorders>
              <w:top w:val="nil"/>
              <w:left w:val="nil"/>
              <w:bottom w:val="single" w:sz="4" w:space="0" w:color="auto"/>
              <w:right w:val="single" w:sz="4" w:space="0" w:color="auto"/>
            </w:tcBorders>
            <w:shd w:val="clear" w:color="auto" w:fill="auto"/>
            <w:noWrap/>
            <w:vAlign w:val="bottom"/>
            <w:hideMark/>
          </w:tcPr>
          <w:p w14:paraId="16059B94"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702E4A50"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3AE5DF3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958.89 </w:t>
            </w:r>
          </w:p>
        </w:tc>
      </w:tr>
      <w:tr w:rsidR="00E673B0" w:rsidRPr="00E673B0" w14:paraId="4569C20E"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43A1631E"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Huehuetenango</w:t>
            </w:r>
          </w:p>
        </w:tc>
        <w:tc>
          <w:tcPr>
            <w:tcW w:w="1494" w:type="dxa"/>
            <w:tcBorders>
              <w:top w:val="nil"/>
              <w:left w:val="nil"/>
              <w:bottom w:val="single" w:sz="4" w:space="0" w:color="auto"/>
              <w:right w:val="single" w:sz="4" w:space="0" w:color="auto"/>
            </w:tcBorders>
            <w:shd w:val="clear" w:color="auto" w:fill="auto"/>
            <w:noWrap/>
            <w:vAlign w:val="bottom"/>
            <w:hideMark/>
          </w:tcPr>
          <w:p w14:paraId="21643B8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59" w:type="dxa"/>
            <w:tcBorders>
              <w:top w:val="nil"/>
              <w:left w:val="nil"/>
              <w:bottom w:val="single" w:sz="4" w:space="0" w:color="auto"/>
              <w:right w:val="single" w:sz="4" w:space="0" w:color="auto"/>
            </w:tcBorders>
            <w:shd w:val="clear" w:color="auto" w:fill="auto"/>
            <w:noWrap/>
            <w:vAlign w:val="bottom"/>
            <w:hideMark/>
          </w:tcPr>
          <w:p w14:paraId="1D4BBA41" w14:textId="11F11D50"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479.45 </w:t>
            </w:r>
          </w:p>
        </w:tc>
        <w:tc>
          <w:tcPr>
            <w:tcW w:w="1559" w:type="dxa"/>
            <w:tcBorders>
              <w:top w:val="nil"/>
              <w:left w:val="nil"/>
              <w:bottom w:val="single" w:sz="4" w:space="0" w:color="auto"/>
              <w:right w:val="single" w:sz="4" w:space="0" w:color="auto"/>
            </w:tcBorders>
            <w:shd w:val="clear" w:color="auto" w:fill="auto"/>
            <w:noWrap/>
            <w:vAlign w:val="bottom"/>
            <w:hideMark/>
          </w:tcPr>
          <w:p w14:paraId="7D3502C9" w14:textId="7A48818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40" w:type="dxa"/>
            <w:tcBorders>
              <w:top w:val="nil"/>
              <w:left w:val="nil"/>
              <w:bottom w:val="single" w:sz="4" w:space="0" w:color="auto"/>
              <w:right w:val="single" w:sz="4" w:space="0" w:color="auto"/>
            </w:tcBorders>
            <w:shd w:val="clear" w:color="auto" w:fill="auto"/>
            <w:noWrap/>
            <w:vAlign w:val="bottom"/>
            <w:hideMark/>
          </w:tcPr>
          <w:p w14:paraId="75B8DB8B"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4FCB4D85"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958.90 </w:t>
            </w:r>
          </w:p>
        </w:tc>
      </w:tr>
      <w:tr w:rsidR="00E673B0" w:rsidRPr="00E673B0" w14:paraId="2EF478C4"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5466BA8"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San Marcos</w:t>
            </w:r>
          </w:p>
        </w:tc>
        <w:tc>
          <w:tcPr>
            <w:tcW w:w="1494" w:type="dxa"/>
            <w:tcBorders>
              <w:top w:val="nil"/>
              <w:left w:val="nil"/>
              <w:bottom w:val="single" w:sz="4" w:space="0" w:color="auto"/>
              <w:right w:val="single" w:sz="4" w:space="0" w:color="auto"/>
            </w:tcBorders>
            <w:shd w:val="clear" w:color="auto" w:fill="auto"/>
            <w:noWrap/>
            <w:vAlign w:val="bottom"/>
            <w:hideMark/>
          </w:tcPr>
          <w:p w14:paraId="799CB3F7"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383.56 </w:t>
            </w:r>
          </w:p>
        </w:tc>
        <w:tc>
          <w:tcPr>
            <w:tcW w:w="1559" w:type="dxa"/>
            <w:tcBorders>
              <w:top w:val="nil"/>
              <w:left w:val="nil"/>
              <w:bottom w:val="single" w:sz="4" w:space="0" w:color="auto"/>
              <w:right w:val="single" w:sz="4" w:space="0" w:color="auto"/>
            </w:tcBorders>
            <w:shd w:val="clear" w:color="auto" w:fill="auto"/>
            <w:noWrap/>
            <w:vAlign w:val="bottom"/>
            <w:hideMark/>
          </w:tcPr>
          <w:p w14:paraId="0BB103D1" w14:textId="56B2C47B"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59" w:type="dxa"/>
            <w:tcBorders>
              <w:top w:val="nil"/>
              <w:left w:val="nil"/>
              <w:bottom w:val="single" w:sz="4" w:space="0" w:color="auto"/>
              <w:right w:val="single" w:sz="4" w:space="0" w:color="auto"/>
            </w:tcBorders>
            <w:shd w:val="clear" w:color="auto" w:fill="auto"/>
            <w:noWrap/>
            <w:vAlign w:val="bottom"/>
            <w:hideMark/>
          </w:tcPr>
          <w:p w14:paraId="20EC30C9" w14:textId="2F2820AB"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40" w:type="dxa"/>
            <w:tcBorders>
              <w:top w:val="nil"/>
              <w:left w:val="nil"/>
              <w:bottom w:val="single" w:sz="4" w:space="0" w:color="auto"/>
              <w:right w:val="single" w:sz="4" w:space="0" w:color="auto"/>
            </w:tcBorders>
            <w:shd w:val="clear" w:color="auto" w:fill="auto"/>
            <w:noWrap/>
            <w:vAlign w:val="bottom"/>
            <w:hideMark/>
          </w:tcPr>
          <w:p w14:paraId="201849EA"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5ED8670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767.12 </w:t>
            </w:r>
          </w:p>
        </w:tc>
      </w:tr>
      <w:tr w:rsidR="00E673B0" w:rsidRPr="00E673B0" w14:paraId="2E68F67E"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73C9C427"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Baja Verapaz</w:t>
            </w:r>
          </w:p>
        </w:tc>
        <w:tc>
          <w:tcPr>
            <w:tcW w:w="1494" w:type="dxa"/>
            <w:tcBorders>
              <w:top w:val="nil"/>
              <w:left w:val="nil"/>
              <w:bottom w:val="single" w:sz="4" w:space="0" w:color="auto"/>
              <w:right w:val="single" w:sz="4" w:space="0" w:color="auto"/>
            </w:tcBorders>
            <w:shd w:val="clear" w:color="auto" w:fill="auto"/>
            <w:noWrap/>
            <w:vAlign w:val="bottom"/>
            <w:hideMark/>
          </w:tcPr>
          <w:p w14:paraId="1E76FAEA"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59" w:type="dxa"/>
            <w:tcBorders>
              <w:top w:val="nil"/>
              <w:left w:val="nil"/>
              <w:bottom w:val="single" w:sz="4" w:space="0" w:color="auto"/>
              <w:right w:val="single" w:sz="4" w:space="0" w:color="auto"/>
            </w:tcBorders>
            <w:shd w:val="clear" w:color="auto" w:fill="auto"/>
            <w:noWrap/>
            <w:vAlign w:val="bottom"/>
            <w:hideMark/>
          </w:tcPr>
          <w:p w14:paraId="5584A877" w14:textId="2C5D79BF"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191.78 </w:t>
            </w:r>
          </w:p>
        </w:tc>
        <w:tc>
          <w:tcPr>
            <w:tcW w:w="1559" w:type="dxa"/>
            <w:tcBorders>
              <w:top w:val="nil"/>
              <w:left w:val="nil"/>
              <w:bottom w:val="single" w:sz="4" w:space="0" w:color="auto"/>
              <w:right w:val="single" w:sz="4" w:space="0" w:color="auto"/>
            </w:tcBorders>
            <w:shd w:val="clear" w:color="auto" w:fill="auto"/>
            <w:noWrap/>
            <w:vAlign w:val="bottom"/>
            <w:hideMark/>
          </w:tcPr>
          <w:p w14:paraId="5D3FC5AE" w14:textId="24F45F01"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40" w:type="dxa"/>
            <w:tcBorders>
              <w:top w:val="nil"/>
              <w:left w:val="nil"/>
              <w:bottom w:val="single" w:sz="4" w:space="0" w:color="auto"/>
              <w:right w:val="single" w:sz="4" w:space="0" w:color="auto"/>
            </w:tcBorders>
            <w:shd w:val="clear" w:color="auto" w:fill="auto"/>
            <w:noWrap/>
            <w:vAlign w:val="bottom"/>
            <w:hideMark/>
          </w:tcPr>
          <w:p w14:paraId="728F85F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07143CB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671.23 </w:t>
            </w:r>
          </w:p>
        </w:tc>
      </w:tr>
      <w:tr w:rsidR="00E673B0" w:rsidRPr="00E673B0" w14:paraId="0358436C"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BC50F5A"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Totonicapán</w:t>
            </w:r>
          </w:p>
        </w:tc>
        <w:tc>
          <w:tcPr>
            <w:tcW w:w="1494" w:type="dxa"/>
            <w:tcBorders>
              <w:top w:val="nil"/>
              <w:left w:val="nil"/>
              <w:bottom w:val="single" w:sz="4" w:space="0" w:color="auto"/>
              <w:right w:val="single" w:sz="4" w:space="0" w:color="auto"/>
            </w:tcBorders>
            <w:shd w:val="clear" w:color="auto" w:fill="auto"/>
            <w:noWrap/>
            <w:vAlign w:val="bottom"/>
            <w:hideMark/>
          </w:tcPr>
          <w:p w14:paraId="21EA9F6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383.56 </w:t>
            </w:r>
          </w:p>
        </w:tc>
        <w:tc>
          <w:tcPr>
            <w:tcW w:w="1559" w:type="dxa"/>
            <w:tcBorders>
              <w:top w:val="nil"/>
              <w:left w:val="nil"/>
              <w:bottom w:val="single" w:sz="4" w:space="0" w:color="auto"/>
              <w:right w:val="single" w:sz="4" w:space="0" w:color="auto"/>
            </w:tcBorders>
            <w:shd w:val="clear" w:color="auto" w:fill="auto"/>
            <w:noWrap/>
            <w:vAlign w:val="bottom"/>
            <w:hideMark/>
          </w:tcPr>
          <w:p w14:paraId="40F2E71F"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419977E3" w14:textId="250AC221"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40" w:type="dxa"/>
            <w:tcBorders>
              <w:top w:val="nil"/>
              <w:left w:val="nil"/>
              <w:bottom w:val="single" w:sz="4" w:space="0" w:color="auto"/>
              <w:right w:val="single" w:sz="4" w:space="0" w:color="auto"/>
            </w:tcBorders>
            <w:shd w:val="clear" w:color="auto" w:fill="auto"/>
            <w:noWrap/>
            <w:vAlign w:val="bottom"/>
            <w:hideMark/>
          </w:tcPr>
          <w:p w14:paraId="3799215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08A0292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575.34 </w:t>
            </w:r>
          </w:p>
        </w:tc>
      </w:tr>
      <w:tr w:rsidR="00E673B0" w:rsidRPr="00E673B0" w14:paraId="33E0255F"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6C1F2FD1"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Chimaltenango</w:t>
            </w:r>
          </w:p>
        </w:tc>
        <w:tc>
          <w:tcPr>
            <w:tcW w:w="1494" w:type="dxa"/>
            <w:tcBorders>
              <w:top w:val="nil"/>
              <w:left w:val="nil"/>
              <w:bottom w:val="single" w:sz="4" w:space="0" w:color="auto"/>
              <w:right w:val="single" w:sz="4" w:space="0" w:color="auto"/>
            </w:tcBorders>
            <w:shd w:val="clear" w:color="auto" w:fill="auto"/>
            <w:noWrap/>
            <w:vAlign w:val="bottom"/>
            <w:hideMark/>
          </w:tcPr>
          <w:p w14:paraId="037A5DDD" w14:textId="0B622EE5"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59" w:type="dxa"/>
            <w:tcBorders>
              <w:top w:val="nil"/>
              <w:left w:val="nil"/>
              <w:bottom w:val="single" w:sz="4" w:space="0" w:color="auto"/>
              <w:right w:val="single" w:sz="4" w:space="0" w:color="auto"/>
            </w:tcBorders>
            <w:shd w:val="clear" w:color="auto" w:fill="auto"/>
            <w:noWrap/>
            <w:vAlign w:val="bottom"/>
            <w:hideMark/>
          </w:tcPr>
          <w:p w14:paraId="086FA15C" w14:textId="214FBEAD"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95.89 </w:t>
            </w:r>
          </w:p>
        </w:tc>
        <w:tc>
          <w:tcPr>
            <w:tcW w:w="1559" w:type="dxa"/>
            <w:tcBorders>
              <w:top w:val="nil"/>
              <w:left w:val="nil"/>
              <w:bottom w:val="single" w:sz="4" w:space="0" w:color="auto"/>
              <w:right w:val="single" w:sz="4" w:space="0" w:color="auto"/>
            </w:tcBorders>
            <w:shd w:val="clear" w:color="auto" w:fill="auto"/>
            <w:noWrap/>
            <w:vAlign w:val="bottom"/>
            <w:hideMark/>
          </w:tcPr>
          <w:p w14:paraId="3D8DF122" w14:textId="0583B77A"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40" w:type="dxa"/>
            <w:tcBorders>
              <w:top w:val="nil"/>
              <w:left w:val="nil"/>
              <w:bottom w:val="single" w:sz="4" w:space="0" w:color="auto"/>
              <w:right w:val="single" w:sz="4" w:space="0" w:color="auto"/>
            </w:tcBorders>
            <w:shd w:val="clear" w:color="auto" w:fill="auto"/>
            <w:noWrap/>
            <w:vAlign w:val="bottom"/>
            <w:hideMark/>
          </w:tcPr>
          <w:p w14:paraId="09686D5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06382B4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383.56 </w:t>
            </w:r>
          </w:p>
        </w:tc>
      </w:tr>
      <w:tr w:rsidR="00E673B0" w:rsidRPr="00E673B0" w14:paraId="402C6E74"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39066F4D"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Guatemala</w:t>
            </w:r>
          </w:p>
        </w:tc>
        <w:tc>
          <w:tcPr>
            <w:tcW w:w="1494" w:type="dxa"/>
            <w:tcBorders>
              <w:top w:val="nil"/>
              <w:left w:val="nil"/>
              <w:bottom w:val="single" w:sz="4" w:space="0" w:color="auto"/>
              <w:right w:val="single" w:sz="4" w:space="0" w:color="auto"/>
            </w:tcBorders>
            <w:shd w:val="clear" w:color="auto" w:fill="auto"/>
            <w:noWrap/>
            <w:vAlign w:val="bottom"/>
            <w:hideMark/>
          </w:tcPr>
          <w:p w14:paraId="46E8A2E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65BD7DA2" w14:textId="2E3ACD73"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31899F45" w14:textId="50EEFDCF"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w:t>
            </w:r>
            <w:r>
              <w:rPr>
                <w:rFonts w:ascii="Calibri" w:eastAsia="Times New Roman" w:hAnsi="Calibri" w:cs="Calibri"/>
                <w:color w:val="000000"/>
                <w:sz w:val="18"/>
                <w:szCs w:val="18"/>
                <w:lang w:bidi="ar-SA"/>
              </w:rPr>
              <w:t>1</w:t>
            </w:r>
            <w:r w:rsidRPr="00E673B0">
              <w:rPr>
                <w:rFonts w:ascii="Calibri" w:eastAsia="Times New Roman" w:hAnsi="Calibri" w:cs="Calibri"/>
                <w:color w:val="000000"/>
                <w:sz w:val="18"/>
                <w:szCs w:val="18"/>
                <w:lang w:bidi="ar-SA"/>
              </w:rPr>
              <w:t xml:space="preserve">91.78 </w:t>
            </w:r>
          </w:p>
        </w:tc>
        <w:tc>
          <w:tcPr>
            <w:tcW w:w="1540" w:type="dxa"/>
            <w:tcBorders>
              <w:top w:val="nil"/>
              <w:left w:val="nil"/>
              <w:bottom w:val="single" w:sz="4" w:space="0" w:color="auto"/>
              <w:right w:val="single" w:sz="4" w:space="0" w:color="auto"/>
            </w:tcBorders>
            <w:shd w:val="clear" w:color="auto" w:fill="auto"/>
            <w:noWrap/>
            <w:vAlign w:val="bottom"/>
            <w:hideMark/>
          </w:tcPr>
          <w:p w14:paraId="07AFF7BB"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04BF765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r>
      <w:tr w:rsidR="00E673B0" w:rsidRPr="00E673B0" w14:paraId="1D9EC913"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396397A"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Jutiapa</w:t>
            </w:r>
          </w:p>
        </w:tc>
        <w:tc>
          <w:tcPr>
            <w:tcW w:w="1494" w:type="dxa"/>
            <w:tcBorders>
              <w:top w:val="nil"/>
              <w:left w:val="nil"/>
              <w:bottom w:val="single" w:sz="4" w:space="0" w:color="auto"/>
              <w:right w:val="single" w:sz="4" w:space="0" w:color="auto"/>
            </w:tcBorders>
            <w:shd w:val="clear" w:color="auto" w:fill="auto"/>
            <w:noWrap/>
            <w:vAlign w:val="bottom"/>
            <w:hideMark/>
          </w:tcPr>
          <w:p w14:paraId="3527AEE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4E6E7704" w14:textId="0FC04AF1"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59" w:type="dxa"/>
            <w:tcBorders>
              <w:top w:val="nil"/>
              <w:left w:val="nil"/>
              <w:bottom w:val="single" w:sz="4" w:space="0" w:color="auto"/>
              <w:right w:val="single" w:sz="4" w:space="0" w:color="auto"/>
            </w:tcBorders>
            <w:shd w:val="clear" w:color="auto" w:fill="auto"/>
            <w:noWrap/>
            <w:vAlign w:val="bottom"/>
            <w:hideMark/>
          </w:tcPr>
          <w:p w14:paraId="7ED8A1C7"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57C33A84"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77A8B117"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r>
      <w:tr w:rsidR="00E673B0" w:rsidRPr="00E673B0" w14:paraId="33C4FD6B"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6F94B258"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Santa Rosa</w:t>
            </w:r>
          </w:p>
        </w:tc>
        <w:tc>
          <w:tcPr>
            <w:tcW w:w="1494" w:type="dxa"/>
            <w:tcBorders>
              <w:top w:val="nil"/>
              <w:left w:val="nil"/>
              <w:bottom w:val="single" w:sz="4" w:space="0" w:color="auto"/>
              <w:right w:val="single" w:sz="4" w:space="0" w:color="auto"/>
            </w:tcBorders>
            <w:shd w:val="clear" w:color="auto" w:fill="auto"/>
            <w:noWrap/>
            <w:vAlign w:val="bottom"/>
            <w:hideMark/>
          </w:tcPr>
          <w:p w14:paraId="368ACF0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06344F14" w14:textId="185905BD"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c>
          <w:tcPr>
            <w:tcW w:w="1559" w:type="dxa"/>
            <w:tcBorders>
              <w:top w:val="nil"/>
              <w:left w:val="nil"/>
              <w:bottom w:val="single" w:sz="4" w:space="0" w:color="auto"/>
              <w:right w:val="single" w:sz="4" w:space="0" w:color="auto"/>
            </w:tcBorders>
            <w:shd w:val="clear" w:color="auto" w:fill="auto"/>
            <w:noWrap/>
            <w:vAlign w:val="bottom"/>
            <w:hideMark/>
          </w:tcPr>
          <w:p w14:paraId="1FCA7375"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34BC0408"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2BF3670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287.67 </w:t>
            </w:r>
          </w:p>
        </w:tc>
      </w:tr>
      <w:tr w:rsidR="00E673B0" w:rsidRPr="00E673B0" w14:paraId="340569EF" w14:textId="77777777" w:rsidTr="00E673B0">
        <w:trPr>
          <w:trHeight w:val="31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273AC558"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Quetzaltenango</w:t>
            </w:r>
          </w:p>
        </w:tc>
        <w:tc>
          <w:tcPr>
            <w:tcW w:w="1494" w:type="dxa"/>
            <w:tcBorders>
              <w:top w:val="nil"/>
              <w:left w:val="nil"/>
              <w:bottom w:val="single" w:sz="4" w:space="0" w:color="auto"/>
              <w:right w:val="single" w:sz="4" w:space="0" w:color="auto"/>
            </w:tcBorders>
            <w:shd w:val="clear" w:color="auto" w:fill="auto"/>
            <w:noWrap/>
            <w:vAlign w:val="bottom"/>
            <w:hideMark/>
          </w:tcPr>
          <w:p w14:paraId="14B181C9" w14:textId="658C2DF6"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78CCB410" w14:textId="27E1575F"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6024C4EB"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7DA355FE"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7E26DD51"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r>
      <w:tr w:rsidR="00E673B0" w:rsidRPr="00E673B0" w14:paraId="51483489"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4EBDB2E4"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Retalhuleu</w:t>
            </w:r>
          </w:p>
        </w:tc>
        <w:tc>
          <w:tcPr>
            <w:tcW w:w="1494" w:type="dxa"/>
            <w:tcBorders>
              <w:top w:val="nil"/>
              <w:left w:val="nil"/>
              <w:bottom w:val="single" w:sz="4" w:space="0" w:color="auto"/>
              <w:right w:val="single" w:sz="4" w:space="0" w:color="auto"/>
            </w:tcBorders>
            <w:shd w:val="clear" w:color="auto" w:fill="auto"/>
            <w:noWrap/>
            <w:vAlign w:val="bottom"/>
            <w:hideMark/>
          </w:tcPr>
          <w:p w14:paraId="5E84B017"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23644556" w14:textId="22618A2A"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59" w:type="dxa"/>
            <w:tcBorders>
              <w:top w:val="nil"/>
              <w:left w:val="nil"/>
              <w:bottom w:val="single" w:sz="4" w:space="0" w:color="auto"/>
              <w:right w:val="single" w:sz="4" w:space="0" w:color="auto"/>
            </w:tcBorders>
            <w:shd w:val="clear" w:color="auto" w:fill="auto"/>
            <w:noWrap/>
            <w:vAlign w:val="bottom"/>
            <w:hideMark/>
          </w:tcPr>
          <w:p w14:paraId="58C4CC0F"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10D530CC"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5DBDB150"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r>
      <w:tr w:rsidR="00E673B0" w:rsidRPr="00E673B0" w14:paraId="52075D5C"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5A1449E1"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Suchitepéquez</w:t>
            </w:r>
          </w:p>
        </w:tc>
        <w:tc>
          <w:tcPr>
            <w:tcW w:w="1494" w:type="dxa"/>
            <w:tcBorders>
              <w:top w:val="nil"/>
              <w:left w:val="nil"/>
              <w:bottom w:val="single" w:sz="4" w:space="0" w:color="auto"/>
              <w:right w:val="single" w:sz="4" w:space="0" w:color="auto"/>
            </w:tcBorders>
            <w:shd w:val="clear" w:color="auto" w:fill="auto"/>
            <w:noWrap/>
            <w:vAlign w:val="bottom"/>
            <w:hideMark/>
          </w:tcPr>
          <w:p w14:paraId="57631BF9"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1034F421" w14:textId="1E34BCAC"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c>
          <w:tcPr>
            <w:tcW w:w="1559" w:type="dxa"/>
            <w:tcBorders>
              <w:top w:val="nil"/>
              <w:left w:val="nil"/>
              <w:bottom w:val="single" w:sz="4" w:space="0" w:color="auto"/>
              <w:right w:val="single" w:sz="4" w:space="0" w:color="auto"/>
            </w:tcBorders>
            <w:shd w:val="clear" w:color="auto" w:fill="auto"/>
            <w:noWrap/>
            <w:vAlign w:val="bottom"/>
            <w:hideMark/>
          </w:tcPr>
          <w:p w14:paraId="5A865334"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6E32DB16"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300BDC18"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191.78 </w:t>
            </w:r>
          </w:p>
        </w:tc>
      </w:tr>
      <w:tr w:rsidR="00E673B0" w:rsidRPr="00E673B0" w14:paraId="5EDF18BC"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7F9567B0"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El Progreso</w:t>
            </w:r>
          </w:p>
        </w:tc>
        <w:tc>
          <w:tcPr>
            <w:tcW w:w="1494" w:type="dxa"/>
            <w:tcBorders>
              <w:top w:val="nil"/>
              <w:left w:val="nil"/>
              <w:bottom w:val="single" w:sz="4" w:space="0" w:color="auto"/>
              <w:right w:val="single" w:sz="4" w:space="0" w:color="auto"/>
            </w:tcBorders>
            <w:shd w:val="clear" w:color="auto" w:fill="auto"/>
            <w:noWrap/>
            <w:vAlign w:val="bottom"/>
            <w:hideMark/>
          </w:tcPr>
          <w:p w14:paraId="21B7BFE7"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2149C93A" w14:textId="47FB8F5D"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26B9746A"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33B3BEC8"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11AAC1F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r>
      <w:tr w:rsidR="00E673B0" w:rsidRPr="00E673B0" w14:paraId="3114E326"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2FC4CA80"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Jalapa</w:t>
            </w:r>
          </w:p>
        </w:tc>
        <w:tc>
          <w:tcPr>
            <w:tcW w:w="1494" w:type="dxa"/>
            <w:tcBorders>
              <w:top w:val="nil"/>
              <w:left w:val="nil"/>
              <w:bottom w:val="single" w:sz="4" w:space="0" w:color="auto"/>
              <w:right w:val="single" w:sz="4" w:space="0" w:color="auto"/>
            </w:tcBorders>
            <w:shd w:val="clear" w:color="auto" w:fill="auto"/>
            <w:noWrap/>
            <w:vAlign w:val="bottom"/>
            <w:hideMark/>
          </w:tcPr>
          <w:p w14:paraId="2B99610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59" w:type="dxa"/>
            <w:tcBorders>
              <w:top w:val="nil"/>
              <w:left w:val="nil"/>
              <w:bottom w:val="single" w:sz="4" w:space="0" w:color="auto"/>
              <w:right w:val="single" w:sz="4" w:space="0" w:color="auto"/>
            </w:tcBorders>
            <w:shd w:val="clear" w:color="auto" w:fill="auto"/>
            <w:noWrap/>
            <w:vAlign w:val="bottom"/>
            <w:hideMark/>
          </w:tcPr>
          <w:p w14:paraId="362CED51" w14:textId="7E996821"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559" w:type="dxa"/>
            <w:tcBorders>
              <w:top w:val="nil"/>
              <w:left w:val="nil"/>
              <w:bottom w:val="single" w:sz="4" w:space="0" w:color="auto"/>
              <w:right w:val="single" w:sz="4" w:space="0" w:color="auto"/>
            </w:tcBorders>
            <w:shd w:val="clear" w:color="auto" w:fill="auto"/>
            <w:noWrap/>
            <w:vAlign w:val="bottom"/>
            <w:hideMark/>
          </w:tcPr>
          <w:p w14:paraId="7498FBBD"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540" w:type="dxa"/>
            <w:tcBorders>
              <w:top w:val="nil"/>
              <w:left w:val="nil"/>
              <w:bottom w:val="single" w:sz="4" w:space="0" w:color="auto"/>
              <w:right w:val="single" w:sz="4" w:space="0" w:color="auto"/>
            </w:tcBorders>
            <w:shd w:val="clear" w:color="auto" w:fill="auto"/>
            <w:noWrap/>
            <w:vAlign w:val="bottom"/>
            <w:hideMark/>
          </w:tcPr>
          <w:p w14:paraId="2BFE6E28"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w:t>
            </w:r>
          </w:p>
        </w:tc>
        <w:tc>
          <w:tcPr>
            <w:tcW w:w="1200" w:type="dxa"/>
            <w:tcBorders>
              <w:top w:val="nil"/>
              <w:left w:val="nil"/>
              <w:bottom w:val="single" w:sz="4" w:space="0" w:color="auto"/>
              <w:right w:val="single" w:sz="4" w:space="0" w:color="auto"/>
            </w:tcBorders>
            <w:shd w:val="clear" w:color="auto" w:fill="auto"/>
            <w:noWrap/>
            <w:vAlign w:val="bottom"/>
            <w:hideMark/>
          </w:tcPr>
          <w:p w14:paraId="5AD4CEF8"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r>
      <w:tr w:rsidR="00E673B0" w:rsidRPr="00E673B0" w14:paraId="7B7BB855"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95B0798" w14:textId="77777777" w:rsidR="00E673B0" w:rsidRPr="00E673B0" w:rsidRDefault="00E673B0" w:rsidP="00E673B0">
            <w:pPr>
              <w:spacing w:after="0" w:line="240" w:lineRule="auto"/>
              <w:jc w:val="lef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Total</w:t>
            </w:r>
          </w:p>
        </w:tc>
        <w:tc>
          <w:tcPr>
            <w:tcW w:w="1494" w:type="dxa"/>
            <w:tcBorders>
              <w:top w:val="nil"/>
              <w:left w:val="nil"/>
              <w:bottom w:val="single" w:sz="4" w:space="0" w:color="auto"/>
              <w:right w:val="single" w:sz="4" w:space="0" w:color="auto"/>
            </w:tcBorders>
            <w:shd w:val="clear" w:color="auto" w:fill="auto"/>
            <w:noWrap/>
            <w:vAlign w:val="bottom"/>
            <w:hideMark/>
          </w:tcPr>
          <w:p w14:paraId="043EFD15" w14:textId="2196B8FE"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 xml:space="preserve">  2,013.69 </w:t>
            </w:r>
          </w:p>
        </w:tc>
        <w:tc>
          <w:tcPr>
            <w:tcW w:w="1559" w:type="dxa"/>
            <w:tcBorders>
              <w:top w:val="nil"/>
              <w:left w:val="nil"/>
              <w:bottom w:val="single" w:sz="4" w:space="0" w:color="auto"/>
              <w:right w:val="single" w:sz="4" w:space="0" w:color="auto"/>
            </w:tcBorders>
            <w:shd w:val="clear" w:color="auto" w:fill="auto"/>
            <w:noWrap/>
            <w:vAlign w:val="bottom"/>
            <w:hideMark/>
          </w:tcPr>
          <w:p w14:paraId="7F7FBE34" w14:textId="6790D7FB"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bookmarkStart w:id="140" w:name="_Hlk47601324"/>
            <w:r w:rsidRPr="00E673B0">
              <w:rPr>
                <w:rFonts w:ascii="Calibri" w:eastAsia="Times New Roman" w:hAnsi="Calibri" w:cs="Calibri"/>
                <w:b/>
                <w:bCs/>
                <w:color w:val="000000"/>
                <w:sz w:val="18"/>
                <w:szCs w:val="18"/>
                <w:lang w:bidi="ar-SA"/>
              </w:rPr>
              <w:t xml:space="preserve">11,123.19 </w:t>
            </w:r>
            <w:bookmarkEnd w:id="140"/>
          </w:p>
        </w:tc>
        <w:tc>
          <w:tcPr>
            <w:tcW w:w="1559" w:type="dxa"/>
            <w:tcBorders>
              <w:top w:val="nil"/>
              <w:left w:val="nil"/>
              <w:bottom w:val="single" w:sz="4" w:space="0" w:color="auto"/>
              <w:right w:val="single" w:sz="4" w:space="0" w:color="auto"/>
            </w:tcBorders>
            <w:shd w:val="clear" w:color="auto" w:fill="auto"/>
            <w:noWrap/>
            <w:vAlign w:val="bottom"/>
            <w:hideMark/>
          </w:tcPr>
          <w:p w14:paraId="62B0DE34" w14:textId="02035309"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 xml:space="preserve">        1,342.46 </w:t>
            </w:r>
          </w:p>
        </w:tc>
        <w:tc>
          <w:tcPr>
            <w:tcW w:w="1540" w:type="dxa"/>
            <w:tcBorders>
              <w:top w:val="nil"/>
              <w:left w:val="nil"/>
              <w:bottom w:val="single" w:sz="4" w:space="0" w:color="auto"/>
              <w:right w:val="single" w:sz="4" w:space="0" w:color="auto"/>
            </w:tcBorders>
            <w:shd w:val="clear" w:color="auto" w:fill="auto"/>
            <w:noWrap/>
            <w:vAlign w:val="bottom"/>
            <w:hideMark/>
          </w:tcPr>
          <w:p w14:paraId="364960E9" w14:textId="77777777"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 xml:space="preserve">                287.67 </w:t>
            </w:r>
          </w:p>
        </w:tc>
        <w:tc>
          <w:tcPr>
            <w:tcW w:w="1200" w:type="dxa"/>
            <w:tcBorders>
              <w:top w:val="nil"/>
              <w:left w:val="nil"/>
              <w:bottom w:val="single" w:sz="4" w:space="0" w:color="auto"/>
              <w:right w:val="single" w:sz="4" w:space="0" w:color="auto"/>
            </w:tcBorders>
            <w:shd w:val="clear" w:color="auto" w:fill="auto"/>
            <w:noWrap/>
            <w:vAlign w:val="bottom"/>
            <w:hideMark/>
          </w:tcPr>
          <w:p w14:paraId="38179353" w14:textId="77777777"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 xml:space="preserve">    14,767.01 </w:t>
            </w:r>
          </w:p>
        </w:tc>
      </w:tr>
    </w:tbl>
    <w:p w14:paraId="3400BF3D" w14:textId="627C7D33" w:rsidR="00177AE4" w:rsidRDefault="00177AE4" w:rsidP="00177AE4">
      <w:pPr>
        <w:pStyle w:val="Descripcin"/>
        <w:ind w:right="-93"/>
        <w:rPr>
          <w:rFonts w:cstheme="minorHAnsi"/>
          <w:color w:val="000000" w:themeColor="text1"/>
          <w:lang w:eastAsia="es-ES"/>
        </w:rPr>
      </w:pPr>
      <w:bookmarkStart w:id="141" w:name="_Ref47601277"/>
      <w:bookmarkStart w:id="142" w:name="_Toc47612901"/>
      <w:r>
        <w:t xml:space="preserve">Tabla </w:t>
      </w:r>
      <w:r>
        <w:fldChar w:fldCharType="begin"/>
      </w:r>
      <w:r>
        <w:instrText xml:space="preserve"> SEQ Tabla \* ARABIC </w:instrText>
      </w:r>
      <w:r>
        <w:fldChar w:fldCharType="separate"/>
      </w:r>
      <w:r w:rsidR="00E0585B">
        <w:rPr>
          <w:noProof/>
        </w:rPr>
        <w:t>39</w:t>
      </w:r>
      <w:r>
        <w:fldChar w:fldCharType="end"/>
      </w:r>
      <w:bookmarkEnd w:id="141"/>
      <w:r>
        <w:t>. Superficie (ha/año) según uso previo a la def</w:t>
      </w:r>
      <w:r w:rsidR="00C47E3E">
        <w:t>o</w:t>
      </w:r>
      <w:r>
        <w:t>restación por causa de aprovechamiento no sostenible de recursos forestales a nivel departamental</w:t>
      </w:r>
      <w:bookmarkEnd w:id="142"/>
      <w:r>
        <w:t xml:space="preserve"> </w:t>
      </w:r>
    </w:p>
    <w:p w14:paraId="055BC2B1" w14:textId="2ADEB06C" w:rsidR="00E673B0" w:rsidRDefault="00E673B0" w:rsidP="00E673B0">
      <w:pPr>
        <w:rPr>
          <w:rFonts w:cstheme="minorHAnsi"/>
          <w:lang w:val="es-CL" w:eastAsia="es-ES"/>
        </w:rPr>
      </w:pPr>
    </w:p>
    <w:p w14:paraId="3C22D81B" w14:textId="1FC9587B" w:rsidR="00947762" w:rsidRDefault="00947762" w:rsidP="00E673B0">
      <w:pPr>
        <w:rPr>
          <w:rFonts w:cstheme="minorHAnsi"/>
          <w:lang w:val="es-CL" w:eastAsia="es-ES"/>
        </w:rPr>
      </w:pPr>
    </w:p>
    <w:p w14:paraId="0A5423E7" w14:textId="77777777" w:rsidR="00947762" w:rsidRDefault="00947762" w:rsidP="00E673B0">
      <w:pPr>
        <w:rPr>
          <w:rFonts w:cstheme="minorHAnsi"/>
          <w:lang w:val="es-CL" w:eastAsia="es-ES"/>
        </w:rPr>
      </w:pPr>
    </w:p>
    <w:p w14:paraId="43327B14" w14:textId="0416DC4F" w:rsidR="00947762" w:rsidRDefault="00947762" w:rsidP="00947762">
      <w:pPr>
        <w:rPr>
          <w:rFonts w:cstheme="minorHAnsi"/>
          <w:b/>
          <w:bCs/>
          <w:lang w:val="es-CL" w:eastAsia="es-ES"/>
        </w:rPr>
      </w:pPr>
      <w:r w:rsidRPr="00177AE4">
        <w:rPr>
          <w:rFonts w:cstheme="minorHAnsi"/>
          <w:b/>
          <w:bCs/>
          <w:lang w:val="es-CL" w:eastAsia="es-ES"/>
        </w:rPr>
        <w:t xml:space="preserve">Superficie (ha/año) según uso previo a la deforestación por causa </w:t>
      </w:r>
      <w:r w:rsidRPr="00947762">
        <w:rPr>
          <w:rFonts w:cstheme="minorHAnsi"/>
          <w:b/>
          <w:bCs/>
          <w:lang w:val="es-CL" w:eastAsia="es-ES"/>
        </w:rPr>
        <w:t xml:space="preserve">de la expansión de la infraestructura urbana y e industrial </w:t>
      </w:r>
      <w:r>
        <w:rPr>
          <w:rFonts w:cstheme="minorHAnsi"/>
          <w:b/>
          <w:bCs/>
          <w:lang w:val="es-CL" w:eastAsia="es-ES"/>
        </w:rPr>
        <w:t>(</w:t>
      </w:r>
      <w:r w:rsidRPr="00947762">
        <w:rPr>
          <w:rFonts w:cstheme="minorHAnsi"/>
          <w:b/>
          <w:bCs/>
          <w:lang w:val="es-CL" w:eastAsia="es-ES"/>
        </w:rPr>
        <w:fldChar w:fldCharType="begin"/>
      </w:r>
      <w:r w:rsidRPr="00947762">
        <w:rPr>
          <w:rFonts w:cstheme="minorHAnsi"/>
          <w:b/>
          <w:bCs/>
          <w:lang w:val="es-CL" w:eastAsia="es-ES"/>
        </w:rPr>
        <w:instrText xml:space="preserve"> REF _Ref47601633 \h  \* MERGEFORMAT </w:instrText>
      </w:r>
      <w:r w:rsidRPr="00947762">
        <w:rPr>
          <w:rFonts w:cstheme="minorHAnsi"/>
          <w:b/>
          <w:bCs/>
          <w:lang w:val="es-CL" w:eastAsia="es-ES"/>
        </w:rPr>
      </w:r>
      <w:r w:rsidRPr="00947762">
        <w:rPr>
          <w:rFonts w:cstheme="minorHAnsi"/>
          <w:b/>
          <w:bCs/>
          <w:lang w:val="es-CL" w:eastAsia="es-ES"/>
        </w:rPr>
        <w:fldChar w:fldCharType="separate"/>
      </w:r>
      <w:r w:rsidR="00E0585B" w:rsidRPr="00E0585B">
        <w:rPr>
          <w:b/>
          <w:bCs/>
          <w:lang w:val="es-CL"/>
        </w:rPr>
        <w:t xml:space="preserve">Tabla </w:t>
      </w:r>
      <w:r w:rsidR="00E0585B" w:rsidRPr="00E0585B">
        <w:rPr>
          <w:b/>
          <w:bCs/>
          <w:noProof/>
          <w:lang w:val="es-CL"/>
        </w:rPr>
        <w:t>40</w:t>
      </w:r>
      <w:r w:rsidRPr="00947762">
        <w:rPr>
          <w:rFonts w:cstheme="minorHAnsi"/>
          <w:b/>
          <w:bCs/>
          <w:lang w:val="es-CL" w:eastAsia="es-ES"/>
        </w:rPr>
        <w:fldChar w:fldCharType="end"/>
      </w:r>
      <w:r w:rsidRPr="007243FB">
        <w:rPr>
          <w:rFonts w:cstheme="minorHAnsi"/>
          <w:b/>
          <w:bCs/>
          <w:lang w:val="es-CL" w:eastAsia="es-ES"/>
        </w:rPr>
        <w:fldChar w:fldCharType="begin"/>
      </w:r>
      <w:r w:rsidRPr="007243FB">
        <w:rPr>
          <w:rFonts w:cstheme="minorHAnsi"/>
          <w:b/>
          <w:bCs/>
          <w:lang w:val="es-CL" w:eastAsia="es-ES"/>
        </w:rPr>
        <w:instrText xml:space="preserve"> REF _Ref47601277 \h  \* MERGEFORMAT </w:instrText>
      </w:r>
      <w:r w:rsidRPr="007243FB">
        <w:rPr>
          <w:rFonts w:cstheme="minorHAnsi"/>
          <w:b/>
          <w:bCs/>
          <w:lang w:val="es-CL" w:eastAsia="es-ES"/>
        </w:rPr>
      </w:r>
      <w:r w:rsidRPr="007243FB">
        <w:rPr>
          <w:rFonts w:cstheme="minorHAnsi"/>
          <w:b/>
          <w:bCs/>
          <w:lang w:val="es-CL" w:eastAsia="es-ES"/>
        </w:rPr>
        <w:fldChar w:fldCharType="separate"/>
      </w:r>
      <w:r w:rsidR="00E0585B" w:rsidRPr="00E0585B">
        <w:rPr>
          <w:lang w:val="es-CL"/>
        </w:rPr>
        <w:t xml:space="preserve">Tabla </w:t>
      </w:r>
      <w:r w:rsidR="00E0585B" w:rsidRPr="00E0585B">
        <w:rPr>
          <w:noProof/>
          <w:lang w:val="es-CL"/>
        </w:rPr>
        <w:t>39</w:t>
      </w:r>
      <w:r w:rsidRPr="007243FB">
        <w:rPr>
          <w:rFonts w:cstheme="minorHAnsi"/>
          <w:b/>
          <w:bCs/>
          <w:lang w:val="es-CL" w:eastAsia="es-ES"/>
        </w:rPr>
        <w:fldChar w:fldCharType="end"/>
      </w:r>
      <w:r w:rsidRPr="007243FB">
        <w:rPr>
          <w:rFonts w:cstheme="minorHAnsi"/>
          <w:b/>
          <w:bCs/>
          <w:lang w:val="es-CL" w:eastAsia="es-ES"/>
        </w:rPr>
        <w:t>)</w:t>
      </w:r>
    </w:p>
    <w:p w14:paraId="02A89200" w14:textId="36609A83" w:rsidR="00947762" w:rsidRPr="007243FB" w:rsidRDefault="00947762" w:rsidP="00947762">
      <w:pPr>
        <w:pStyle w:val="Prrafodelista"/>
        <w:numPr>
          <w:ilvl w:val="0"/>
          <w:numId w:val="46"/>
        </w:numPr>
        <w:rPr>
          <w:lang w:val="es-CL"/>
        </w:rPr>
      </w:pPr>
      <w:r w:rsidRPr="007243FB">
        <w:rPr>
          <w:lang w:val="es-CL"/>
        </w:rPr>
        <w:t xml:space="preserve">Bosque latifoliado: </w:t>
      </w:r>
      <w:r w:rsidRPr="00947762">
        <w:rPr>
          <w:lang w:val="es-CL"/>
        </w:rPr>
        <w:t xml:space="preserve">287.67 </w:t>
      </w:r>
      <w:r w:rsidRPr="007243FB">
        <w:rPr>
          <w:lang w:val="es-CL"/>
        </w:rPr>
        <w:t>ha/año</w:t>
      </w:r>
    </w:p>
    <w:p w14:paraId="17F5C2CC" w14:textId="44417E1C" w:rsidR="00947762" w:rsidRPr="007243FB" w:rsidRDefault="00947762" w:rsidP="00947762">
      <w:pPr>
        <w:pStyle w:val="Prrafodelista"/>
        <w:numPr>
          <w:ilvl w:val="1"/>
          <w:numId w:val="46"/>
        </w:numPr>
        <w:rPr>
          <w:lang w:val="es-CL"/>
        </w:rPr>
      </w:pPr>
      <w:r w:rsidRPr="007243FB">
        <w:rPr>
          <w:lang w:val="es-CL"/>
        </w:rPr>
        <w:t>Los departamentos con mayores pérdidas son: Petén (</w:t>
      </w:r>
      <w:r w:rsidRPr="007243FB">
        <w:rPr>
          <w:rFonts w:ascii="Calibri" w:eastAsia="Times New Roman" w:hAnsi="Calibri" w:cs="Calibri"/>
          <w:color w:val="000000"/>
          <w:lang w:val="es-CL" w:bidi="ar-SA"/>
        </w:rPr>
        <w:t>95</w:t>
      </w:r>
      <w:r>
        <w:rPr>
          <w:rFonts w:ascii="Calibri" w:eastAsia="Times New Roman" w:hAnsi="Calibri" w:cs="Calibri"/>
          <w:color w:val="000000"/>
          <w:lang w:val="es-CL" w:bidi="ar-SA"/>
        </w:rPr>
        <w:t>.</w:t>
      </w:r>
      <w:r w:rsidRPr="007243FB">
        <w:rPr>
          <w:rFonts w:ascii="Calibri" w:eastAsia="Times New Roman" w:hAnsi="Calibri" w:cs="Calibri"/>
          <w:color w:val="000000"/>
          <w:lang w:val="es-CL" w:bidi="ar-SA"/>
        </w:rPr>
        <w:t xml:space="preserve">89 ha/año), </w:t>
      </w:r>
      <w:r>
        <w:rPr>
          <w:rFonts w:ascii="Calibri" w:eastAsia="Times New Roman" w:hAnsi="Calibri" w:cs="Calibri"/>
          <w:color w:val="000000"/>
          <w:lang w:val="es-CL" w:bidi="ar-SA"/>
        </w:rPr>
        <w:t>Retalhuleu</w:t>
      </w:r>
      <w:r w:rsidRPr="007243FB">
        <w:rPr>
          <w:rFonts w:ascii="Calibri" w:eastAsia="Times New Roman" w:hAnsi="Calibri" w:cs="Calibri"/>
          <w:color w:val="000000"/>
          <w:lang w:val="es-CL" w:bidi="ar-SA"/>
        </w:rPr>
        <w:t xml:space="preserve"> (95</w:t>
      </w:r>
      <w:r>
        <w:rPr>
          <w:rFonts w:ascii="Calibri" w:eastAsia="Times New Roman" w:hAnsi="Calibri" w:cs="Calibri"/>
          <w:color w:val="000000"/>
          <w:lang w:val="es-CL" w:bidi="ar-SA"/>
        </w:rPr>
        <w:t>.</w:t>
      </w:r>
      <w:r w:rsidRPr="007243FB">
        <w:rPr>
          <w:rFonts w:ascii="Calibri" w:eastAsia="Times New Roman" w:hAnsi="Calibri" w:cs="Calibri"/>
          <w:color w:val="000000"/>
          <w:lang w:val="es-CL" w:bidi="ar-SA"/>
        </w:rPr>
        <w:t xml:space="preserve">89 ha/año) y </w:t>
      </w:r>
      <w:r>
        <w:rPr>
          <w:rFonts w:ascii="Calibri" w:eastAsia="Times New Roman" w:hAnsi="Calibri" w:cs="Calibri"/>
          <w:color w:val="000000"/>
          <w:lang w:val="es-CL" w:bidi="ar-SA"/>
        </w:rPr>
        <w:t>Santa Rosa</w:t>
      </w:r>
      <w:r w:rsidRPr="007243FB">
        <w:rPr>
          <w:rFonts w:ascii="Calibri" w:eastAsia="Times New Roman" w:hAnsi="Calibri" w:cs="Calibri"/>
          <w:color w:val="000000"/>
          <w:lang w:val="es-CL" w:bidi="ar-SA"/>
        </w:rPr>
        <w:t xml:space="preserve"> (95</w:t>
      </w:r>
      <w:r>
        <w:rPr>
          <w:rFonts w:ascii="Calibri" w:eastAsia="Times New Roman" w:hAnsi="Calibri" w:cs="Calibri"/>
          <w:color w:val="000000"/>
          <w:lang w:val="es-CL" w:bidi="ar-SA"/>
        </w:rPr>
        <w:t>.</w:t>
      </w:r>
      <w:r w:rsidRPr="007243FB">
        <w:rPr>
          <w:rFonts w:ascii="Calibri" w:eastAsia="Times New Roman" w:hAnsi="Calibri" w:cs="Calibri"/>
          <w:color w:val="000000"/>
          <w:lang w:val="es-CL" w:bidi="ar-SA"/>
        </w:rPr>
        <w:t>89 ha/año)</w:t>
      </w:r>
      <w:r>
        <w:rPr>
          <w:rFonts w:ascii="Calibri" w:eastAsia="Times New Roman" w:hAnsi="Calibri" w:cs="Calibri"/>
          <w:color w:val="000000"/>
          <w:lang w:val="es-CL" w:bidi="ar-SA"/>
        </w:rPr>
        <w:t>.</w:t>
      </w:r>
    </w:p>
    <w:p w14:paraId="0C3A297A" w14:textId="1F8FD89B" w:rsidR="00E673B0" w:rsidRDefault="00E673B0" w:rsidP="00E673B0">
      <w:pPr>
        <w:rPr>
          <w:rFonts w:cstheme="minorHAnsi"/>
          <w:lang w:val="es-CL" w:eastAsia="es-ES"/>
        </w:rPr>
      </w:pPr>
    </w:p>
    <w:tbl>
      <w:tblPr>
        <w:tblW w:w="5200" w:type="dxa"/>
        <w:tblLook w:val="04A0" w:firstRow="1" w:lastRow="0" w:firstColumn="1" w:lastColumn="0" w:noHBand="0" w:noVBand="1"/>
      </w:tblPr>
      <w:tblGrid>
        <w:gridCol w:w="1620"/>
        <w:gridCol w:w="1700"/>
        <w:gridCol w:w="1880"/>
      </w:tblGrid>
      <w:tr w:rsidR="00E673B0" w:rsidRPr="00E673B0" w14:paraId="1BD6AA68" w14:textId="77777777" w:rsidTr="00E673B0">
        <w:trPr>
          <w:trHeight w:val="290"/>
        </w:trPr>
        <w:tc>
          <w:tcPr>
            <w:tcW w:w="1620"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3B8865CA" w14:textId="4116B0A0" w:rsidR="00E673B0" w:rsidRPr="00E673B0" w:rsidRDefault="00E673B0" w:rsidP="00E673B0">
            <w:pPr>
              <w:spacing w:after="0" w:line="240" w:lineRule="auto"/>
              <w:jc w:val="left"/>
              <w:rPr>
                <w:rFonts w:ascii="Calibri" w:eastAsia="Times New Roman" w:hAnsi="Calibri" w:cs="Calibri"/>
                <w:b/>
                <w:bCs/>
                <w:color w:val="FFFFFF"/>
                <w:sz w:val="18"/>
                <w:szCs w:val="18"/>
                <w:lang w:bidi="ar-SA"/>
              </w:rPr>
            </w:pPr>
            <w:r w:rsidRPr="00177AE4">
              <w:rPr>
                <w:rFonts w:ascii="Calibri" w:eastAsia="Times New Roman" w:hAnsi="Calibri" w:cs="Calibri"/>
                <w:b/>
                <w:bCs/>
                <w:color w:val="FFFFFF"/>
                <w:sz w:val="18"/>
                <w:szCs w:val="18"/>
                <w:lang w:val="es-CL" w:bidi="ar-SA"/>
              </w:rPr>
              <w:t> </w:t>
            </w:r>
            <w:r>
              <w:rPr>
                <w:rFonts w:ascii="Calibri" w:eastAsia="Times New Roman" w:hAnsi="Calibri" w:cs="Calibri"/>
                <w:b/>
                <w:bCs/>
                <w:color w:val="FFFFFF"/>
                <w:sz w:val="18"/>
                <w:szCs w:val="18"/>
                <w:lang w:bidi="ar-SA"/>
              </w:rPr>
              <w:t>Departamento</w:t>
            </w:r>
          </w:p>
        </w:tc>
        <w:tc>
          <w:tcPr>
            <w:tcW w:w="1700" w:type="dxa"/>
            <w:tcBorders>
              <w:top w:val="single" w:sz="4" w:space="0" w:color="auto"/>
              <w:left w:val="nil"/>
              <w:bottom w:val="single" w:sz="4" w:space="0" w:color="auto"/>
              <w:right w:val="single" w:sz="4" w:space="0" w:color="auto"/>
            </w:tcBorders>
            <w:shd w:val="clear" w:color="000000" w:fill="002060"/>
            <w:noWrap/>
            <w:vAlign w:val="bottom"/>
            <w:hideMark/>
          </w:tcPr>
          <w:p w14:paraId="7AB5D337"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bidi="ar-SA"/>
              </w:rPr>
            </w:pPr>
            <w:r w:rsidRPr="00E673B0">
              <w:rPr>
                <w:rFonts w:ascii="Calibri" w:eastAsia="Times New Roman" w:hAnsi="Calibri" w:cs="Calibri"/>
                <w:b/>
                <w:bCs/>
                <w:color w:val="FFFFFF"/>
                <w:sz w:val="18"/>
                <w:szCs w:val="18"/>
                <w:lang w:bidi="ar-SA"/>
              </w:rPr>
              <w:t>Bosque Latifoliado</w:t>
            </w:r>
          </w:p>
        </w:tc>
        <w:tc>
          <w:tcPr>
            <w:tcW w:w="1880" w:type="dxa"/>
            <w:tcBorders>
              <w:top w:val="single" w:sz="4" w:space="0" w:color="auto"/>
              <w:left w:val="nil"/>
              <w:bottom w:val="single" w:sz="4" w:space="0" w:color="auto"/>
              <w:right w:val="single" w:sz="4" w:space="0" w:color="auto"/>
            </w:tcBorders>
            <w:shd w:val="clear" w:color="000000" w:fill="002060"/>
            <w:noWrap/>
            <w:vAlign w:val="bottom"/>
            <w:hideMark/>
          </w:tcPr>
          <w:p w14:paraId="2C74E735" w14:textId="77777777" w:rsidR="00E673B0" w:rsidRPr="00E673B0" w:rsidRDefault="00E673B0" w:rsidP="00E673B0">
            <w:pPr>
              <w:spacing w:after="0" w:line="240" w:lineRule="auto"/>
              <w:jc w:val="center"/>
              <w:rPr>
                <w:rFonts w:ascii="Calibri" w:eastAsia="Times New Roman" w:hAnsi="Calibri" w:cs="Calibri"/>
                <w:b/>
                <w:bCs/>
                <w:color w:val="FFFFFF"/>
                <w:sz w:val="18"/>
                <w:szCs w:val="18"/>
                <w:lang w:bidi="ar-SA"/>
              </w:rPr>
            </w:pPr>
            <w:r w:rsidRPr="00E673B0">
              <w:rPr>
                <w:rFonts w:ascii="Calibri" w:eastAsia="Times New Roman" w:hAnsi="Calibri" w:cs="Calibri"/>
                <w:b/>
                <w:bCs/>
                <w:color w:val="FFFFFF"/>
                <w:sz w:val="18"/>
                <w:szCs w:val="18"/>
                <w:lang w:bidi="ar-SA"/>
              </w:rPr>
              <w:t>TOTAL</w:t>
            </w:r>
          </w:p>
        </w:tc>
      </w:tr>
      <w:tr w:rsidR="00E673B0" w:rsidRPr="00E673B0" w14:paraId="42DF62BA"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15541C91"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lastRenderedPageBreak/>
              <w:t>Petén</w:t>
            </w:r>
          </w:p>
        </w:tc>
        <w:tc>
          <w:tcPr>
            <w:tcW w:w="1700" w:type="dxa"/>
            <w:tcBorders>
              <w:top w:val="nil"/>
              <w:left w:val="nil"/>
              <w:bottom w:val="single" w:sz="4" w:space="0" w:color="auto"/>
              <w:right w:val="single" w:sz="4" w:space="0" w:color="auto"/>
            </w:tcBorders>
            <w:shd w:val="clear" w:color="auto" w:fill="auto"/>
            <w:noWrap/>
            <w:vAlign w:val="bottom"/>
            <w:hideMark/>
          </w:tcPr>
          <w:p w14:paraId="56D8B6C6"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880" w:type="dxa"/>
            <w:tcBorders>
              <w:top w:val="nil"/>
              <w:left w:val="nil"/>
              <w:bottom w:val="single" w:sz="4" w:space="0" w:color="auto"/>
              <w:right w:val="single" w:sz="4" w:space="0" w:color="auto"/>
            </w:tcBorders>
            <w:shd w:val="clear" w:color="auto" w:fill="auto"/>
            <w:noWrap/>
            <w:vAlign w:val="bottom"/>
            <w:hideMark/>
          </w:tcPr>
          <w:p w14:paraId="52E8AA70"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r>
      <w:tr w:rsidR="00E673B0" w:rsidRPr="00E673B0" w14:paraId="7773810E"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EDB63D2"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Retalhuleu</w:t>
            </w:r>
          </w:p>
        </w:tc>
        <w:tc>
          <w:tcPr>
            <w:tcW w:w="1700" w:type="dxa"/>
            <w:tcBorders>
              <w:top w:val="nil"/>
              <w:left w:val="nil"/>
              <w:bottom w:val="single" w:sz="4" w:space="0" w:color="auto"/>
              <w:right w:val="single" w:sz="4" w:space="0" w:color="auto"/>
            </w:tcBorders>
            <w:shd w:val="clear" w:color="auto" w:fill="auto"/>
            <w:noWrap/>
            <w:vAlign w:val="bottom"/>
            <w:hideMark/>
          </w:tcPr>
          <w:p w14:paraId="1191387F"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880" w:type="dxa"/>
            <w:tcBorders>
              <w:top w:val="nil"/>
              <w:left w:val="nil"/>
              <w:bottom w:val="single" w:sz="4" w:space="0" w:color="auto"/>
              <w:right w:val="single" w:sz="4" w:space="0" w:color="auto"/>
            </w:tcBorders>
            <w:shd w:val="clear" w:color="auto" w:fill="auto"/>
            <w:noWrap/>
            <w:vAlign w:val="bottom"/>
            <w:hideMark/>
          </w:tcPr>
          <w:p w14:paraId="0B312560"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r>
      <w:tr w:rsidR="00E673B0" w:rsidRPr="00E673B0" w14:paraId="59212E1C"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252AE43C" w14:textId="77777777" w:rsidR="00E673B0" w:rsidRPr="00E673B0" w:rsidRDefault="00E673B0" w:rsidP="00E673B0">
            <w:pPr>
              <w:spacing w:after="0" w:line="240" w:lineRule="auto"/>
              <w:jc w:val="lef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Santa Rosa</w:t>
            </w:r>
          </w:p>
        </w:tc>
        <w:tc>
          <w:tcPr>
            <w:tcW w:w="1700" w:type="dxa"/>
            <w:tcBorders>
              <w:top w:val="nil"/>
              <w:left w:val="nil"/>
              <w:bottom w:val="single" w:sz="4" w:space="0" w:color="auto"/>
              <w:right w:val="single" w:sz="4" w:space="0" w:color="auto"/>
            </w:tcBorders>
            <w:shd w:val="clear" w:color="auto" w:fill="auto"/>
            <w:noWrap/>
            <w:vAlign w:val="bottom"/>
            <w:hideMark/>
          </w:tcPr>
          <w:p w14:paraId="798285DE"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c>
          <w:tcPr>
            <w:tcW w:w="1880" w:type="dxa"/>
            <w:tcBorders>
              <w:top w:val="nil"/>
              <w:left w:val="nil"/>
              <w:bottom w:val="single" w:sz="4" w:space="0" w:color="auto"/>
              <w:right w:val="single" w:sz="4" w:space="0" w:color="auto"/>
            </w:tcBorders>
            <w:shd w:val="clear" w:color="auto" w:fill="auto"/>
            <w:noWrap/>
            <w:vAlign w:val="bottom"/>
            <w:hideMark/>
          </w:tcPr>
          <w:p w14:paraId="1F569F12" w14:textId="77777777" w:rsidR="00E673B0" w:rsidRPr="00E673B0" w:rsidRDefault="00E673B0" w:rsidP="00E673B0">
            <w:pPr>
              <w:spacing w:after="0" w:line="240" w:lineRule="auto"/>
              <w:jc w:val="right"/>
              <w:rPr>
                <w:rFonts w:ascii="Calibri" w:eastAsia="Times New Roman" w:hAnsi="Calibri" w:cs="Calibri"/>
                <w:color w:val="000000"/>
                <w:sz w:val="18"/>
                <w:szCs w:val="18"/>
                <w:lang w:bidi="ar-SA"/>
              </w:rPr>
            </w:pPr>
            <w:r w:rsidRPr="00E673B0">
              <w:rPr>
                <w:rFonts w:ascii="Calibri" w:eastAsia="Times New Roman" w:hAnsi="Calibri" w:cs="Calibri"/>
                <w:color w:val="000000"/>
                <w:sz w:val="18"/>
                <w:szCs w:val="18"/>
                <w:lang w:bidi="ar-SA"/>
              </w:rPr>
              <w:t xml:space="preserve">                         95.89 </w:t>
            </w:r>
          </w:p>
        </w:tc>
      </w:tr>
      <w:tr w:rsidR="00E673B0" w:rsidRPr="00E673B0" w14:paraId="01209C0F" w14:textId="77777777" w:rsidTr="00E673B0">
        <w:trPr>
          <w:trHeight w:val="29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68F2C754" w14:textId="77777777" w:rsidR="00E673B0" w:rsidRPr="00E673B0" w:rsidRDefault="00E673B0" w:rsidP="00E673B0">
            <w:pPr>
              <w:spacing w:after="0" w:line="240" w:lineRule="auto"/>
              <w:jc w:val="lef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Total</w:t>
            </w:r>
          </w:p>
        </w:tc>
        <w:tc>
          <w:tcPr>
            <w:tcW w:w="1700" w:type="dxa"/>
            <w:tcBorders>
              <w:top w:val="nil"/>
              <w:left w:val="nil"/>
              <w:bottom w:val="single" w:sz="4" w:space="0" w:color="auto"/>
              <w:right w:val="single" w:sz="4" w:space="0" w:color="auto"/>
            </w:tcBorders>
            <w:shd w:val="clear" w:color="auto" w:fill="auto"/>
            <w:noWrap/>
            <w:vAlign w:val="bottom"/>
            <w:hideMark/>
          </w:tcPr>
          <w:p w14:paraId="44D5D594" w14:textId="77777777"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 xml:space="preserve">                   287.67 </w:t>
            </w:r>
          </w:p>
        </w:tc>
        <w:tc>
          <w:tcPr>
            <w:tcW w:w="1880" w:type="dxa"/>
            <w:tcBorders>
              <w:top w:val="nil"/>
              <w:left w:val="nil"/>
              <w:bottom w:val="single" w:sz="4" w:space="0" w:color="auto"/>
              <w:right w:val="single" w:sz="4" w:space="0" w:color="auto"/>
            </w:tcBorders>
            <w:shd w:val="clear" w:color="auto" w:fill="auto"/>
            <w:noWrap/>
            <w:vAlign w:val="bottom"/>
            <w:hideMark/>
          </w:tcPr>
          <w:p w14:paraId="5A6F7677" w14:textId="77777777" w:rsidR="00E673B0" w:rsidRPr="00E673B0" w:rsidRDefault="00E673B0" w:rsidP="00E673B0">
            <w:pPr>
              <w:spacing w:after="0" w:line="240" w:lineRule="auto"/>
              <w:jc w:val="right"/>
              <w:rPr>
                <w:rFonts w:ascii="Calibri" w:eastAsia="Times New Roman" w:hAnsi="Calibri" w:cs="Calibri"/>
                <w:b/>
                <w:bCs/>
                <w:color w:val="000000"/>
                <w:sz w:val="18"/>
                <w:szCs w:val="18"/>
                <w:lang w:bidi="ar-SA"/>
              </w:rPr>
            </w:pPr>
            <w:r w:rsidRPr="00E673B0">
              <w:rPr>
                <w:rFonts w:ascii="Calibri" w:eastAsia="Times New Roman" w:hAnsi="Calibri" w:cs="Calibri"/>
                <w:b/>
                <w:bCs/>
                <w:color w:val="000000"/>
                <w:sz w:val="18"/>
                <w:szCs w:val="18"/>
                <w:lang w:bidi="ar-SA"/>
              </w:rPr>
              <w:t>287.67</w:t>
            </w:r>
          </w:p>
        </w:tc>
      </w:tr>
    </w:tbl>
    <w:p w14:paraId="7D5D3F4E" w14:textId="5A2551A0" w:rsidR="00177AE4" w:rsidRDefault="00177AE4" w:rsidP="00177AE4">
      <w:pPr>
        <w:pStyle w:val="Descripcin"/>
        <w:ind w:right="-93"/>
        <w:rPr>
          <w:rFonts w:cstheme="minorHAnsi"/>
          <w:color w:val="000000" w:themeColor="text1"/>
          <w:lang w:eastAsia="es-ES"/>
        </w:rPr>
      </w:pPr>
      <w:bookmarkStart w:id="143" w:name="_Ref47601633"/>
      <w:bookmarkStart w:id="144" w:name="_Toc47612902"/>
      <w:r>
        <w:t xml:space="preserve">Tabla </w:t>
      </w:r>
      <w:r>
        <w:fldChar w:fldCharType="begin"/>
      </w:r>
      <w:r>
        <w:instrText xml:space="preserve"> SEQ Tabla \* ARABIC </w:instrText>
      </w:r>
      <w:r>
        <w:fldChar w:fldCharType="separate"/>
      </w:r>
      <w:r w:rsidR="00E0585B">
        <w:rPr>
          <w:noProof/>
        </w:rPr>
        <w:t>40</w:t>
      </w:r>
      <w:r>
        <w:fldChar w:fldCharType="end"/>
      </w:r>
      <w:bookmarkEnd w:id="143"/>
      <w:r>
        <w:t>. Superficie (ha/año) según uso previo a la def</w:t>
      </w:r>
      <w:r w:rsidR="00C47E3E">
        <w:t>o</w:t>
      </w:r>
      <w:r>
        <w:t>restación por causa de la ex</w:t>
      </w:r>
      <w:r w:rsidR="00174AE0">
        <w:t>pa</w:t>
      </w:r>
      <w:r>
        <w:t>nsión infraestructura urbana e industrial a nivel departamental</w:t>
      </w:r>
      <w:bookmarkEnd w:id="144"/>
      <w:r>
        <w:t xml:space="preserve"> </w:t>
      </w:r>
    </w:p>
    <w:p w14:paraId="348AE6A7" w14:textId="4A72D118" w:rsidR="004613F9" w:rsidRDefault="004613F9">
      <w:pPr>
        <w:rPr>
          <w:lang w:val="es-CL" w:eastAsia="es-ES"/>
        </w:rPr>
      </w:pPr>
      <w:r>
        <w:rPr>
          <w:lang w:val="es-CL" w:eastAsia="es-ES"/>
        </w:rPr>
        <w:br w:type="page"/>
      </w:r>
    </w:p>
    <w:p w14:paraId="217CB7D5" w14:textId="3D6CF7A1" w:rsidR="004613F9" w:rsidRDefault="004613F9" w:rsidP="004613F9">
      <w:pPr>
        <w:pStyle w:val="Ttulo1"/>
        <w:numPr>
          <w:ilvl w:val="0"/>
          <w:numId w:val="2"/>
        </w:numPr>
        <w:ind w:left="432" w:hanging="432"/>
      </w:pPr>
      <w:r>
        <w:lastRenderedPageBreak/>
        <w:t xml:space="preserve"> </w:t>
      </w:r>
      <w:bookmarkStart w:id="145" w:name="_Toc47612941"/>
      <w:r>
        <w:t>Sistema de Alerta Temprana (SAT)</w:t>
      </w:r>
      <w:bookmarkEnd w:id="145"/>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32EE61D7" w14:textId="77777777" w:rsidR="00C80469" w:rsidRDefault="00C80469" w:rsidP="00C80469">
      <w:pPr>
        <w:rPr>
          <w:rFonts w:cstheme="minorHAnsi"/>
          <w:b/>
          <w:bCs/>
          <w:color w:val="000000" w:themeColor="text1"/>
          <w:lang w:val="es-CL" w:eastAsia="es-ES"/>
        </w:rPr>
      </w:pPr>
    </w:p>
    <w:p w14:paraId="5F95378B" w14:textId="77777777" w:rsidR="00C80469" w:rsidRPr="00C80469" w:rsidRDefault="00C80469" w:rsidP="00C80469">
      <w:pPr>
        <w:pStyle w:val="Ttulo1"/>
        <w:numPr>
          <w:ilvl w:val="1"/>
          <w:numId w:val="2"/>
        </w:numPr>
      </w:pPr>
      <w:bookmarkStart w:id="146" w:name="_Toc47612942"/>
      <w:r w:rsidRPr="00C80469">
        <w:t>Herramientas: SAT para el monitoreo del fuego</w:t>
      </w:r>
      <w:bookmarkEnd w:id="146"/>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0B67250F" w14:textId="127CCB81" w:rsidR="00C80469" w:rsidRPr="00B63184" w:rsidRDefault="00715F1D" w:rsidP="00E52709">
      <w:pPr>
        <w:rPr>
          <w:noProof/>
          <w:lang w:val="es-CL"/>
        </w:rPr>
      </w:pPr>
      <w:r w:rsidRPr="00834E0B">
        <w:rPr>
          <w:lang w:val="es-CL"/>
        </w:rPr>
        <w:t xml:space="preserve">La aplicación </w:t>
      </w:r>
      <w:r>
        <w:rPr>
          <w:lang w:val="es-CL"/>
        </w:rPr>
        <w:t>“</w:t>
      </w:r>
      <w:r w:rsidRPr="00834E0B">
        <w:rPr>
          <w:lang w:val="es-CL"/>
        </w:rPr>
        <w:t>SNICC Monitoreo de Fuego Guatemala</w:t>
      </w:r>
      <w:r>
        <w:rPr>
          <w:lang w:val="es-CL"/>
        </w:rPr>
        <w:t xml:space="preserve">” está </w:t>
      </w:r>
      <w:r w:rsidR="00E52709">
        <w:rPr>
          <w:lang w:val="es-CL"/>
        </w:rPr>
        <w:t xml:space="preserve">operativa y </w:t>
      </w:r>
      <w:r>
        <w:rPr>
          <w:lang w:val="es-CL"/>
        </w:rPr>
        <w:t>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Playstore</w:t>
      </w:r>
      <w:r w:rsidR="00E52709">
        <w:rPr>
          <w:rStyle w:val="Refdenotaalpie"/>
          <w:lang w:val="es-CL"/>
        </w:rPr>
        <w:footnoteReference w:id="21"/>
      </w:r>
      <w:r>
        <w:rPr>
          <w:lang w:val="es-CL"/>
        </w:rPr>
        <w:t>.</w:t>
      </w:r>
    </w:p>
    <w:p w14:paraId="64B99E1D" w14:textId="77777777"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147" w:name="_Toc47612943"/>
      <w:r w:rsidRPr="00C80469">
        <w:t>Herramientas: SAT para el monitoreo de los bosques</w:t>
      </w:r>
      <w:bookmarkEnd w:id="147"/>
    </w:p>
    <w:p w14:paraId="4A8C5E9C" w14:textId="56D8370A" w:rsidR="00125786" w:rsidRDefault="00C80469" w:rsidP="00125786">
      <w:pPr>
        <w:spacing w:before="120" w:after="120"/>
        <w:jc w:val="left"/>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w:t>
      </w:r>
      <w:r w:rsidR="00125786">
        <w:rPr>
          <w:lang w:val="es-CL"/>
        </w:rPr>
        <w:t>son las siguientes:</w:t>
      </w:r>
      <w:r w:rsidR="00D864A4">
        <w:rPr>
          <w:lang w:val="es-CL"/>
        </w:rPr>
        <w:t xml:space="preserve"> </w:t>
      </w:r>
    </w:p>
    <w:p w14:paraId="227BBF08" w14:textId="77777777" w:rsidR="00125786" w:rsidRDefault="00125786" w:rsidP="00125786">
      <w:pPr>
        <w:spacing w:before="120" w:after="120"/>
        <w:jc w:val="left"/>
        <w:rPr>
          <w:lang w:val="es-CL"/>
        </w:rPr>
      </w:pPr>
    </w:p>
    <w:p w14:paraId="75316063" w14:textId="061659B2" w:rsidR="00125786" w:rsidRPr="00637769" w:rsidRDefault="00125786" w:rsidP="00125786">
      <w:pPr>
        <w:spacing w:before="120" w:after="120"/>
        <w:jc w:val="left"/>
        <w:rPr>
          <w:b/>
          <w:bCs/>
          <w:lang w:val="es-CL"/>
        </w:rPr>
      </w:pPr>
      <w:r>
        <w:rPr>
          <w:b/>
          <w:bCs/>
          <w:lang w:val="es-CL"/>
        </w:rPr>
        <w:t xml:space="preserve">SISTEMA DE ALERTA PARA EL </w:t>
      </w:r>
      <w:r w:rsidRPr="00637769">
        <w:rPr>
          <w:b/>
          <w:bCs/>
          <w:lang w:val="es-CL"/>
        </w:rPr>
        <w:t>MONITOREO DEL FUEGO</w:t>
      </w:r>
      <w:r>
        <w:rPr>
          <w:rStyle w:val="Refdenotaalpie"/>
          <w:b/>
          <w:bCs/>
          <w:lang w:val="es-CL"/>
        </w:rPr>
        <w:footnoteReference w:id="22"/>
      </w:r>
    </w:p>
    <w:p w14:paraId="024BBBB7" w14:textId="7359F96F" w:rsidR="00125786" w:rsidRDefault="00125786" w:rsidP="00125786">
      <w:pPr>
        <w:spacing w:before="120" w:after="120"/>
        <w:rPr>
          <w:lang w:val="es-CL"/>
        </w:rPr>
      </w:pPr>
      <w:r>
        <w:rPr>
          <w:lang w:val="es-CL"/>
        </w:rPr>
        <w:t xml:space="preserve">Herramienta tipo geoportal que contiene elementos de análisis para el monitoreo de puntos de calor, cicatrices de fuego, índices de combustión e índice de áreas quemada basada en el procesamiento digital aplicados en la nube de Google Earth Engine (GEE). </w:t>
      </w:r>
    </w:p>
    <w:p w14:paraId="5DC3083D" w14:textId="77777777" w:rsidR="00125786" w:rsidRDefault="00125786" w:rsidP="00125786">
      <w:pPr>
        <w:spacing w:before="120" w:after="120"/>
        <w:rPr>
          <w:lang w:val="es-CL"/>
        </w:rPr>
      </w:pPr>
    </w:p>
    <w:p w14:paraId="5A9FCE37" w14:textId="77777777" w:rsidR="00125786" w:rsidRPr="00637769" w:rsidRDefault="00125786" w:rsidP="00125786">
      <w:pPr>
        <w:spacing w:before="120" w:after="120"/>
        <w:jc w:val="left"/>
        <w:rPr>
          <w:b/>
          <w:bCs/>
          <w:lang w:val="es-CL"/>
        </w:rPr>
      </w:pPr>
      <w:r>
        <w:rPr>
          <w:b/>
          <w:bCs/>
          <w:lang w:val="es-CL"/>
        </w:rPr>
        <w:lastRenderedPageBreak/>
        <w:t xml:space="preserve">MONITOREO DE </w:t>
      </w:r>
      <w:r w:rsidRPr="00637769">
        <w:rPr>
          <w:b/>
          <w:bCs/>
          <w:lang w:val="es-CL"/>
        </w:rPr>
        <w:t>DINÁMICA ESPACIO-TEMPORAL DE COBERTURA FORESTAL</w:t>
      </w:r>
      <w:r>
        <w:rPr>
          <w:rStyle w:val="Refdenotaalpie"/>
          <w:b/>
          <w:bCs/>
          <w:lang w:val="es-CL"/>
        </w:rPr>
        <w:footnoteReference w:id="23"/>
      </w:r>
    </w:p>
    <w:p w14:paraId="3FB6FC6E" w14:textId="61DB7DAF" w:rsidR="00125786" w:rsidRDefault="00125786" w:rsidP="00125786">
      <w:pPr>
        <w:spacing w:before="120" w:after="120"/>
        <w:jc w:val="left"/>
        <w:rPr>
          <w:lang w:val="es-CL"/>
        </w:rPr>
      </w:pPr>
      <w:r>
        <w:rPr>
          <w:lang w:val="es-CL"/>
        </w:rPr>
        <w:t xml:space="preserve">Herramienta de tipo geoportal que contiene los resultados de la dinámica espacio temporal de la pérdida y ganancias de la cobertura forestal basados en algoritmos de procesamiento digital aplicados en la nube de Google Earth Engine (GEE). </w:t>
      </w:r>
    </w:p>
    <w:p w14:paraId="3C719B0F" w14:textId="77777777" w:rsidR="00125786" w:rsidRDefault="00125786" w:rsidP="00125786">
      <w:pPr>
        <w:spacing w:before="120" w:after="120"/>
        <w:jc w:val="left"/>
        <w:rPr>
          <w:lang w:val="es-CL"/>
        </w:rPr>
      </w:pPr>
    </w:p>
    <w:p w14:paraId="44CAAECA" w14:textId="77777777" w:rsidR="00125786" w:rsidRPr="00637769" w:rsidRDefault="00125786" w:rsidP="00125786">
      <w:pPr>
        <w:spacing w:before="120" w:after="120"/>
        <w:jc w:val="left"/>
        <w:rPr>
          <w:b/>
          <w:bCs/>
          <w:lang w:val="es-CL"/>
        </w:rPr>
      </w:pPr>
      <w:r w:rsidRPr="00637769">
        <w:rPr>
          <w:b/>
          <w:bCs/>
          <w:lang w:val="es-CL"/>
        </w:rPr>
        <w:t>SISTEMA DE MAPEO SOBRE COBERTURA Y DINÁMICA DEL BOSQUE</w:t>
      </w:r>
      <w:r>
        <w:rPr>
          <w:rStyle w:val="Refdenotaalpie"/>
          <w:b/>
          <w:bCs/>
          <w:lang w:val="es-CL"/>
        </w:rPr>
        <w:footnoteReference w:id="24"/>
      </w:r>
    </w:p>
    <w:p w14:paraId="4D002F0B" w14:textId="2EA04E54" w:rsidR="00125786" w:rsidRDefault="00125786" w:rsidP="00125786">
      <w:pPr>
        <w:spacing w:before="120" w:after="120"/>
        <w:jc w:val="left"/>
        <w:rPr>
          <w:lang w:val="es-CL"/>
        </w:rPr>
      </w:pPr>
      <w:r>
        <w:rPr>
          <w:lang w:val="es-CL"/>
        </w:rPr>
        <w:t>Herramienta de tipo geoportal en la cual se ponen a disposición los diferentes mapas de cobertura forestal (Bosque y No Bosque) y la dinámica de la cobertura forestal para los períodos 2006-2010 y 2010-2016.</w:t>
      </w:r>
    </w:p>
    <w:p w14:paraId="429285D7" w14:textId="33B7479F" w:rsidR="00125786" w:rsidRDefault="00125786" w:rsidP="00125786">
      <w:pPr>
        <w:spacing w:before="120" w:after="120"/>
        <w:jc w:val="left"/>
        <w:rPr>
          <w:lang w:val="es-CL"/>
        </w:rPr>
      </w:pPr>
    </w:p>
    <w:p w14:paraId="486E8C0C" w14:textId="77777777" w:rsidR="00125786" w:rsidRPr="00637769" w:rsidRDefault="00125786" w:rsidP="00125786">
      <w:pPr>
        <w:spacing w:before="120" w:after="120"/>
        <w:jc w:val="left"/>
        <w:rPr>
          <w:b/>
          <w:bCs/>
          <w:lang w:val="es-CL"/>
        </w:rPr>
      </w:pPr>
      <w:r w:rsidRPr="00637769">
        <w:rPr>
          <w:b/>
          <w:bCs/>
          <w:lang w:val="es-CL"/>
        </w:rPr>
        <w:t>SISTEMA DE MAPEO DE VARIABLES CLIMÁTICAS Y TOPOGRÁFICAS</w:t>
      </w:r>
      <w:r>
        <w:rPr>
          <w:rStyle w:val="Refdenotaalpie"/>
          <w:b/>
          <w:bCs/>
          <w:lang w:val="es-CL"/>
        </w:rPr>
        <w:footnoteReference w:id="25"/>
      </w:r>
    </w:p>
    <w:p w14:paraId="19435DB4" w14:textId="53FF710A" w:rsidR="00125786" w:rsidRDefault="00125786" w:rsidP="00125786">
      <w:pPr>
        <w:spacing w:before="120" w:after="120"/>
        <w:jc w:val="left"/>
        <w:rPr>
          <w:lang w:val="es-CL"/>
        </w:rPr>
      </w:pPr>
      <w:r w:rsidRPr="00E61131">
        <w:rPr>
          <w:lang w:val="es-CL"/>
        </w:rPr>
        <w:t>Herramienta de tipo geoportal que contiene información correspondiente a las ciencias del clima y una serie información sobre variables fisiográficas que pueden aportar al análisis y monitoreo de la vulnerabilidad al cambio climático de Guatemala.</w:t>
      </w:r>
    </w:p>
    <w:p w14:paraId="5EC8DBA9" w14:textId="77777777" w:rsidR="00125786" w:rsidRDefault="00125786" w:rsidP="00125786">
      <w:pPr>
        <w:spacing w:before="120" w:after="120"/>
        <w:rPr>
          <w:lang w:val="es-CL"/>
        </w:rPr>
      </w:pPr>
    </w:p>
    <w:p w14:paraId="6E928356" w14:textId="2E6D17CD" w:rsidR="00C80469" w:rsidRPr="00834E0B" w:rsidRDefault="00C80469" w:rsidP="00C80469">
      <w:pPr>
        <w:rPr>
          <w:lang w:val="es-CL"/>
        </w:rPr>
      </w:pPr>
    </w:p>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75D693C" w:rsidR="004613F9" w:rsidRDefault="004613F9" w:rsidP="004613F9">
      <w:pPr>
        <w:pStyle w:val="Ttulo1"/>
        <w:numPr>
          <w:ilvl w:val="0"/>
          <w:numId w:val="2"/>
        </w:numPr>
        <w:ind w:left="432" w:hanging="432"/>
      </w:pPr>
      <w:bookmarkStart w:id="148" w:name="_Toc47612944"/>
      <w:r>
        <w:lastRenderedPageBreak/>
        <w:t>Monitoreo Forestal Comunitario</w:t>
      </w:r>
      <w:bookmarkEnd w:id="148"/>
    </w:p>
    <w:p w14:paraId="73ABF2C8" w14:textId="77777777" w:rsidR="002C450F" w:rsidRPr="00637769" w:rsidRDefault="002C450F" w:rsidP="00637769">
      <w:pPr>
        <w:rPr>
          <w:lang w:val="es-CL"/>
        </w:rPr>
      </w:pPr>
      <w:r w:rsidRPr="00637769">
        <w:rPr>
          <w:lang w:val="es-CL"/>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0C6D32A6" w:rsidR="002C450F" w:rsidRPr="00637769" w:rsidRDefault="002C450F" w:rsidP="00637769">
      <w:pPr>
        <w:rPr>
          <w:lang w:val="es-CL"/>
        </w:rPr>
      </w:pPr>
      <w:r w:rsidRPr="00637769">
        <w:rPr>
          <w:lang w:val="es-CL"/>
        </w:rPr>
        <w:t>En el marco del Sistema de MRV de Guatemala, se busca empoderar a las comunidades para medir, monitorear y reportar las reservas de carbono y al mismo tiempo que estas actividades puedan contribuir a los medios de vida locales y la conservación de la biodiversidad forestal.</w:t>
      </w:r>
    </w:p>
    <w:p w14:paraId="04926972" w14:textId="4F5CDF4C" w:rsidR="002C450F" w:rsidRPr="00637769" w:rsidRDefault="002C450F" w:rsidP="002C450F">
      <w:pPr>
        <w:rPr>
          <w:lang w:val="es-CL"/>
        </w:rPr>
      </w:pPr>
      <w:r w:rsidRPr="00637769">
        <w:rPr>
          <w:lang w:val="es-CL"/>
        </w:rPr>
        <w:t>Los principales ejes temáticos en los cuales las comunidades locales apoyan el MRV del país atiende</w:t>
      </w:r>
      <w:r w:rsidR="00637769">
        <w:rPr>
          <w:lang w:val="es-CL"/>
        </w:rPr>
        <w:t>n</w:t>
      </w:r>
      <w:r w:rsidRPr="00637769">
        <w:rPr>
          <w:lang w:val="es-CL"/>
        </w:rPr>
        <w:t xml:space="preserve"> a elementos como la validación de mapas de cobertura forestal, la implementación de los inventarios nacionales y locales multipropósito (carbono, biomasa, biodiversidad</w:t>
      </w:r>
      <w:r w:rsidR="00637769">
        <w:rPr>
          <w:lang w:val="es-CL"/>
        </w:rPr>
        <w:t>,</w:t>
      </w:r>
      <w:r w:rsidRPr="00637769">
        <w:rPr>
          <w:lang w:val="es-CL"/>
        </w:rPr>
        <w:t xml:space="preserve"> entre otros). </w:t>
      </w:r>
    </w:p>
    <w:p w14:paraId="0132DE9F" w14:textId="58A7E029" w:rsidR="002C450F" w:rsidRPr="00637769" w:rsidRDefault="002C450F" w:rsidP="002C450F">
      <w:pPr>
        <w:rPr>
          <w:lang w:val="es-CL"/>
        </w:rPr>
      </w:pPr>
      <w:r w:rsidRPr="00637769">
        <w:rPr>
          <w:lang w:val="es-CL"/>
        </w:rPr>
        <w:t>Para implementar el enfoque del MFC, se ha desarrollado una aplicación enfocada en apoyar la operativización de un monitoreo comunitario mediante el cual se busca la participación de los gobiernos locales bajo el esquema operativo del monitoreo comunitario de la Estrategia Nacional REDD+ del país. La aplicación móvil</w:t>
      </w:r>
      <w:r w:rsidR="00125786">
        <w:rPr>
          <w:rStyle w:val="Refdenotaalpie"/>
          <w:lang w:val="es-CL"/>
        </w:rPr>
        <w:footnoteReference w:id="26"/>
      </w:r>
      <w:r w:rsidRPr="00637769">
        <w:rPr>
          <w:lang w:val="es-CL"/>
        </w:rPr>
        <w:t xml:space="preserve"> está diseñada para funcionar en smartphones </w:t>
      </w:r>
      <w:r w:rsidR="000A5899">
        <w:rPr>
          <w:lang w:val="es-CL"/>
        </w:rPr>
        <w:t xml:space="preserve">con sistema Android </w:t>
      </w:r>
      <w:r w:rsidRPr="00637769">
        <w:rPr>
          <w:lang w:val="es-CL"/>
        </w:rPr>
        <w:t xml:space="preserve">y está dirigida a facilitar información en campo a diferentes usuarios con y sin acceso a internet. </w:t>
      </w:r>
    </w:p>
    <w:sectPr w:rsidR="002C450F" w:rsidRPr="00637769" w:rsidSect="00171D9D">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99F3A2" w14:textId="77777777" w:rsidR="00F62BF0" w:rsidRDefault="00F62BF0" w:rsidP="00BE79FC">
      <w:pPr>
        <w:spacing w:after="0" w:line="240" w:lineRule="auto"/>
      </w:pPr>
      <w:r>
        <w:separator/>
      </w:r>
    </w:p>
  </w:endnote>
  <w:endnote w:type="continuationSeparator" w:id="0">
    <w:p w14:paraId="05E47A49" w14:textId="77777777" w:rsidR="00F62BF0" w:rsidRDefault="00F62BF0"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8BF124" w14:textId="77777777" w:rsidR="00F62BF0" w:rsidRDefault="00F62BF0" w:rsidP="00BE79FC">
      <w:pPr>
        <w:spacing w:after="0" w:line="240" w:lineRule="auto"/>
      </w:pPr>
      <w:r>
        <w:separator/>
      </w:r>
    </w:p>
  </w:footnote>
  <w:footnote w:type="continuationSeparator" w:id="0">
    <w:p w14:paraId="5F2DEF6A" w14:textId="77777777" w:rsidR="00F62BF0" w:rsidRDefault="00F62BF0" w:rsidP="00BE79FC">
      <w:pPr>
        <w:spacing w:after="0" w:line="240" w:lineRule="auto"/>
      </w:pPr>
      <w:r>
        <w:continuationSeparator/>
      </w:r>
    </w:p>
  </w:footnote>
  <w:footnote w:id="1">
    <w:p w14:paraId="0C744D7D" w14:textId="64CD6903" w:rsidR="004F73C7" w:rsidRDefault="008A1302">
      <w:pPr>
        <w:pStyle w:val="Textonotapie"/>
        <w:rPr>
          <w:rStyle w:val="Hipervnculo"/>
          <w:color w:val="auto"/>
          <w:u w:val="none"/>
          <w:lang w:val="es-CL"/>
        </w:rPr>
      </w:pPr>
      <w:r>
        <w:rPr>
          <w:rStyle w:val="Refdenotaalpie"/>
        </w:rPr>
        <w:footnoteRef/>
      </w:r>
      <w:r w:rsidRPr="008A1302">
        <w:rPr>
          <w:lang w:val="es-CL"/>
        </w:rPr>
        <w:t xml:space="preserve"> </w:t>
      </w:r>
      <w:r>
        <w:rPr>
          <w:lang w:val="es-CL"/>
        </w:rPr>
        <w:t xml:space="preserve">La plataforma debe migrar al enlace: </w:t>
      </w:r>
      <w:hyperlink r:id="rId1" w:history="1">
        <w:r w:rsidRPr="00EE3374">
          <w:rPr>
            <w:rStyle w:val="Hipervnculo"/>
            <w:lang w:val="es-CL"/>
          </w:rPr>
          <w:t>http://snicc.marn.gob.gt/Home/MRV</w:t>
        </w:r>
      </w:hyperlink>
      <w:r w:rsidR="004F73C7" w:rsidRPr="004F73C7">
        <w:rPr>
          <w:rStyle w:val="Hipervnculo"/>
          <w:color w:val="auto"/>
          <w:u w:val="none"/>
          <w:lang w:val="es-CL"/>
        </w:rPr>
        <w:t xml:space="preserve"> </w:t>
      </w:r>
    </w:p>
    <w:p w14:paraId="0E319C7D" w14:textId="4D183041" w:rsidR="008A1302" w:rsidRPr="008A1302" w:rsidRDefault="004F73C7">
      <w:pPr>
        <w:pStyle w:val="Textonotapie"/>
        <w:rPr>
          <w:lang w:val="es-CL"/>
        </w:rPr>
      </w:pPr>
      <w:r w:rsidRPr="004F73C7">
        <w:rPr>
          <w:rStyle w:val="Hipervnculo"/>
          <w:color w:val="auto"/>
          <w:u w:val="none"/>
          <w:lang w:val="es-CL"/>
        </w:rPr>
        <w:t>De igual forma</w:t>
      </w:r>
      <w:r>
        <w:rPr>
          <w:rStyle w:val="Hipervnculo"/>
          <w:color w:val="auto"/>
          <w:u w:val="none"/>
          <w:lang w:val="es-CL"/>
        </w:rPr>
        <w:t>, todos los vínculos presentes en este informe deben cambiar sus enlaces cuando el sistema MRV migre por completo a los servidores del MARN.</w:t>
      </w:r>
    </w:p>
  </w:footnote>
  <w:footnote w:id="2">
    <w:p w14:paraId="1CABD5CE" w14:textId="77777777" w:rsidR="00E56B8E" w:rsidRPr="00E56B8E" w:rsidRDefault="00E56B8E" w:rsidP="00E56B8E">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 xml:space="preserve">Enlace directo: </w:t>
      </w:r>
      <w:hyperlink r:id="rId2" w:history="1">
        <w:r w:rsidRPr="00E56B8E">
          <w:rPr>
            <w:rStyle w:val="Hipervnculo"/>
            <w:rFonts w:cstheme="minorHAnsi"/>
            <w:sz w:val="16"/>
            <w:szCs w:val="16"/>
            <w:lang w:val="es-ES_tradnl" w:eastAsia="es-ES"/>
          </w:rPr>
          <w:t>https://snicc.azurewebsites.net/Busqueda/Resultado?powerbi=https://app.powerbi.com/view?r=eyJrIjoiMDU4NDg1NWQtMTAwNS00YWQyLThjMjAtZGUzYWZhYjlkYzAzIiwidCI6IjhmYmFhNWJmLTJlY2MtNGRjOC1iNTZiLThmOTJlMzA3ZjA3NiIsImMiOjR9</w:t>
        </w:r>
      </w:hyperlink>
      <w:r w:rsidRPr="00E56B8E">
        <w:rPr>
          <w:rFonts w:cstheme="minorHAnsi"/>
          <w:color w:val="000000" w:themeColor="text1"/>
          <w:sz w:val="16"/>
          <w:szCs w:val="16"/>
          <w:lang w:val="es-ES_tradnl" w:eastAsia="es-ES"/>
        </w:rPr>
        <w:t xml:space="preserve"> </w:t>
      </w:r>
    </w:p>
    <w:p w14:paraId="07E47BF2" w14:textId="073611F6" w:rsidR="00E56B8E" w:rsidRPr="00E56B8E" w:rsidRDefault="00E56B8E">
      <w:pPr>
        <w:pStyle w:val="Textonotapie"/>
        <w:rPr>
          <w:lang w:val="es-CL"/>
        </w:rPr>
      </w:pPr>
    </w:p>
  </w:footnote>
  <w:footnote w:id="3">
    <w:p w14:paraId="410D3D77" w14:textId="0BF6204E" w:rsidR="00296A60" w:rsidRPr="00E56B8E" w:rsidRDefault="00296A60" w:rsidP="00296A60">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 xml:space="preserve">Enlace directo: </w:t>
      </w:r>
      <w:hyperlink r:id="rId3" w:history="1">
        <w:r w:rsidRPr="000E0FFD">
          <w:rPr>
            <w:rStyle w:val="Hipervnculo"/>
            <w:rFonts w:cstheme="minorHAnsi"/>
            <w:sz w:val="16"/>
            <w:szCs w:val="16"/>
            <w:lang w:val="es-ES_tradnl" w:eastAsia="es-ES"/>
          </w:rPr>
          <w:t>http://snicc.marn.gob.gt/Busqueda/Resultado?powerbi=https://app.powerbi.com/view?r=eyJrIjoiNmE2MTE0ZTQtNDliMC00YzNkLWI3MjEtMWFiYWJmN2Y3OWNlIiwidCI6IjhmYmFhNWJmLTJlY2MtNGRjOC1iNTZiLThmOTJlMzA3ZjA3NiIsImMiOjR9</w:t>
        </w:r>
      </w:hyperlink>
      <w:r>
        <w:rPr>
          <w:rFonts w:cstheme="minorHAnsi"/>
          <w:color w:val="000000" w:themeColor="text1"/>
          <w:sz w:val="16"/>
          <w:szCs w:val="16"/>
          <w:lang w:val="es-ES_tradnl" w:eastAsia="es-ES"/>
        </w:rPr>
        <w:t xml:space="preserve"> </w:t>
      </w:r>
    </w:p>
    <w:p w14:paraId="33FBD12D" w14:textId="77777777" w:rsidR="00296A60" w:rsidRPr="00E56B8E" w:rsidRDefault="00296A60" w:rsidP="00296A60">
      <w:pPr>
        <w:pStyle w:val="Textonotapie"/>
        <w:rPr>
          <w:lang w:val="es-CL"/>
        </w:rPr>
      </w:pPr>
    </w:p>
  </w:footnote>
  <w:footnote w:id="4">
    <w:p w14:paraId="166BE5B3" w14:textId="2F77E4B2" w:rsidR="00296A60" w:rsidRPr="00E56B8E" w:rsidRDefault="00296A60" w:rsidP="00296A60">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 xml:space="preserve">Enlace directo: </w:t>
      </w:r>
      <w:hyperlink r:id="rId4" w:history="1">
        <w:r w:rsidR="009C6EB3" w:rsidRPr="000E0FFD">
          <w:rPr>
            <w:rStyle w:val="Hipervnculo"/>
            <w:rFonts w:cstheme="minorHAnsi"/>
            <w:sz w:val="16"/>
            <w:szCs w:val="16"/>
            <w:lang w:val="es-ES_tradnl" w:eastAsia="es-ES"/>
          </w:rPr>
          <w:t>https://snicc.azurewebsites.net/Busqueda/Resultado?powerbi=https://app.powerbi.com/view?r=eyJrIjoiZDRhYWM5ZWMtNTVmYi00N2I3LWFjMDEtMTk3ZmNhMDc3Nzk1IiwidCI6IjhmYmFhNWJmLTJlY2MtNGRjOC1iNTZiLThmOTJlMzA3ZjA3NiIsImMiOjR9</w:t>
        </w:r>
      </w:hyperlink>
      <w:r w:rsidR="009C6EB3">
        <w:rPr>
          <w:rFonts w:cstheme="minorHAnsi"/>
          <w:color w:val="000000" w:themeColor="text1"/>
          <w:sz w:val="16"/>
          <w:szCs w:val="16"/>
          <w:lang w:val="es-ES_tradnl" w:eastAsia="es-ES"/>
        </w:rPr>
        <w:t xml:space="preserve"> </w:t>
      </w:r>
    </w:p>
    <w:p w14:paraId="4457C870" w14:textId="77777777" w:rsidR="00296A60" w:rsidRPr="00E56B8E" w:rsidRDefault="00296A60" w:rsidP="00296A60">
      <w:pPr>
        <w:pStyle w:val="Textonotapie"/>
        <w:rPr>
          <w:lang w:val="es-CL"/>
        </w:rPr>
      </w:pPr>
    </w:p>
  </w:footnote>
  <w:footnote w:id="5">
    <w:p w14:paraId="77C659C6" w14:textId="6192E56B" w:rsidR="009C6EB3" w:rsidRPr="00E56B8E" w:rsidRDefault="009C6EB3" w:rsidP="009C6EB3">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 xml:space="preserve">Enlace directo: </w:t>
      </w:r>
      <w:hyperlink r:id="rId5" w:history="1">
        <w:r w:rsidRPr="000E0FFD">
          <w:rPr>
            <w:rStyle w:val="Hipervnculo"/>
            <w:rFonts w:cstheme="minorHAnsi"/>
            <w:sz w:val="16"/>
            <w:szCs w:val="16"/>
            <w:lang w:val="es-ES_tradnl" w:eastAsia="es-ES"/>
          </w:rPr>
          <w:t>https://snicc.azurewebsites.net/Busqueda/Resultado?powerbi=https://app.powerbi.com/view?r=eyJrIjoiMDU4NDg1NWQtMTAwNS00YWQyLThjMjAtZGUzYWZhYjlkYzAzIiwidCI6IjhmYmFhNWJmLTJlY2MtNGRjOC1iNTZiLThmOTJlMzA3ZjA3NiIsImMiOjR9</w:t>
        </w:r>
      </w:hyperlink>
      <w:r>
        <w:rPr>
          <w:rFonts w:cstheme="minorHAnsi"/>
          <w:color w:val="000000" w:themeColor="text1"/>
          <w:sz w:val="16"/>
          <w:szCs w:val="16"/>
          <w:lang w:val="es-ES_tradnl" w:eastAsia="es-ES"/>
        </w:rPr>
        <w:t xml:space="preserve"> </w:t>
      </w:r>
    </w:p>
    <w:p w14:paraId="0F6F082E" w14:textId="77777777" w:rsidR="009C6EB3" w:rsidRPr="00E56B8E" w:rsidRDefault="009C6EB3" w:rsidP="009C6EB3">
      <w:pPr>
        <w:pStyle w:val="Textonotapie"/>
        <w:rPr>
          <w:lang w:val="es-CL"/>
        </w:rPr>
      </w:pPr>
    </w:p>
  </w:footnote>
  <w:footnote w:id="6">
    <w:p w14:paraId="3673A30F" w14:textId="77777777" w:rsidR="00607A3F" w:rsidRPr="00BE4619" w:rsidRDefault="00607A3F" w:rsidP="00BE4619">
      <w:pPr>
        <w:pStyle w:val="Textonotapie"/>
        <w:rPr>
          <w:lang w:val="es-CL"/>
        </w:rPr>
      </w:pPr>
      <w:r>
        <w:rPr>
          <w:rStyle w:val="Refdenotaalpie"/>
        </w:rPr>
        <w:footnoteRef/>
      </w:r>
      <w:r w:rsidRPr="00BE4619">
        <w:rPr>
          <w:lang w:val="es-CL"/>
        </w:rPr>
        <w:t xml:space="preserve"> Gómez Xutuc, 2017. Informe metodológico para la elaboración del mapa de estratos de Carbono de Guatemala.</w:t>
      </w:r>
    </w:p>
  </w:footnote>
  <w:footnote w:id="7">
    <w:p w14:paraId="59D0075E" w14:textId="412F3F88" w:rsidR="00466BF3" w:rsidRPr="00E56B8E" w:rsidRDefault="00466BF3" w:rsidP="00466BF3">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 xml:space="preserve">Enlace directo: </w:t>
      </w:r>
      <w:r w:rsidR="000B0211" w:rsidRPr="000B0211">
        <w:rPr>
          <w:b/>
          <w:bCs/>
          <w:color w:val="FF0000"/>
          <w:sz w:val="16"/>
          <w:szCs w:val="16"/>
          <w:lang w:val="es-CL"/>
        </w:rPr>
        <w:t>PENDIENTE</w:t>
      </w:r>
    </w:p>
    <w:p w14:paraId="1CB799B6" w14:textId="77777777" w:rsidR="00466BF3" w:rsidRPr="00E56B8E" w:rsidRDefault="00466BF3" w:rsidP="00466BF3">
      <w:pPr>
        <w:pStyle w:val="Textonotapie"/>
        <w:rPr>
          <w:lang w:val="es-CL"/>
        </w:rPr>
      </w:pPr>
    </w:p>
  </w:footnote>
  <w:footnote w:id="8">
    <w:p w14:paraId="46F89EC6" w14:textId="7102051C" w:rsidR="000B0211" w:rsidRPr="00E56B8E" w:rsidRDefault="000B0211" w:rsidP="000B0211">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Enlace directo:</w:t>
      </w:r>
      <w:r w:rsidR="00DA1F2E">
        <w:rPr>
          <w:sz w:val="16"/>
          <w:szCs w:val="16"/>
          <w:lang w:val="es-CL"/>
        </w:rPr>
        <w:t xml:space="preserve"> </w:t>
      </w:r>
      <w:hyperlink r:id="rId6" w:history="1">
        <w:r w:rsidR="00DA1F2E" w:rsidRPr="000E0FFD">
          <w:rPr>
            <w:rStyle w:val="Hipervnculo"/>
            <w:sz w:val="16"/>
            <w:szCs w:val="16"/>
            <w:lang w:val="es-CL"/>
          </w:rPr>
          <w:t>https://snicc.azurewebsites.net/Busqueda/Resultado?powerbi=https://app.powerbi.com/view?r=eyJrIjoiYTk5NjBhMDQtM2RkNC00ZDU4LWIzMTAtZDYxMWYzYTAwZmQyIiwidCI6IjhmYmFhNWJmLTJlY2MtNGRjOC1iNTZiLThmOTJlMzA3ZjA3NiIsImMiOjR9</w:t>
        </w:r>
      </w:hyperlink>
      <w:r w:rsidR="00DA1F2E">
        <w:rPr>
          <w:sz w:val="16"/>
          <w:szCs w:val="16"/>
          <w:lang w:val="es-CL"/>
        </w:rPr>
        <w:t xml:space="preserve"> </w:t>
      </w:r>
    </w:p>
    <w:p w14:paraId="4AEFE374" w14:textId="77777777" w:rsidR="000B0211" w:rsidRPr="00E56B8E" w:rsidRDefault="000B0211" w:rsidP="000B0211">
      <w:pPr>
        <w:pStyle w:val="Textonotapie"/>
        <w:rPr>
          <w:lang w:val="es-CL"/>
        </w:rPr>
      </w:pPr>
    </w:p>
  </w:footnote>
  <w:footnote w:id="9">
    <w:p w14:paraId="73975029" w14:textId="009D33B5" w:rsidR="00DA1F2E" w:rsidRPr="00E56B8E" w:rsidRDefault="00DA1F2E" w:rsidP="00DA1F2E">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Enlace directo:</w:t>
      </w:r>
      <w:r>
        <w:rPr>
          <w:sz w:val="16"/>
          <w:szCs w:val="16"/>
          <w:lang w:val="es-CL"/>
        </w:rPr>
        <w:t xml:space="preserve"> </w:t>
      </w:r>
      <w:hyperlink r:id="rId7" w:history="1">
        <w:r w:rsidRPr="000E0FFD">
          <w:rPr>
            <w:rStyle w:val="Hipervnculo"/>
            <w:sz w:val="16"/>
            <w:szCs w:val="16"/>
            <w:lang w:val="es-CL"/>
          </w:rPr>
          <w:t>https://snicc.azurewebsites.net/Busqueda/Resultado?powerbi=https://app.powerbi.com/view?r=eyJrIjoiOTRkMzI1YTUtYzFlZi00ZjViLTkxOWQtYWJjMTdhNTdiNmRlIiwidCI6IjhmYmFhNWJmLTJlY2MtNGRjOC1iNTZiLThmOTJlMzA3ZjA3NiIsImMiOjR9</w:t>
        </w:r>
      </w:hyperlink>
      <w:r>
        <w:rPr>
          <w:sz w:val="16"/>
          <w:szCs w:val="16"/>
          <w:lang w:val="es-CL"/>
        </w:rPr>
        <w:t xml:space="preserve"> </w:t>
      </w:r>
    </w:p>
    <w:p w14:paraId="0EEB3699" w14:textId="77777777" w:rsidR="00DA1F2E" w:rsidRPr="00E56B8E" w:rsidRDefault="00DA1F2E" w:rsidP="00DA1F2E">
      <w:pPr>
        <w:pStyle w:val="Textonotapie"/>
        <w:rPr>
          <w:lang w:val="es-CL"/>
        </w:rPr>
      </w:pPr>
    </w:p>
  </w:footnote>
  <w:footnote w:id="10">
    <w:p w14:paraId="0BD674A9" w14:textId="598FDA23" w:rsidR="0078511A" w:rsidRPr="00E56B8E" w:rsidRDefault="0078511A" w:rsidP="0078511A">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Enlace directo:</w:t>
      </w:r>
      <w:r>
        <w:rPr>
          <w:sz w:val="16"/>
          <w:szCs w:val="16"/>
          <w:lang w:val="es-CL"/>
        </w:rPr>
        <w:t xml:space="preserve"> </w:t>
      </w:r>
      <w:hyperlink r:id="rId8" w:history="1">
        <w:r w:rsidRPr="000E0FFD">
          <w:rPr>
            <w:rStyle w:val="Hipervnculo"/>
            <w:sz w:val="16"/>
            <w:szCs w:val="16"/>
            <w:lang w:val="es-CL"/>
          </w:rPr>
          <w:t>https://snicc.azurewebsites.net/Busqueda/Resultado?powerbi=https://app.powerbi.com/view?r=eyJrIjoiYzc5NmZmOWUtY2NhYi00NzFhLTgzYmYtMGZkMzY0MWMwODYzIiwidCI6IjhmYmFhNWJmLTJlY2MtNGRjOC1iNTZiLThmOTJlMzA3ZjA3NiIsImMiOjR9</w:t>
        </w:r>
      </w:hyperlink>
      <w:r>
        <w:rPr>
          <w:sz w:val="16"/>
          <w:szCs w:val="16"/>
          <w:lang w:val="es-CL"/>
        </w:rPr>
        <w:t xml:space="preserve"> </w:t>
      </w:r>
    </w:p>
    <w:p w14:paraId="3D463CA1" w14:textId="77777777" w:rsidR="0078511A" w:rsidRPr="00E56B8E" w:rsidRDefault="0078511A" w:rsidP="0078511A">
      <w:pPr>
        <w:pStyle w:val="Textonotapie"/>
        <w:rPr>
          <w:lang w:val="es-CL"/>
        </w:rPr>
      </w:pPr>
    </w:p>
  </w:footnote>
  <w:footnote w:id="11">
    <w:p w14:paraId="3C447848" w14:textId="77777777" w:rsidR="00607A3F" w:rsidRPr="00E82061" w:rsidRDefault="00607A3F"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607A3F" w:rsidRPr="00E82061" w:rsidRDefault="00607A3F"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12">
    <w:p w14:paraId="244DD2AF" w14:textId="77777777" w:rsidR="00607A3F" w:rsidRPr="00F56D6E" w:rsidRDefault="00607A3F"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13">
    <w:p w14:paraId="78887A06" w14:textId="1D2559A8" w:rsidR="00607A3F" w:rsidRPr="004F73C7" w:rsidRDefault="00607A3F" w:rsidP="00F56D6E">
      <w:pPr>
        <w:pStyle w:val="Textonotapie"/>
        <w:rPr>
          <w:rStyle w:val="Referenciasuti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4F73C7">
        <w:rPr>
          <w:rStyle w:val="Referenciasutil"/>
        </w:rPr>
        <w:t>Date of Submission or Review: November 5, 2019.</w:t>
      </w:r>
    </w:p>
  </w:footnote>
  <w:footnote w:id="14">
    <w:p w14:paraId="7DF45ABF" w14:textId="6DA90495" w:rsidR="00140EA0" w:rsidRPr="004F73C7" w:rsidRDefault="00140EA0" w:rsidP="00140EA0">
      <w:pPr>
        <w:jc w:val="left"/>
        <w:rPr>
          <w:rFonts w:cstheme="minorHAnsi"/>
          <w:color w:val="000000" w:themeColor="text1"/>
          <w:sz w:val="16"/>
          <w:szCs w:val="16"/>
          <w:lang w:eastAsia="es-ES"/>
        </w:rPr>
      </w:pPr>
      <w:r w:rsidRPr="00E56B8E">
        <w:rPr>
          <w:rStyle w:val="Refdenotaalpie"/>
          <w:sz w:val="16"/>
          <w:szCs w:val="16"/>
        </w:rPr>
        <w:footnoteRef/>
      </w:r>
      <w:r w:rsidRPr="004F73C7">
        <w:rPr>
          <w:sz w:val="16"/>
          <w:szCs w:val="16"/>
        </w:rPr>
        <w:t xml:space="preserve"> Enlace directo: </w:t>
      </w:r>
      <w:hyperlink r:id="rId9" w:history="1">
        <w:r w:rsidR="00300BF3" w:rsidRPr="004F73C7">
          <w:rPr>
            <w:rStyle w:val="Hipervnculo"/>
            <w:sz w:val="16"/>
            <w:szCs w:val="16"/>
          </w:rPr>
          <w:t>https://snicc.azurewebsites.net/Busqueda/Resultado?powerbi=https://app.powerbi.com/view?r=eyJrIjoiMmE4NjBlMDYtMmY5OS00YmMzLTljYmUtNzY4YzBjNTZlMDNlIiwidCI6IjhmYmFhNWJmLTJlY2MtNGRjOC1iNTZiLThmOTJlMzA3ZjA3NiIsImMiOjR9</w:t>
        </w:r>
      </w:hyperlink>
      <w:r w:rsidR="00300BF3" w:rsidRPr="004F73C7">
        <w:rPr>
          <w:sz w:val="16"/>
          <w:szCs w:val="16"/>
        </w:rPr>
        <w:t xml:space="preserve"> </w:t>
      </w:r>
    </w:p>
    <w:p w14:paraId="224A46BA" w14:textId="77777777" w:rsidR="00140EA0" w:rsidRPr="004F73C7" w:rsidRDefault="00140EA0" w:rsidP="00140EA0">
      <w:pPr>
        <w:pStyle w:val="Textonotapie"/>
      </w:pPr>
    </w:p>
  </w:footnote>
  <w:footnote w:id="15">
    <w:p w14:paraId="6844EF10" w14:textId="77777777" w:rsidR="00607A3F" w:rsidRPr="00FF71A6" w:rsidRDefault="00607A3F" w:rsidP="00F41153">
      <w:pPr>
        <w:pStyle w:val="Textonotapie"/>
        <w:rPr>
          <w:rStyle w:val="Referenciasutil"/>
          <w:lang w:val="es-CL"/>
        </w:rPr>
      </w:pPr>
      <w:r>
        <w:rPr>
          <w:rStyle w:val="Refdenotaalpie"/>
        </w:rPr>
        <w:footnoteRef/>
      </w:r>
      <w:r w:rsidRPr="00BF4D11">
        <w:rPr>
          <w:lang w:val="es-CL"/>
        </w:rPr>
        <w:t xml:space="preserve"> </w:t>
      </w:r>
      <w:bookmarkStart w:id="124"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Carbon Fund Emission Reductions Program Document (ER-PD) ER Program Name and Country: Guatemala Programa Nacional de Reducción y Remoción de Emisiones de Guatemala Date of Submission or Revision: 5 de noviembre 2019. </w:t>
      </w:r>
      <w:r w:rsidRPr="00FF71A6">
        <w:rPr>
          <w:rStyle w:val="Referenciasutil"/>
          <w:b w:val="0"/>
          <w:bCs/>
          <w:lang w:val="es-CL"/>
        </w:rPr>
        <w:t>Pág. 289.</w:t>
      </w:r>
      <w:bookmarkEnd w:id="124"/>
    </w:p>
  </w:footnote>
  <w:footnote w:id="16">
    <w:p w14:paraId="37941EDE" w14:textId="77777777" w:rsidR="00607A3F" w:rsidRPr="0092675D" w:rsidRDefault="00607A3F"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BlockChain.</w:t>
      </w:r>
    </w:p>
  </w:footnote>
  <w:footnote w:id="17">
    <w:p w14:paraId="7906C3AD" w14:textId="77777777" w:rsidR="00545A40" w:rsidRPr="00545A40" w:rsidRDefault="00545A40" w:rsidP="00545A40">
      <w:pPr>
        <w:pStyle w:val="Textonotapie"/>
        <w:rPr>
          <w:lang w:val="es-CL"/>
        </w:rPr>
      </w:pPr>
      <w:r>
        <w:rPr>
          <w:rStyle w:val="Refdenotaalpie"/>
        </w:rPr>
        <w:footnoteRef/>
      </w:r>
      <w:r w:rsidRPr="00545A40">
        <w:rPr>
          <w:lang w:val="es-CL"/>
        </w:rPr>
        <w:t xml:space="preserve"> </w:t>
      </w:r>
      <w:r>
        <w:rPr>
          <w:lang w:val="es-CL"/>
        </w:rPr>
        <w:t xml:space="preserve">Enlace directo: </w:t>
      </w:r>
      <w:hyperlink r:id="rId10" w:history="1">
        <w:r w:rsidRPr="00545A40">
          <w:rPr>
            <w:rStyle w:val="Hipervnculo"/>
            <w:lang w:val="es-CL"/>
          </w:rPr>
          <w:t>https://snicc.azurewebsites.net/MRV/Monitoreo_forestal3</w:t>
        </w:r>
      </w:hyperlink>
      <w:r w:rsidRPr="00545A40">
        <w:rPr>
          <w:lang w:val="es-CL"/>
        </w:rPr>
        <w:t xml:space="preserve"> </w:t>
      </w:r>
    </w:p>
  </w:footnote>
  <w:footnote w:id="18">
    <w:p w14:paraId="6E59E4AA" w14:textId="48D815A4" w:rsidR="00477BA1" w:rsidRPr="00E56B8E" w:rsidRDefault="00477BA1" w:rsidP="00477BA1">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Enlace directo:</w:t>
      </w:r>
      <w:r>
        <w:rPr>
          <w:sz w:val="16"/>
          <w:szCs w:val="16"/>
          <w:lang w:val="es-CL"/>
        </w:rPr>
        <w:t xml:space="preserve"> </w:t>
      </w:r>
      <w:hyperlink r:id="rId11" w:history="1">
        <w:r w:rsidRPr="000E0FFD">
          <w:rPr>
            <w:rStyle w:val="Hipervnculo"/>
            <w:sz w:val="16"/>
            <w:szCs w:val="16"/>
            <w:lang w:val="es-CL"/>
          </w:rPr>
          <w:t>https://snicc.azurewebsites.net/Busqueda/Resultado?powerbi=https://app.powerbi.com/view?r=eyJrIjoiN2ZkMmJhZTctZWUzOS00M2IzLTgyM2MtZTk5ZTMwYWQ5MTA5IiwidCI6IjhmYmFhNWJmLTJlY2MtNGRjOC1iNTZiLThmOTJlMzA3ZjA3NiIsImMiOjR9</w:t>
        </w:r>
      </w:hyperlink>
      <w:r>
        <w:rPr>
          <w:sz w:val="16"/>
          <w:szCs w:val="16"/>
          <w:lang w:val="es-CL"/>
        </w:rPr>
        <w:t xml:space="preserve"> </w:t>
      </w:r>
    </w:p>
    <w:p w14:paraId="09A630AB" w14:textId="77777777" w:rsidR="00477BA1" w:rsidRPr="00E56B8E" w:rsidRDefault="00477BA1" w:rsidP="00477BA1">
      <w:pPr>
        <w:pStyle w:val="Textonotapie"/>
        <w:rPr>
          <w:lang w:val="es-CL"/>
        </w:rPr>
      </w:pPr>
    </w:p>
  </w:footnote>
  <w:footnote w:id="19">
    <w:p w14:paraId="5C6BF601" w14:textId="77777777" w:rsidR="00607A3F" w:rsidRPr="00AB76E1" w:rsidRDefault="00607A3F" w:rsidP="00652EF7">
      <w:pPr>
        <w:pStyle w:val="Textonotapie"/>
        <w:rPr>
          <w:lang w:val="es-CL"/>
        </w:rPr>
      </w:pPr>
      <w:r>
        <w:rPr>
          <w:rStyle w:val="Refdenotaalpie"/>
        </w:rPr>
        <w:footnoteRef/>
      </w:r>
      <w:r w:rsidRPr="00AB76E1">
        <w:rPr>
          <w:lang w:val="es-CL"/>
        </w:rPr>
        <w:t xml:space="preserve"> </w:t>
      </w:r>
      <w:r>
        <w:rPr>
          <w:lang w:val="es-CL"/>
        </w:rPr>
        <w:t xml:space="preserve">Es importante recordar que una misma solicitud puede tener múltiples acciones de implementación y también de monitoreo. </w:t>
      </w:r>
    </w:p>
  </w:footnote>
  <w:footnote w:id="20">
    <w:p w14:paraId="0193C12F" w14:textId="15FFB9A9" w:rsidR="00090FCE" w:rsidRPr="00E56B8E" w:rsidRDefault="00090FCE" w:rsidP="00090FCE">
      <w:pPr>
        <w:jc w:val="left"/>
        <w:rPr>
          <w:rFonts w:cstheme="minorHAnsi"/>
          <w:color w:val="000000" w:themeColor="text1"/>
          <w:sz w:val="16"/>
          <w:szCs w:val="16"/>
          <w:lang w:val="es-ES_tradnl" w:eastAsia="es-ES"/>
        </w:rPr>
      </w:pPr>
      <w:r w:rsidRPr="00E56B8E">
        <w:rPr>
          <w:rStyle w:val="Refdenotaalpie"/>
          <w:sz w:val="16"/>
          <w:szCs w:val="16"/>
        </w:rPr>
        <w:footnoteRef/>
      </w:r>
      <w:r w:rsidRPr="00296A60">
        <w:rPr>
          <w:sz w:val="16"/>
          <w:szCs w:val="16"/>
          <w:lang w:val="es-CL"/>
        </w:rPr>
        <w:t xml:space="preserve"> </w:t>
      </w:r>
      <w:r w:rsidRPr="00E56B8E">
        <w:rPr>
          <w:sz w:val="16"/>
          <w:szCs w:val="16"/>
          <w:lang w:val="es-CL"/>
        </w:rPr>
        <w:t>Enlace directo:</w:t>
      </w:r>
      <w:r>
        <w:rPr>
          <w:sz w:val="16"/>
          <w:szCs w:val="16"/>
          <w:lang w:val="es-CL"/>
        </w:rPr>
        <w:t xml:space="preserve"> </w:t>
      </w:r>
      <w:hyperlink r:id="rId12" w:history="1">
        <w:r w:rsidR="00E52709" w:rsidRPr="000E0FFD">
          <w:rPr>
            <w:rStyle w:val="Hipervnculo"/>
            <w:sz w:val="16"/>
            <w:szCs w:val="16"/>
            <w:lang w:val="es-CL"/>
          </w:rPr>
          <w:t>https://snicc.azurewebsites.net/Busqueda/Resultado?powerbi=https://app.powerbi.com/view?r=eyJrIjoiYjk0ODRlMjktMjZlNi00OTgyLWEwMTMtNjQ5ODkzZjc3ZjRlIiwidCI6IjhmYmFhNWJmLTJlY2MtNGRjOC1iNTZiLThmOTJlMzA3ZjA3NiIsImMiOjR9</w:t>
        </w:r>
      </w:hyperlink>
      <w:r w:rsidR="00E52709">
        <w:rPr>
          <w:sz w:val="16"/>
          <w:szCs w:val="16"/>
          <w:lang w:val="es-CL"/>
        </w:rPr>
        <w:t xml:space="preserve"> </w:t>
      </w:r>
    </w:p>
    <w:p w14:paraId="1C66DF13" w14:textId="77777777" w:rsidR="00090FCE" w:rsidRPr="00E56B8E" w:rsidRDefault="00090FCE" w:rsidP="00090FCE">
      <w:pPr>
        <w:pStyle w:val="Textonotapie"/>
        <w:rPr>
          <w:lang w:val="es-CL"/>
        </w:rPr>
      </w:pPr>
    </w:p>
  </w:footnote>
  <w:footnote w:id="21">
    <w:p w14:paraId="35598A85" w14:textId="4F1D201E" w:rsidR="00E52709" w:rsidRPr="00E52709" w:rsidRDefault="00E52709">
      <w:pPr>
        <w:pStyle w:val="Textonotapie"/>
        <w:rPr>
          <w:lang w:val="es-CL"/>
        </w:rPr>
      </w:pPr>
      <w:r>
        <w:rPr>
          <w:rStyle w:val="Refdenotaalpie"/>
        </w:rPr>
        <w:footnoteRef/>
      </w:r>
      <w:r w:rsidRPr="00125786">
        <w:rPr>
          <w:lang w:val="es-CL"/>
        </w:rPr>
        <w:t xml:space="preserve"> </w:t>
      </w:r>
      <w:r>
        <w:rPr>
          <w:lang w:val="es-CL"/>
        </w:rPr>
        <w:t>Enlace directo</w:t>
      </w:r>
      <w:r w:rsidR="00125786">
        <w:rPr>
          <w:lang w:val="es-CL"/>
        </w:rPr>
        <w:t xml:space="preserve"> para descarga</w:t>
      </w:r>
      <w:r>
        <w:rPr>
          <w:lang w:val="es-CL"/>
        </w:rPr>
        <w:t xml:space="preserve">: </w:t>
      </w:r>
      <w:hyperlink r:id="rId13" w:history="1">
        <w:r w:rsidRPr="00125786">
          <w:rPr>
            <w:rStyle w:val="Hipervnculo"/>
            <w:lang w:val="es-CL"/>
          </w:rPr>
          <w:t>https://play.google.com/store/apps/details?id=com.sudaustral.mrvfuego&amp;hl=en</w:t>
        </w:r>
      </w:hyperlink>
      <w:r w:rsidRPr="00125786">
        <w:rPr>
          <w:lang w:val="es-CL"/>
        </w:rPr>
        <w:t xml:space="preserve"> </w:t>
      </w:r>
    </w:p>
  </w:footnote>
  <w:footnote w:id="22">
    <w:p w14:paraId="2A36CF6B" w14:textId="77777777" w:rsidR="00125786" w:rsidRPr="00E52709" w:rsidRDefault="00125786" w:rsidP="00125786">
      <w:pPr>
        <w:pStyle w:val="Textonotapie"/>
        <w:rPr>
          <w:lang w:val="es-CL"/>
        </w:rPr>
      </w:pPr>
      <w:r>
        <w:rPr>
          <w:rStyle w:val="Refdenotaalpie"/>
        </w:rPr>
        <w:footnoteRef/>
      </w:r>
      <w:r w:rsidRPr="00125786">
        <w:rPr>
          <w:lang w:val="es-CL"/>
        </w:rPr>
        <w:t xml:space="preserve"> Enlace directo: </w:t>
      </w:r>
      <w:hyperlink r:id="rId14" w:history="1">
        <w:r w:rsidRPr="00462633">
          <w:rPr>
            <w:rStyle w:val="Hipervnculo"/>
            <w:lang w:val="es-CL"/>
          </w:rPr>
          <w:t>http://snicc.marn.gob.gt/Busqueda/Resultado?engine=ince</w:t>
        </w:r>
      </w:hyperlink>
      <w:r w:rsidRPr="00462633">
        <w:rPr>
          <w:lang w:val="es-CL"/>
        </w:rPr>
        <w:t xml:space="preserve"> </w:t>
      </w:r>
      <w:r>
        <w:rPr>
          <w:lang w:val="es-CL"/>
        </w:rPr>
        <w:t xml:space="preserve"> </w:t>
      </w:r>
    </w:p>
  </w:footnote>
  <w:footnote w:id="23">
    <w:p w14:paraId="69FEE9BD" w14:textId="77777777" w:rsidR="00125786" w:rsidRPr="00E52709" w:rsidRDefault="00125786" w:rsidP="00125786">
      <w:pPr>
        <w:pStyle w:val="Textonotapie"/>
        <w:rPr>
          <w:lang w:val="es-CL"/>
        </w:rPr>
      </w:pPr>
      <w:r>
        <w:rPr>
          <w:rStyle w:val="Refdenotaalpie"/>
        </w:rPr>
        <w:footnoteRef/>
      </w:r>
      <w:r w:rsidRPr="00125786">
        <w:rPr>
          <w:lang w:val="es-CL"/>
        </w:rPr>
        <w:t xml:space="preserve"> Enlace directo: </w:t>
      </w:r>
      <w:hyperlink r:id="rId15" w:history="1">
        <w:r w:rsidRPr="00125786">
          <w:rPr>
            <w:rStyle w:val="Hipervnculo"/>
            <w:lang w:val="es-CL"/>
          </w:rPr>
          <w:t>http://snicc.marn.gob.gt/Busqueda/Resultado?engine=defo</w:t>
        </w:r>
      </w:hyperlink>
      <w:r w:rsidRPr="00125786">
        <w:rPr>
          <w:lang w:val="es-CL"/>
        </w:rPr>
        <w:t xml:space="preserve"> </w:t>
      </w:r>
    </w:p>
  </w:footnote>
  <w:footnote w:id="24">
    <w:p w14:paraId="56E9C947" w14:textId="77777777" w:rsidR="00125786" w:rsidRPr="00E52709" w:rsidRDefault="00125786" w:rsidP="00125786">
      <w:pPr>
        <w:pStyle w:val="Textonotapie"/>
        <w:rPr>
          <w:lang w:val="es-CL"/>
        </w:rPr>
      </w:pPr>
      <w:r>
        <w:rPr>
          <w:rStyle w:val="Refdenotaalpie"/>
        </w:rPr>
        <w:footnoteRef/>
      </w:r>
      <w:r w:rsidRPr="00125786">
        <w:rPr>
          <w:lang w:val="es-CL"/>
        </w:rPr>
        <w:t xml:space="preserve"> </w:t>
      </w:r>
      <w:r>
        <w:rPr>
          <w:lang w:val="es-CL"/>
        </w:rPr>
        <w:t xml:space="preserve">Enlace directo: </w:t>
      </w:r>
      <w:hyperlink r:id="rId16" w:history="1">
        <w:r w:rsidRPr="000E0FFD">
          <w:rPr>
            <w:rStyle w:val="Hipervnculo"/>
            <w:lang w:val="es-CL"/>
          </w:rPr>
          <w:t>http://snicc.marn.gob.gt/Busqueda/Resultado?engine=cobertura</w:t>
        </w:r>
      </w:hyperlink>
      <w:r>
        <w:rPr>
          <w:lang w:val="es-CL"/>
        </w:rPr>
        <w:t xml:space="preserve"> </w:t>
      </w:r>
    </w:p>
  </w:footnote>
  <w:footnote w:id="25">
    <w:p w14:paraId="09A06DD2" w14:textId="77777777" w:rsidR="00125786" w:rsidRPr="00E52709" w:rsidRDefault="00125786" w:rsidP="00125786">
      <w:pPr>
        <w:pStyle w:val="Textonotapie"/>
        <w:rPr>
          <w:lang w:val="es-CL"/>
        </w:rPr>
      </w:pPr>
      <w:r>
        <w:rPr>
          <w:rStyle w:val="Refdenotaalpie"/>
        </w:rPr>
        <w:footnoteRef/>
      </w:r>
      <w:r w:rsidRPr="00125786">
        <w:rPr>
          <w:lang w:val="es-CL"/>
        </w:rPr>
        <w:t xml:space="preserve"> </w:t>
      </w:r>
      <w:r>
        <w:rPr>
          <w:lang w:val="es-CL"/>
        </w:rPr>
        <w:t xml:space="preserve">Enlace directo: </w:t>
      </w:r>
      <w:hyperlink r:id="rId17" w:history="1">
        <w:r w:rsidRPr="00462633">
          <w:rPr>
            <w:rStyle w:val="Hipervnculo"/>
            <w:lang w:val="es-CL"/>
          </w:rPr>
          <w:t>http://snicc.marn.gob.gt/Busqueda/Resultado?engine=clima</w:t>
        </w:r>
      </w:hyperlink>
    </w:p>
  </w:footnote>
  <w:footnote w:id="26">
    <w:p w14:paraId="3B4F77D6" w14:textId="0902B1D5" w:rsidR="00125786" w:rsidRPr="00125786" w:rsidRDefault="00125786">
      <w:pPr>
        <w:pStyle w:val="Textonotapie"/>
        <w:rPr>
          <w:lang w:val="es-CL"/>
        </w:rPr>
      </w:pPr>
      <w:r>
        <w:rPr>
          <w:rStyle w:val="Refdenotaalpie"/>
        </w:rPr>
        <w:footnoteRef/>
      </w:r>
      <w:r w:rsidRPr="00125786">
        <w:rPr>
          <w:lang w:val="es-CL"/>
        </w:rPr>
        <w:t xml:space="preserve"> </w:t>
      </w:r>
      <w:r>
        <w:rPr>
          <w:lang w:val="es-CL"/>
        </w:rPr>
        <w:t xml:space="preserve">Enlace directo para descarga: </w:t>
      </w:r>
      <w:hyperlink r:id="rId18" w:history="1">
        <w:r w:rsidRPr="00125786">
          <w:rPr>
            <w:rStyle w:val="Hipervnculo"/>
            <w:lang w:val="es-CL"/>
          </w:rPr>
          <w:t>https://play.google.com/store/apps/details?id=org.koboc.collect.android&amp;hl=en</w:t>
        </w:r>
      </w:hyperlink>
      <w:r w:rsidRPr="00125786">
        <w:rPr>
          <w:lang w:val="es-CL"/>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607A3F" w:rsidRDefault="00607A3F"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607A3F" w:rsidRDefault="00607A3F" w:rsidP="000C6ABA">
                          <w:pPr>
                            <w:spacing w:after="0" w:line="240" w:lineRule="auto"/>
                            <w:rPr>
                              <w:b/>
                              <w:sz w:val="15"/>
                              <w:lang w:val="es-CL"/>
                            </w:rPr>
                          </w:pPr>
                          <w:r>
                            <w:rPr>
                              <w:b/>
                              <w:sz w:val="15"/>
                              <w:lang w:val="es-CL"/>
                            </w:rPr>
                            <w:t>Servicio de consultoría:</w:t>
                          </w:r>
                        </w:p>
                        <w:p w14:paraId="4B3D1C99" w14:textId="77777777" w:rsidR="00607A3F" w:rsidRPr="00F06F90" w:rsidRDefault="00607A3F"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27"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" filled="f" stroked="f">
              <v:textbox>
                <w:txbxContent>
                  <w:p w14:paraId="3033B896" w14:textId="77777777" w:rsidR="00607A3F" w:rsidRDefault="00607A3F" w:rsidP="000C6ABA">
                    <w:pPr>
                      <w:spacing w:after="0" w:line="240" w:lineRule="auto"/>
                      <w:rPr>
                        <w:b/>
                        <w:sz w:val="15"/>
                        <w:lang w:val="es-CL"/>
                      </w:rPr>
                    </w:pPr>
                    <w:r>
                      <w:rPr>
                        <w:b/>
                        <w:sz w:val="15"/>
                        <w:lang w:val="es-CL"/>
                      </w:rPr>
                      <w:t>Servicio de consultoría:</w:t>
                    </w:r>
                  </w:p>
                  <w:p w14:paraId="4B3D1C99" w14:textId="77777777" w:rsidR="00607A3F" w:rsidRPr="00F06F90" w:rsidRDefault="00607A3F"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607A3F" w:rsidRPr="000F61A4" w:rsidRDefault="00607A3F"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607A3F" w:rsidRDefault="00607A3F" w:rsidP="000C6ABA">
                          <w:pPr>
                            <w:spacing w:after="0" w:line="240" w:lineRule="auto"/>
                            <w:jc w:val="right"/>
                            <w:rPr>
                              <w:b/>
                              <w:sz w:val="15"/>
                              <w:lang w:val="es-CL"/>
                            </w:rPr>
                          </w:pPr>
                          <w:r>
                            <w:rPr>
                              <w:b/>
                              <w:sz w:val="15"/>
                              <w:lang w:val="es-CL"/>
                            </w:rPr>
                            <w:t>REPORTES UTILIZANDO LA HERRAMIENTA MRV</w:t>
                          </w:r>
                        </w:p>
                        <w:p w14:paraId="6A76B6AE" w14:textId="55C10157" w:rsidR="00607A3F" w:rsidRPr="003F7766" w:rsidRDefault="00607A3F" w:rsidP="000C6ABA">
                          <w:pPr>
                            <w:spacing w:after="0" w:line="240" w:lineRule="auto"/>
                            <w:jc w:val="right"/>
                            <w:rPr>
                              <w:b/>
                              <w:sz w:val="15"/>
                              <w:lang w:val="es-CL"/>
                            </w:rPr>
                          </w:pPr>
                          <w:r>
                            <w:rPr>
                              <w:b/>
                              <w:sz w:val="15"/>
                              <w:lang w:val="es-CL"/>
                            </w:rPr>
                            <w:t xml:space="preserve">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Cuadro de texto 4" o:spid="_x0000_s1028"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80qjQ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" filled="f" stroked="f">
              <v:textbox>
                <w:txbxContent>
                  <w:p w14:paraId="593F3F92" w14:textId="77777777" w:rsidR="00607A3F" w:rsidRPr="000F61A4" w:rsidRDefault="00607A3F"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607A3F" w:rsidRDefault="00607A3F" w:rsidP="000C6ABA">
                    <w:pPr>
                      <w:spacing w:after="0" w:line="240" w:lineRule="auto"/>
                      <w:jc w:val="right"/>
                      <w:rPr>
                        <w:b/>
                        <w:sz w:val="15"/>
                        <w:lang w:val="es-CL"/>
                      </w:rPr>
                    </w:pPr>
                    <w:r>
                      <w:rPr>
                        <w:b/>
                        <w:sz w:val="15"/>
                        <w:lang w:val="es-CL"/>
                      </w:rPr>
                      <w:t>REPORTES UTILIZANDO LA HERRAMIENTA MRV</w:t>
                    </w:r>
                  </w:p>
                  <w:p w14:paraId="6A76B6AE" w14:textId="55C10157" w:rsidR="00607A3F" w:rsidRPr="003F7766" w:rsidRDefault="00607A3F" w:rsidP="000C6ABA">
                    <w:pPr>
                      <w:spacing w:after="0" w:line="240" w:lineRule="auto"/>
                      <w:jc w:val="right"/>
                      <w:rPr>
                        <w:b/>
                        <w:sz w:val="15"/>
                        <w:lang w:val="es-CL"/>
                      </w:rPr>
                    </w:pPr>
                    <w:r>
                      <w:rPr>
                        <w:b/>
                        <w:sz w:val="15"/>
                        <w:lang w:val="es-CL"/>
                      </w:rPr>
                      <w:t xml:space="preserve">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607A3F" w:rsidRDefault="00607A3F"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607A3F" w:rsidRDefault="00607A3F" w:rsidP="000C6ABA">
    <w:pPr>
      <w:pStyle w:val="Encabezado"/>
      <w:rPr>
        <w:rStyle w:val="Nmerodepgina"/>
      </w:rPr>
    </w:pPr>
  </w:p>
  <w:p w14:paraId="190DC86A" w14:textId="77777777" w:rsidR="00607A3F" w:rsidRDefault="00607A3F"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607A3F" w:rsidRDefault="00607A3F">
    <w:pPr>
      <w:pStyle w:val="Encabezado"/>
    </w:pPr>
  </w:p>
  <w:p w14:paraId="45DBBF4F" w14:textId="77777777" w:rsidR="00607A3F" w:rsidRDefault="00607A3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607A3F" w:rsidRDefault="00607A3F"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607A3F" w:rsidRDefault="00607A3F" w:rsidP="002B71F2">
                          <w:pPr>
                            <w:spacing w:after="0" w:line="240" w:lineRule="auto"/>
                            <w:rPr>
                              <w:b/>
                              <w:sz w:val="15"/>
                              <w:lang w:val="es-CL"/>
                            </w:rPr>
                          </w:pPr>
                          <w:r>
                            <w:rPr>
                              <w:b/>
                              <w:sz w:val="15"/>
                              <w:lang w:val="es-CL"/>
                            </w:rPr>
                            <w:t>Servicio de consultoría:</w:t>
                          </w:r>
                        </w:p>
                        <w:p w14:paraId="4465C88B" w14:textId="77777777" w:rsidR="00607A3F" w:rsidRPr="00F06F90" w:rsidRDefault="00607A3F"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29"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Bu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RiQbo4CAACEBQAADgAAAAAAAAAAAAAAAAAuAgAAZHJzL2Uyb0RvYy54bWxQSwEC&#10;LQAUAAYACAAAACEAKMXjWN8AAAAKAQAADwAAAAAAAAAAAAAAAADoBAAAZHJzL2Rvd25yZXYueG1s&#10;UEsFBgAAAAAEAAQA8wAAAPQFAAAAAA==&#10;" filled="f" stroked="f">
              <v:textbox>
                <w:txbxContent>
                  <w:p w14:paraId="47E201A4" w14:textId="77777777" w:rsidR="00607A3F" w:rsidRDefault="00607A3F" w:rsidP="002B71F2">
                    <w:pPr>
                      <w:spacing w:after="0" w:line="240" w:lineRule="auto"/>
                      <w:rPr>
                        <w:b/>
                        <w:sz w:val="15"/>
                        <w:lang w:val="es-CL"/>
                      </w:rPr>
                    </w:pPr>
                    <w:r>
                      <w:rPr>
                        <w:b/>
                        <w:sz w:val="15"/>
                        <w:lang w:val="es-CL"/>
                      </w:rPr>
                      <w:t>Servicio de consultoría:</w:t>
                    </w:r>
                  </w:p>
                  <w:p w14:paraId="4465C88B" w14:textId="77777777" w:rsidR="00607A3F" w:rsidRPr="00F06F90" w:rsidRDefault="00607A3F"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607A3F" w:rsidRPr="000F61A4" w:rsidRDefault="00607A3F"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7299EE0" w14:textId="77777777" w:rsidR="00607A3F" w:rsidRDefault="00607A3F" w:rsidP="002B71F2">
                          <w:pPr>
                            <w:spacing w:after="0" w:line="240" w:lineRule="auto"/>
                            <w:jc w:val="right"/>
                            <w:rPr>
                              <w:b/>
                              <w:sz w:val="15"/>
                              <w:lang w:val="es-CL"/>
                            </w:rPr>
                          </w:pPr>
                          <w:r>
                            <w:rPr>
                              <w:b/>
                              <w:sz w:val="15"/>
                              <w:lang w:val="es-CL"/>
                            </w:rPr>
                            <w:t xml:space="preserve">REPORTES UTILIZANDO LA HERRAMIENTA MRV </w:t>
                          </w:r>
                        </w:p>
                        <w:p w14:paraId="3A0AF29F" w14:textId="5F93762E" w:rsidR="00607A3F" w:rsidRPr="003F7766" w:rsidRDefault="00607A3F" w:rsidP="002B71F2">
                          <w:pPr>
                            <w:spacing w:after="0" w:line="240" w:lineRule="auto"/>
                            <w:jc w:val="right"/>
                            <w:rPr>
                              <w:b/>
                              <w:sz w:val="15"/>
                              <w:lang w:val="es-CL"/>
                            </w:rPr>
                          </w:pPr>
                          <w:r>
                            <w:rPr>
                              <w:b/>
                              <w:sz w:val="15"/>
                              <w:lang w:val="es-CL"/>
                            </w:rPr>
                            <w:t>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0"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ZO1s44CAACCBQAADgAAAAAAAAAAAAAAAAAuAgAAZHJzL2Uyb0RvYy54bWxQSwEC&#10;LQAUAAYACAAAACEADA9FCN8AAAAKAQAADwAAAAAAAAAAAAAAAADoBAAAZHJzL2Rvd25yZXYueG1s&#10;UEsFBgAAAAAEAAQA8wAAAPQFAAAAAA==&#10;" filled="f" stroked="f">
              <v:textbox>
                <w:txbxContent>
                  <w:p w14:paraId="0826229F" w14:textId="77777777" w:rsidR="00607A3F" w:rsidRPr="000F61A4" w:rsidRDefault="00607A3F"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7299EE0" w14:textId="77777777" w:rsidR="00607A3F" w:rsidRDefault="00607A3F" w:rsidP="002B71F2">
                    <w:pPr>
                      <w:spacing w:after="0" w:line="240" w:lineRule="auto"/>
                      <w:jc w:val="right"/>
                      <w:rPr>
                        <w:b/>
                        <w:sz w:val="15"/>
                        <w:lang w:val="es-CL"/>
                      </w:rPr>
                    </w:pPr>
                    <w:r>
                      <w:rPr>
                        <w:b/>
                        <w:sz w:val="15"/>
                        <w:lang w:val="es-CL"/>
                      </w:rPr>
                      <w:t xml:space="preserve">REPORTES UTILIZANDO LA HERRAMIENTA MRV </w:t>
                    </w:r>
                  </w:p>
                  <w:p w14:paraId="3A0AF29F" w14:textId="5F93762E" w:rsidR="00607A3F" w:rsidRPr="003F7766" w:rsidRDefault="00607A3F" w:rsidP="002B71F2">
                    <w:pPr>
                      <w:spacing w:after="0" w:line="240" w:lineRule="auto"/>
                      <w:jc w:val="right"/>
                      <w:rPr>
                        <w:b/>
                        <w:sz w:val="15"/>
                        <w:lang w:val="es-CL"/>
                      </w:rPr>
                    </w:pPr>
                    <w:r>
                      <w:rPr>
                        <w:b/>
                        <w:sz w:val="15"/>
                        <w:lang w:val="es-CL"/>
                      </w:rPr>
                      <w:t>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0690DDF2" w14:textId="77777777" w:rsidR="00607A3F" w:rsidRDefault="00607A3F" w:rsidP="002B71F2">
    <w:pPr>
      <w:pStyle w:val="Encabezado"/>
      <w:rPr>
        <w:rStyle w:val="Nmerodepgina"/>
      </w:rPr>
    </w:pPr>
  </w:p>
  <w:p w14:paraId="7E9F3AC4" w14:textId="77777777" w:rsidR="00607A3F" w:rsidRDefault="00607A3F"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607A3F" w:rsidRDefault="00607A3F" w:rsidP="002B71F2">
    <w:pPr>
      <w:pStyle w:val="Encabezado"/>
    </w:pPr>
  </w:p>
  <w:p w14:paraId="0362E9AB" w14:textId="77777777" w:rsidR="00607A3F" w:rsidRDefault="00607A3F"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607A3F" w:rsidRDefault="00607A3F"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607A3F" w:rsidRPr="00F06F90" w:rsidRDefault="00607A3F"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1"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Em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L9eRJo4CAACEBQAADgAAAAAAAAAAAAAAAAAuAgAAZHJzL2Uyb0RvYy54bWxQSwEC&#10;LQAUAAYACAAAACEAPXOIfN8AAAAKAQAADwAAAAAAAAAAAAAAAADoBAAAZHJzL2Rvd25yZXYueG1s&#10;UEsFBgAAAAAEAAQA8wAAAPQFAAAAAA==&#10;" filled="f" stroked="f">
              <v:textbox>
                <w:txbxContent>
                  <w:p w14:paraId="30239966" w14:textId="77777777" w:rsidR="00607A3F" w:rsidRPr="00F06F90" w:rsidRDefault="00607A3F"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607A3F" w:rsidRPr="000F61A4" w:rsidRDefault="00607A3F"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42A94744" w14:textId="77777777" w:rsidR="00607A3F" w:rsidRDefault="00607A3F" w:rsidP="00652EF7">
                          <w:pPr>
                            <w:spacing w:after="0" w:line="240" w:lineRule="auto"/>
                            <w:jc w:val="right"/>
                            <w:rPr>
                              <w:b/>
                              <w:sz w:val="15"/>
                              <w:lang w:val="es-CL"/>
                            </w:rPr>
                          </w:pPr>
                          <w:r>
                            <w:rPr>
                              <w:b/>
                              <w:sz w:val="15"/>
                              <w:lang w:val="es-CL"/>
                            </w:rPr>
                            <w:t>REPORTES UTILIZANDO LA HERRAMIENTA MRV</w:t>
                          </w:r>
                        </w:p>
                        <w:p w14:paraId="731FD444" w14:textId="77777777" w:rsidR="00607A3F" w:rsidRPr="003F7766" w:rsidRDefault="00607A3F" w:rsidP="00652EF7">
                          <w:pPr>
                            <w:spacing w:after="0" w:line="240" w:lineRule="auto"/>
                            <w:jc w:val="right"/>
                            <w:rPr>
                              <w:b/>
                              <w:sz w:val="15"/>
                              <w:lang w:val="es-CL"/>
                            </w:rPr>
                          </w:pPr>
                          <w:r>
                            <w:rPr>
                              <w:b/>
                              <w:sz w:val="15"/>
                              <w:lang w:val="es-CL"/>
                            </w:rPr>
                            <w:t xml:space="preserve"> DE GUATEMALA</w:t>
                          </w:r>
                        </w:p>
                        <w:p w14:paraId="5962662B" w14:textId="1A0B6834" w:rsidR="00607A3F" w:rsidRPr="003F7766" w:rsidRDefault="00607A3F" w:rsidP="00652EF7">
                          <w:pPr>
                            <w:spacing w:after="0" w:line="240" w:lineRule="auto"/>
                            <w:jc w:val="right"/>
                            <w:rPr>
                              <w:b/>
                              <w:sz w:val="15"/>
                              <w:lang w:val="es-C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2"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" filled="f" stroked="f">
              <v:textbox>
                <w:txbxContent>
                  <w:p w14:paraId="7363DEAC" w14:textId="77777777" w:rsidR="00607A3F" w:rsidRPr="000F61A4" w:rsidRDefault="00607A3F"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42A94744" w14:textId="77777777" w:rsidR="00607A3F" w:rsidRDefault="00607A3F" w:rsidP="00652EF7">
                    <w:pPr>
                      <w:spacing w:after="0" w:line="240" w:lineRule="auto"/>
                      <w:jc w:val="right"/>
                      <w:rPr>
                        <w:b/>
                        <w:sz w:val="15"/>
                        <w:lang w:val="es-CL"/>
                      </w:rPr>
                    </w:pPr>
                    <w:r>
                      <w:rPr>
                        <w:b/>
                        <w:sz w:val="15"/>
                        <w:lang w:val="es-CL"/>
                      </w:rPr>
                      <w:t>REPORTES UTILIZANDO LA HERRAMIENTA MRV</w:t>
                    </w:r>
                  </w:p>
                  <w:p w14:paraId="731FD444" w14:textId="77777777" w:rsidR="00607A3F" w:rsidRPr="003F7766" w:rsidRDefault="00607A3F" w:rsidP="00652EF7">
                    <w:pPr>
                      <w:spacing w:after="0" w:line="240" w:lineRule="auto"/>
                      <w:jc w:val="right"/>
                      <w:rPr>
                        <w:b/>
                        <w:sz w:val="15"/>
                        <w:lang w:val="es-CL"/>
                      </w:rPr>
                    </w:pPr>
                    <w:r>
                      <w:rPr>
                        <w:b/>
                        <w:sz w:val="15"/>
                        <w:lang w:val="es-CL"/>
                      </w:rPr>
                      <w:t xml:space="preserve"> DE GUATEMALA</w:t>
                    </w:r>
                  </w:p>
                  <w:p w14:paraId="5962662B" w14:textId="1A0B6834" w:rsidR="00607A3F" w:rsidRPr="003F7766" w:rsidRDefault="00607A3F" w:rsidP="00652EF7">
                    <w:pPr>
                      <w:spacing w:after="0" w:line="240" w:lineRule="auto"/>
                      <w:jc w:val="right"/>
                      <w:rPr>
                        <w:b/>
                        <w:sz w:val="15"/>
                        <w:lang w:val="es-CL"/>
                      </w:rPr>
                    </w:pP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607A3F" w:rsidRDefault="00607A3F"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607A3F" w:rsidRDefault="00607A3F" w:rsidP="002B71F2">
    <w:pPr>
      <w:pStyle w:val="Encabezado"/>
      <w:rPr>
        <w:rStyle w:val="Nmerodepgina"/>
      </w:rPr>
    </w:pPr>
  </w:p>
  <w:p w14:paraId="024386B4" w14:textId="77777777" w:rsidR="00607A3F" w:rsidRDefault="00607A3F" w:rsidP="002B71F2">
    <w:pPr>
      <w:pStyle w:val="Encabezado"/>
      <w:rPr>
        <w:rStyle w:val="Nmerodepgina"/>
      </w:rPr>
    </w:pPr>
  </w:p>
  <w:p w14:paraId="73936940" w14:textId="77777777" w:rsidR="00607A3F" w:rsidRDefault="00607A3F"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607A3F" w:rsidRDefault="00607A3F"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A671B"/>
    <w:multiLevelType w:val="hybridMultilevel"/>
    <w:tmpl w:val="84F40D04"/>
    <w:lvl w:ilvl="0" w:tplc="340A0005">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 w15:restartNumberingAfterBreak="0">
    <w:nsid w:val="019D044D"/>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23009F3"/>
    <w:multiLevelType w:val="hybridMultilevel"/>
    <w:tmpl w:val="F354A3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5B01CE"/>
    <w:multiLevelType w:val="hybridMultilevel"/>
    <w:tmpl w:val="F53CAA60"/>
    <w:lvl w:ilvl="0" w:tplc="74043DBE">
      <w:numFmt w:val="bullet"/>
      <w:lvlText w:val="•"/>
      <w:lvlJc w:val="left"/>
      <w:pPr>
        <w:ind w:left="1065" w:hanging="705"/>
      </w:pPr>
      <w:rPr>
        <w:rFonts w:ascii="Calibri" w:eastAsia="MS Mincho"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33D6393"/>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088D2F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B207F5E"/>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0E8A71C8"/>
    <w:multiLevelType w:val="hybridMultilevel"/>
    <w:tmpl w:val="CC8E0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0C617F"/>
    <w:multiLevelType w:val="hybridMultilevel"/>
    <w:tmpl w:val="31120224"/>
    <w:lvl w:ilvl="0" w:tplc="543CFA80">
      <w:start w:val="1"/>
      <w:numFmt w:val="bullet"/>
      <w:lvlText w:val=""/>
      <w:lvlJc w:val="left"/>
      <w:pPr>
        <w:ind w:left="1440" w:hanging="360"/>
      </w:pPr>
      <w:rPr>
        <w:rFonts w:ascii="Wingdings" w:hAnsi="Wingdings" w:hint="default"/>
        <w:color w:val="000066"/>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1" w15:restartNumberingAfterBreak="0">
    <w:nsid w:val="177D4A4C"/>
    <w:multiLevelType w:val="hybridMultilevel"/>
    <w:tmpl w:val="39524AC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0E77FD"/>
    <w:multiLevelType w:val="hybridMultilevel"/>
    <w:tmpl w:val="E99807A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6" w15:restartNumberingAfterBreak="0">
    <w:nsid w:val="2C3824B1"/>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32DA1272"/>
    <w:multiLevelType w:val="hybridMultilevel"/>
    <w:tmpl w:val="B22CE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A4716E"/>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401B1AD3"/>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C35EDA"/>
    <w:multiLevelType w:val="hybridMultilevel"/>
    <w:tmpl w:val="3F2C0936"/>
    <w:lvl w:ilvl="0" w:tplc="68C48E08">
      <w:start w:val="1"/>
      <w:numFmt w:val="decimal"/>
      <w:lvlText w:val="%1."/>
      <w:lvlJc w:val="left"/>
      <w:pPr>
        <w:ind w:left="720" w:hanging="360"/>
      </w:pPr>
      <w:rPr>
        <w:rFonts w:ascii="Calibri" w:hAnsi="Calibri"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4A02051E"/>
    <w:multiLevelType w:val="hybridMultilevel"/>
    <w:tmpl w:val="EFB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BE07CC"/>
    <w:multiLevelType w:val="hybridMultilevel"/>
    <w:tmpl w:val="90BC0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4E5019B9"/>
    <w:multiLevelType w:val="hybridMultilevel"/>
    <w:tmpl w:val="F4BC92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52583D1E"/>
    <w:multiLevelType w:val="hybridMultilevel"/>
    <w:tmpl w:val="EDE4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1BD4E39"/>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6F75E1"/>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73C34E6F"/>
    <w:multiLevelType w:val="hybridMultilevel"/>
    <w:tmpl w:val="1AA8EAFC"/>
    <w:lvl w:ilvl="0" w:tplc="68C48E08">
      <w:start w:val="1"/>
      <w:numFmt w:val="decimal"/>
      <w:lvlText w:val="%1."/>
      <w:lvlJc w:val="left"/>
      <w:pPr>
        <w:ind w:left="720" w:hanging="360"/>
      </w:pPr>
      <w:rPr>
        <w:rFonts w:ascii="Calibri" w:hAnsi="Calibri"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47"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37"/>
  </w:num>
  <w:num w:numId="3">
    <w:abstractNumId w:val="20"/>
  </w:num>
  <w:num w:numId="4">
    <w:abstractNumId w:val="44"/>
  </w:num>
  <w:num w:numId="5">
    <w:abstractNumId w:val="24"/>
  </w:num>
  <w:num w:numId="6">
    <w:abstractNumId w:val="5"/>
  </w:num>
  <w:num w:numId="7">
    <w:abstractNumId w:val="29"/>
  </w:num>
  <w:num w:numId="8">
    <w:abstractNumId w:val="41"/>
  </w:num>
  <w:num w:numId="9">
    <w:abstractNumId w:val="46"/>
  </w:num>
  <w:num w:numId="10">
    <w:abstractNumId w:val="48"/>
  </w:num>
  <w:num w:numId="11">
    <w:abstractNumId w:val="39"/>
  </w:num>
  <w:num w:numId="12">
    <w:abstractNumId w:val="18"/>
  </w:num>
  <w:num w:numId="13">
    <w:abstractNumId w:val="8"/>
  </w:num>
  <w:num w:numId="14">
    <w:abstractNumId w:val="34"/>
  </w:num>
  <w:num w:numId="15">
    <w:abstractNumId w:val="12"/>
  </w:num>
  <w:num w:numId="16">
    <w:abstractNumId w:val="22"/>
  </w:num>
  <w:num w:numId="17">
    <w:abstractNumId w:val="33"/>
  </w:num>
  <w:num w:numId="18">
    <w:abstractNumId w:val="42"/>
  </w:num>
  <w:num w:numId="19">
    <w:abstractNumId w:val="25"/>
  </w:num>
  <w:num w:numId="20">
    <w:abstractNumId w:val="35"/>
  </w:num>
  <w:num w:numId="21">
    <w:abstractNumId w:val="14"/>
  </w:num>
  <w:num w:numId="22">
    <w:abstractNumId w:val="40"/>
  </w:num>
  <w:num w:numId="23">
    <w:abstractNumId w:val="13"/>
  </w:num>
  <w:num w:numId="24">
    <w:abstractNumId w:val="47"/>
  </w:num>
  <w:num w:numId="25">
    <w:abstractNumId w:val="36"/>
  </w:num>
  <w:num w:numId="26">
    <w:abstractNumId w:val="21"/>
  </w:num>
  <w:num w:numId="27">
    <w:abstractNumId w:val="31"/>
  </w:num>
  <w:num w:numId="28">
    <w:abstractNumId w:val="28"/>
  </w:num>
  <w:num w:numId="29">
    <w:abstractNumId w:val="32"/>
  </w:num>
  <w:num w:numId="30">
    <w:abstractNumId w:val="23"/>
  </w:num>
  <w:num w:numId="31">
    <w:abstractNumId w:val="19"/>
  </w:num>
  <w:num w:numId="32">
    <w:abstractNumId w:val="27"/>
  </w:num>
  <w:num w:numId="33">
    <w:abstractNumId w:val="7"/>
  </w:num>
  <w:num w:numId="34">
    <w:abstractNumId w:val="1"/>
  </w:num>
  <w:num w:numId="35">
    <w:abstractNumId w:val="43"/>
  </w:num>
  <w:num w:numId="36">
    <w:abstractNumId w:val="4"/>
  </w:num>
  <w:num w:numId="37">
    <w:abstractNumId w:val="16"/>
  </w:num>
  <w:num w:numId="38">
    <w:abstractNumId w:val="26"/>
  </w:num>
  <w:num w:numId="39">
    <w:abstractNumId w:val="10"/>
  </w:num>
  <w:num w:numId="40">
    <w:abstractNumId w:val="0"/>
  </w:num>
  <w:num w:numId="41">
    <w:abstractNumId w:val="45"/>
  </w:num>
  <w:num w:numId="42">
    <w:abstractNumId w:val="6"/>
  </w:num>
  <w:num w:numId="43">
    <w:abstractNumId w:val="2"/>
  </w:num>
  <w:num w:numId="44">
    <w:abstractNumId w:val="9"/>
  </w:num>
  <w:num w:numId="45">
    <w:abstractNumId w:val="15"/>
  </w:num>
  <w:num w:numId="46">
    <w:abstractNumId w:val="17"/>
  </w:num>
  <w:num w:numId="47">
    <w:abstractNumId w:val="38"/>
  </w:num>
  <w:num w:numId="48">
    <w:abstractNumId w:val="11"/>
  </w:num>
  <w:num w:numId="49">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4AF9"/>
    <w:rsid w:val="00005A9A"/>
    <w:rsid w:val="000062F2"/>
    <w:rsid w:val="00007809"/>
    <w:rsid w:val="000120AB"/>
    <w:rsid w:val="00012115"/>
    <w:rsid w:val="0001211E"/>
    <w:rsid w:val="0001279A"/>
    <w:rsid w:val="00012B7B"/>
    <w:rsid w:val="000138A4"/>
    <w:rsid w:val="00014A94"/>
    <w:rsid w:val="00015206"/>
    <w:rsid w:val="000167BA"/>
    <w:rsid w:val="00017E2C"/>
    <w:rsid w:val="00020160"/>
    <w:rsid w:val="00022B2B"/>
    <w:rsid w:val="00022B6B"/>
    <w:rsid w:val="00024AF3"/>
    <w:rsid w:val="00024EEE"/>
    <w:rsid w:val="000253DE"/>
    <w:rsid w:val="00026185"/>
    <w:rsid w:val="00026716"/>
    <w:rsid w:val="00027713"/>
    <w:rsid w:val="000300B7"/>
    <w:rsid w:val="0003075A"/>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2E32"/>
    <w:rsid w:val="00053471"/>
    <w:rsid w:val="00053CB4"/>
    <w:rsid w:val="000540A2"/>
    <w:rsid w:val="00055BBE"/>
    <w:rsid w:val="000561EA"/>
    <w:rsid w:val="00057D00"/>
    <w:rsid w:val="00060456"/>
    <w:rsid w:val="00060F41"/>
    <w:rsid w:val="00060F7A"/>
    <w:rsid w:val="00061E00"/>
    <w:rsid w:val="00063A77"/>
    <w:rsid w:val="00065CD3"/>
    <w:rsid w:val="00066D26"/>
    <w:rsid w:val="00067222"/>
    <w:rsid w:val="000712C6"/>
    <w:rsid w:val="00071FA3"/>
    <w:rsid w:val="00072BDF"/>
    <w:rsid w:val="000736FE"/>
    <w:rsid w:val="00074387"/>
    <w:rsid w:val="00075FCD"/>
    <w:rsid w:val="00076EF6"/>
    <w:rsid w:val="0008003B"/>
    <w:rsid w:val="0008017D"/>
    <w:rsid w:val="00080618"/>
    <w:rsid w:val="000814DF"/>
    <w:rsid w:val="000815F0"/>
    <w:rsid w:val="00081800"/>
    <w:rsid w:val="000823A4"/>
    <w:rsid w:val="00083728"/>
    <w:rsid w:val="00084C93"/>
    <w:rsid w:val="00085247"/>
    <w:rsid w:val="000852E5"/>
    <w:rsid w:val="00086FA1"/>
    <w:rsid w:val="00090BAC"/>
    <w:rsid w:val="00090FCE"/>
    <w:rsid w:val="0009313F"/>
    <w:rsid w:val="000935A2"/>
    <w:rsid w:val="00093E2D"/>
    <w:rsid w:val="00094204"/>
    <w:rsid w:val="0009497C"/>
    <w:rsid w:val="00095D16"/>
    <w:rsid w:val="00096289"/>
    <w:rsid w:val="000A1C61"/>
    <w:rsid w:val="000A2296"/>
    <w:rsid w:val="000A4018"/>
    <w:rsid w:val="000A40E0"/>
    <w:rsid w:val="000A5899"/>
    <w:rsid w:val="000A7400"/>
    <w:rsid w:val="000B004C"/>
    <w:rsid w:val="000B0211"/>
    <w:rsid w:val="000B05FA"/>
    <w:rsid w:val="000B1D81"/>
    <w:rsid w:val="000B1F55"/>
    <w:rsid w:val="000B2269"/>
    <w:rsid w:val="000B3AAB"/>
    <w:rsid w:val="000B3F69"/>
    <w:rsid w:val="000B5D5B"/>
    <w:rsid w:val="000B71AF"/>
    <w:rsid w:val="000C00DA"/>
    <w:rsid w:val="000C2ED6"/>
    <w:rsid w:val="000C44F4"/>
    <w:rsid w:val="000C5A3E"/>
    <w:rsid w:val="000C6ABA"/>
    <w:rsid w:val="000C6AFB"/>
    <w:rsid w:val="000C6BC3"/>
    <w:rsid w:val="000C6DF3"/>
    <w:rsid w:val="000D01C8"/>
    <w:rsid w:val="000D1212"/>
    <w:rsid w:val="000D13B9"/>
    <w:rsid w:val="000D2E37"/>
    <w:rsid w:val="000D3052"/>
    <w:rsid w:val="000D436C"/>
    <w:rsid w:val="000D477D"/>
    <w:rsid w:val="000D5051"/>
    <w:rsid w:val="000D5798"/>
    <w:rsid w:val="000D58AD"/>
    <w:rsid w:val="000D5FA0"/>
    <w:rsid w:val="000D767E"/>
    <w:rsid w:val="000E0260"/>
    <w:rsid w:val="000E0510"/>
    <w:rsid w:val="000E451D"/>
    <w:rsid w:val="000E4C62"/>
    <w:rsid w:val="000F092E"/>
    <w:rsid w:val="000F0CE1"/>
    <w:rsid w:val="000F1837"/>
    <w:rsid w:val="000F19E8"/>
    <w:rsid w:val="000F2862"/>
    <w:rsid w:val="000F3ADC"/>
    <w:rsid w:val="000F486B"/>
    <w:rsid w:val="000F57C4"/>
    <w:rsid w:val="000F5E0B"/>
    <w:rsid w:val="000F6468"/>
    <w:rsid w:val="000F6984"/>
    <w:rsid w:val="000F7E0C"/>
    <w:rsid w:val="001005A9"/>
    <w:rsid w:val="00100695"/>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4BA7"/>
    <w:rsid w:val="00125786"/>
    <w:rsid w:val="00125C95"/>
    <w:rsid w:val="00130283"/>
    <w:rsid w:val="00130FB5"/>
    <w:rsid w:val="00131164"/>
    <w:rsid w:val="00131C84"/>
    <w:rsid w:val="00131E47"/>
    <w:rsid w:val="00135C36"/>
    <w:rsid w:val="0013605D"/>
    <w:rsid w:val="001367F8"/>
    <w:rsid w:val="001368B4"/>
    <w:rsid w:val="00136A58"/>
    <w:rsid w:val="00137062"/>
    <w:rsid w:val="0013715E"/>
    <w:rsid w:val="00137AA0"/>
    <w:rsid w:val="00140EA0"/>
    <w:rsid w:val="001410C4"/>
    <w:rsid w:val="001411D6"/>
    <w:rsid w:val="00141C62"/>
    <w:rsid w:val="00144EB4"/>
    <w:rsid w:val="001468C1"/>
    <w:rsid w:val="00152694"/>
    <w:rsid w:val="00152876"/>
    <w:rsid w:val="00152937"/>
    <w:rsid w:val="00153A52"/>
    <w:rsid w:val="00153C83"/>
    <w:rsid w:val="00154F84"/>
    <w:rsid w:val="00155467"/>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4AE0"/>
    <w:rsid w:val="00174C7F"/>
    <w:rsid w:val="00175457"/>
    <w:rsid w:val="0017569F"/>
    <w:rsid w:val="00175A6E"/>
    <w:rsid w:val="00176020"/>
    <w:rsid w:val="0017633D"/>
    <w:rsid w:val="001766DD"/>
    <w:rsid w:val="00176A69"/>
    <w:rsid w:val="001770D3"/>
    <w:rsid w:val="00177AE4"/>
    <w:rsid w:val="00180CD5"/>
    <w:rsid w:val="00181474"/>
    <w:rsid w:val="0018265A"/>
    <w:rsid w:val="001845F2"/>
    <w:rsid w:val="00187327"/>
    <w:rsid w:val="00190C78"/>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7F9"/>
    <w:rsid w:val="001C7961"/>
    <w:rsid w:val="001D054D"/>
    <w:rsid w:val="001D17D8"/>
    <w:rsid w:val="001D2550"/>
    <w:rsid w:val="001D2D1D"/>
    <w:rsid w:val="001D3804"/>
    <w:rsid w:val="001D4677"/>
    <w:rsid w:val="001D6446"/>
    <w:rsid w:val="001D6A1E"/>
    <w:rsid w:val="001D6E84"/>
    <w:rsid w:val="001E32DC"/>
    <w:rsid w:val="001E4AD0"/>
    <w:rsid w:val="001E53CB"/>
    <w:rsid w:val="001E6465"/>
    <w:rsid w:val="001E6D54"/>
    <w:rsid w:val="001F0DEC"/>
    <w:rsid w:val="001F0F03"/>
    <w:rsid w:val="001F2377"/>
    <w:rsid w:val="001F2654"/>
    <w:rsid w:val="001F2F4F"/>
    <w:rsid w:val="001F331E"/>
    <w:rsid w:val="001F3B62"/>
    <w:rsid w:val="001F5067"/>
    <w:rsid w:val="001F586B"/>
    <w:rsid w:val="00201186"/>
    <w:rsid w:val="002013ED"/>
    <w:rsid w:val="00203204"/>
    <w:rsid w:val="00203C4F"/>
    <w:rsid w:val="00205E61"/>
    <w:rsid w:val="00212032"/>
    <w:rsid w:val="00212192"/>
    <w:rsid w:val="00212719"/>
    <w:rsid w:val="002133C0"/>
    <w:rsid w:val="00214B45"/>
    <w:rsid w:val="00215618"/>
    <w:rsid w:val="00215715"/>
    <w:rsid w:val="0021734F"/>
    <w:rsid w:val="00217CFB"/>
    <w:rsid w:val="00217D42"/>
    <w:rsid w:val="002200D9"/>
    <w:rsid w:val="00221FAB"/>
    <w:rsid w:val="00222831"/>
    <w:rsid w:val="00224ED3"/>
    <w:rsid w:val="002263B5"/>
    <w:rsid w:val="00226475"/>
    <w:rsid w:val="002270E0"/>
    <w:rsid w:val="00227733"/>
    <w:rsid w:val="002278A0"/>
    <w:rsid w:val="00227CD3"/>
    <w:rsid w:val="00227E51"/>
    <w:rsid w:val="00231989"/>
    <w:rsid w:val="0023300A"/>
    <w:rsid w:val="00233BCD"/>
    <w:rsid w:val="00234457"/>
    <w:rsid w:val="00234A28"/>
    <w:rsid w:val="00235815"/>
    <w:rsid w:val="00235C20"/>
    <w:rsid w:val="002366E3"/>
    <w:rsid w:val="002376DE"/>
    <w:rsid w:val="002379D1"/>
    <w:rsid w:val="002414DF"/>
    <w:rsid w:val="002415B9"/>
    <w:rsid w:val="00244627"/>
    <w:rsid w:val="00244AFB"/>
    <w:rsid w:val="00245510"/>
    <w:rsid w:val="002470AD"/>
    <w:rsid w:val="00250371"/>
    <w:rsid w:val="00250BCD"/>
    <w:rsid w:val="00251314"/>
    <w:rsid w:val="00253E48"/>
    <w:rsid w:val="00254D7B"/>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7B93"/>
    <w:rsid w:val="00280677"/>
    <w:rsid w:val="0028071F"/>
    <w:rsid w:val="0028268E"/>
    <w:rsid w:val="00283E63"/>
    <w:rsid w:val="00284376"/>
    <w:rsid w:val="00285BCA"/>
    <w:rsid w:val="00285F67"/>
    <w:rsid w:val="0028626B"/>
    <w:rsid w:val="00286B57"/>
    <w:rsid w:val="002913E4"/>
    <w:rsid w:val="00291631"/>
    <w:rsid w:val="002919D6"/>
    <w:rsid w:val="00291B45"/>
    <w:rsid w:val="00291D0A"/>
    <w:rsid w:val="00291F95"/>
    <w:rsid w:val="00292D3D"/>
    <w:rsid w:val="002935F8"/>
    <w:rsid w:val="00293847"/>
    <w:rsid w:val="002958AD"/>
    <w:rsid w:val="00296874"/>
    <w:rsid w:val="00296A60"/>
    <w:rsid w:val="002973FB"/>
    <w:rsid w:val="002A054D"/>
    <w:rsid w:val="002A3359"/>
    <w:rsid w:val="002A345F"/>
    <w:rsid w:val="002A3DC2"/>
    <w:rsid w:val="002A4542"/>
    <w:rsid w:val="002A5320"/>
    <w:rsid w:val="002A651C"/>
    <w:rsid w:val="002A771D"/>
    <w:rsid w:val="002A7D3D"/>
    <w:rsid w:val="002B0E74"/>
    <w:rsid w:val="002B1074"/>
    <w:rsid w:val="002B18D1"/>
    <w:rsid w:val="002B1B19"/>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2A23"/>
    <w:rsid w:val="002D450F"/>
    <w:rsid w:val="002D59AC"/>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0BF3"/>
    <w:rsid w:val="00300CF2"/>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0BC4"/>
    <w:rsid w:val="00321044"/>
    <w:rsid w:val="003218BF"/>
    <w:rsid w:val="00323D19"/>
    <w:rsid w:val="003246C7"/>
    <w:rsid w:val="0032594A"/>
    <w:rsid w:val="003259E3"/>
    <w:rsid w:val="00326BC7"/>
    <w:rsid w:val="003277D7"/>
    <w:rsid w:val="00327CEE"/>
    <w:rsid w:val="003300C1"/>
    <w:rsid w:val="00330A5F"/>
    <w:rsid w:val="00330F6D"/>
    <w:rsid w:val="00331CA2"/>
    <w:rsid w:val="003324E6"/>
    <w:rsid w:val="00332940"/>
    <w:rsid w:val="00332A30"/>
    <w:rsid w:val="003335AF"/>
    <w:rsid w:val="00333BCC"/>
    <w:rsid w:val="00334A14"/>
    <w:rsid w:val="0033508F"/>
    <w:rsid w:val="00335267"/>
    <w:rsid w:val="00335386"/>
    <w:rsid w:val="0033734A"/>
    <w:rsid w:val="00340635"/>
    <w:rsid w:val="003414D5"/>
    <w:rsid w:val="003440AB"/>
    <w:rsid w:val="00344EA6"/>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B03"/>
    <w:rsid w:val="00382CDB"/>
    <w:rsid w:val="00383D7C"/>
    <w:rsid w:val="003841A4"/>
    <w:rsid w:val="003847BD"/>
    <w:rsid w:val="00384EED"/>
    <w:rsid w:val="00384FCA"/>
    <w:rsid w:val="00385AAC"/>
    <w:rsid w:val="003873AB"/>
    <w:rsid w:val="0039141A"/>
    <w:rsid w:val="003914FB"/>
    <w:rsid w:val="00392292"/>
    <w:rsid w:val="003924CB"/>
    <w:rsid w:val="0039266F"/>
    <w:rsid w:val="00393B82"/>
    <w:rsid w:val="00393CB8"/>
    <w:rsid w:val="003962FB"/>
    <w:rsid w:val="003964BB"/>
    <w:rsid w:val="00396798"/>
    <w:rsid w:val="003974E1"/>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0375"/>
    <w:rsid w:val="003C31E1"/>
    <w:rsid w:val="003C3322"/>
    <w:rsid w:val="003C6820"/>
    <w:rsid w:val="003C763A"/>
    <w:rsid w:val="003C771D"/>
    <w:rsid w:val="003D0108"/>
    <w:rsid w:val="003D1A76"/>
    <w:rsid w:val="003D1CA7"/>
    <w:rsid w:val="003D21F1"/>
    <w:rsid w:val="003D2C06"/>
    <w:rsid w:val="003D2E44"/>
    <w:rsid w:val="003D3D9A"/>
    <w:rsid w:val="003D5958"/>
    <w:rsid w:val="003D59E8"/>
    <w:rsid w:val="003D6D97"/>
    <w:rsid w:val="003D7427"/>
    <w:rsid w:val="003E093C"/>
    <w:rsid w:val="003E1808"/>
    <w:rsid w:val="003E1895"/>
    <w:rsid w:val="003E23C1"/>
    <w:rsid w:val="003E35C6"/>
    <w:rsid w:val="003E3E26"/>
    <w:rsid w:val="003E4394"/>
    <w:rsid w:val="003E4A24"/>
    <w:rsid w:val="003E5281"/>
    <w:rsid w:val="003E5B34"/>
    <w:rsid w:val="003E70D8"/>
    <w:rsid w:val="003E7A6D"/>
    <w:rsid w:val="003E7CFA"/>
    <w:rsid w:val="003E7EEF"/>
    <w:rsid w:val="003F1B7E"/>
    <w:rsid w:val="003F3219"/>
    <w:rsid w:val="003F4B0E"/>
    <w:rsid w:val="003F6838"/>
    <w:rsid w:val="003F74DB"/>
    <w:rsid w:val="003F7766"/>
    <w:rsid w:val="003F7806"/>
    <w:rsid w:val="0040043B"/>
    <w:rsid w:val="00400CBD"/>
    <w:rsid w:val="00402781"/>
    <w:rsid w:val="004044D3"/>
    <w:rsid w:val="00404521"/>
    <w:rsid w:val="00404D55"/>
    <w:rsid w:val="004057BB"/>
    <w:rsid w:val="00407C17"/>
    <w:rsid w:val="00407C4F"/>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31E"/>
    <w:rsid w:val="00441DC8"/>
    <w:rsid w:val="0044256B"/>
    <w:rsid w:val="00442F8E"/>
    <w:rsid w:val="0044378B"/>
    <w:rsid w:val="00444022"/>
    <w:rsid w:val="00445ABB"/>
    <w:rsid w:val="00445CD6"/>
    <w:rsid w:val="004463F5"/>
    <w:rsid w:val="00447429"/>
    <w:rsid w:val="00447485"/>
    <w:rsid w:val="00450E64"/>
    <w:rsid w:val="00452DB0"/>
    <w:rsid w:val="004549EF"/>
    <w:rsid w:val="00455551"/>
    <w:rsid w:val="00455C99"/>
    <w:rsid w:val="004572E9"/>
    <w:rsid w:val="00460271"/>
    <w:rsid w:val="00460719"/>
    <w:rsid w:val="00460D01"/>
    <w:rsid w:val="004613F9"/>
    <w:rsid w:val="0046179B"/>
    <w:rsid w:val="00462850"/>
    <w:rsid w:val="00462EFC"/>
    <w:rsid w:val="0046475F"/>
    <w:rsid w:val="00465A99"/>
    <w:rsid w:val="00466BF3"/>
    <w:rsid w:val="00467681"/>
    <w:rsid w:val="00467708"/>
    <w:rsid w:val="00470571"/>
    <w:rsid w:val="00470A06"/>
    <w:rsid w:val="00470C1E"/>
    <w:rsid w:val="00473296"/>
    <w:rsid w:val="00473481"/>
    <w:rsid w:val="00473C9E"/>
    <w:rsid w:val="00475F0F"/>
    <w:rsid w:val="00476CA6"/>
    <w:rsid w:val="00476CAE"/>
    <w:rsid w:val="00477BA1"/>
    <w:rsid w:val="0048082E"/>
    <w:rsid w:val="00480834"/>
    <w:rsid w:val="00480ECA"/>
    <w:rsid w:val="00484085"/>
    <w:rsid w:val="00484B3D"/>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3E90"/>
    <w:rsid w:val="004C43EA"/>
    <w:rsid w:val="004C5C32"/>
    <w:rsid w:val="004C6B80"/>
    <w:rsid w:val="004C781E"/>
    <w:rsid w:val="004C7AEE"/>
    <w:rsid w:val="004D1092"/>
    <w:rsid w:val="004D17DD"/>
    <w:rsid w:val="004D36C4"/>
    <w:rsid w:val="004D72FD"/>
    <w:rsid w:val="004D7385"/>
    <w:rsid w:val="004D7CB6"/>
    <w:rsid w:val="004E0731"/>
    <w:rsid w:val="004E075C"/>
    <w:rsid w:val="004E0D95"/>
    <w:rsid w:val="004E0EE2"/>
    <w:rsid w:val="004E1403"/>
    <w:rsid w:val="004E1B0D"/>
    <w:rsid w:val="004E308D"/>
    <w:rsid w:val="004E3DC3"/>
    <w:rsid w:val="004E3E0A"/>
    <w:rsid w:val="004E61DC"/>
    <w:rsid w:val="004E6783"/>
    <w:rsid w:val="004E6840"/>
    <w:rsid w:val="004E7EE6"/>
    <w:rsid w:val="004E7FBF"/>
    <w:rsid w:val="004F175A"/>
    <w:rsid w:val="004F305F"/>
    <w:rsid w:val="004F4135"/>
    <w:rsid w:val="004F6172"/>
    <w:rsid w:val="004F73C7"/>
    <w:rsid w:val="004F7CF6"/>
    <w:rsid w:val="00500050"/>
    <w:rsid w:val="00500120"/>
    <w:rsid w:val="00500CF2"/>
    <w:rsid w:val="0050259D"/>
    <w:rsid w:val="005026D7"/>
    <w:rsid w:val="00502D19"/>
    <w:rsid w:val="005037D8"/>
    <w:rsid w:val="0050469B"/>
    <w:rsid w:val="00505AAE"/>
    <w:rsid w:val="00505D98"/>
    <w:rsid w:val="0050613F"/>
    <w:rsid w:val="00506F8E"/>
    <w:rsid w:val="00510774"/>
    <w:rsid w:val="00510825"/>
    <w:rsid w:val="005118D0"/>
    <w:rsid w:val="00511AC7"/>
    <w:rsid w:val="005121ED"/>
    <w:rsid w:val="00512CF2"/>
    <w:rsid w:val="00512E50"/>
    <w:rsid w:val="0051367D"/>
    <w:rsid w:val="00513737"/>
    <w:rsid w:val="00514138"/>
    <w:rsid w:val="0051459F"/>
    <w:rsid w:val="00515694"/>
    <w:rsid w:val="00516548"/>
    <w:rsid w:val="005175EF"/>
    <w:rsid w:val="00517735"/>
    <w:rsid w:val="00517872"/>
    <w:rsid w:val="00520AEF"/>
    <w:rsid w:val="00522702"/>
    <w:rsid w:val="00522DC2"/>
    <w:rsid w:val="0052362B"/>
    <w:rsid w:val="00524B19"/>
    <w:rsid w:val="00524F72"/>
    <w:rsid w:val="005262CD"/>
    <w:rsid w:val="00526617"/>
    <w:rsid w:val="005271B4"/>
    <w:rsid w:val="00527BAE"/>
    <w:rsid w:val="005320FD"/>
    <w:rsid w:val="005327A5"/>
    <w:rsid w:val="00533B75"/>
    <w:rsid w:val="00533C91"/>
    <w:rsid w:val="00534466"/>
    <w:rsid w:val="00534C3F"/>
    <w:rsid w:val="005365A0"/>
    <w:rsid w:val="005421FC"/>
    <w:rsid w:val="005439D6"/>
    <w:rsid w:val="005447C4"/>
    <w:rsid w:val="00545A40"/>
    <w:rsid w:val="00547512"/>
    <w:rsid w:val="00550167"/>
    <w:rsid w:val="0055024C"/>
    <w:rsid w:val="005518E8"/>
    <w:rsid w:val="00553F7E"/>
    <w:rsid w:val="00554664"/>
    <w:rsid w:val="00554AA9"/>
    <w:rsid w:val="0055743D"/>
    <w:rsid w:val="005602B4"/>
    <w:rsid w:val="00560957"/>
    <w:rsid w:val="00561897"/>
    <w:rsid w:val="00561B09"/>
    <w:rsid w:val="005624D7"/>
    <w:rsid w:val="0056635B"/>
    <w:rsid w:val="00566CA6"/>
    <w:rsid w:val="0056719F"/>
    <w:rsid w:val="005672BA"/>
    <w:rsid w:val="005675B4"/>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973"/>
    <w:rsid w:val="00595B1E"/>
    <w:rsid w:val="00596C37"/>
    <w:rsid w:val="005972AA"/>
    <w:rsid w:val="0059789E"/>
    <w:rsid w:val="00597EEE"/>
    <w:rsid w:val="005A0278"/>
    <w:rsid w:val="005A0996"/>
    <w:rsid w:val="005A0F37"/>
    <w:rsid w:val="005A0F51"/>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681"/>
    <w:rsid w:val="005B3BA2"/>
    <w:rsid w:val="005B4CBD"/>
    <w:rsid w:val="005B53A4"/>
    <w:rsid w:val="005B695E"/>
    <w:rsid w:val="005B7B5D"/>
    <w:rsid w:val="005C0CE3"/>
    <w:rsid w:val="005C1EBF"/>
    <w:rsid w:val="005C27BC"/>
    <w:rsid w:val="005C2A53"/>
    <w:rsid w:val="005C4482"/>
    <w:rsid w:val="005C47F1"/>
    <w:rsid w:val="005C5DA2"/>
    <w:rsid w:val="005C7CD3"/>
    <w:rsid w:val="005D03B4"/>
    <w:rsid w:val="005D09CC"/>
    <w:rsid w:val="005D0CE4"/>
    <w:rsid w:val="005D2965"/>
    <w:rsid w:val="005D2AD9"/>
    <w:rsid w:val="005D393B"/>
    <w:rsid w:val="005D4FDC"/>
    <w:rsid w:val="005D6A61"/>
    <w:rsid w:val="005D71F3"/>
    <w:rsid w:val="005D72EE"/>
    <w:rsid w:val="005E02C8"/>
    <w:rsid w:val="005E1488"/>
    <w:rsid w:val="005E2DA7"/>
    <w:rsid w:val="005E3301"/>
    <w:rsid w:val="005E54C9"/>
    <w:rsid w:val="005E58B7"/>
    <w:rsid w:val="005E6915"/>
    <w:rsid w:val="005F03F6"/>
    <w:rsid w:val="005F0595"/>
    <w:rsid w:val="005F29CB"/>
    <w:rsid w:val="005F3223"/>
    <w:rsid w:val="005F3A69"/>
    <w:rsid w:val="005F3ABF"/>
    <w:rsid w:val="005F3DD1"/>
    <w:rsid w:val="005F3E21"/>
    <w:rsid w:val="005F43E5"/>
    <w:rsid w:val="005F5498"/>
    <w:rsid w:val="005F6199"/>
    <w:rsid w:val="005F6BE5"/>
    <w:rsid w:val="005F7860"/>
    <w:rsid w:val="005F7C95"/>
    <w:rsid w:val="00604239"/>
    <w:rsid w:val="00604EED"/>
    <w:rsid w:val="006053CA"/>
    <w:rsid w:val="00605A5B"/>
    <w:rsid w:val="00606F3E"/>
    <w:rsid w:val="00607A3F"/>
    <w:rsid w:val="00612E54"/>
    <w:rsid w:val="00614359"/>
    <w:rsid w:val="006144EA"/>
    <w:rsid w:val="006154ED"/>
    <w:rsid w:val="00616D5F"/>
    <w:rsid w:val="0062067E"/>
    <w:rsid w:val="00620BB1"/>
    <w:rsid w:val="00621186"/>
    <w:rsid w:val="00621278"/>
    <w:rsid w:val="006213D2"/>
    <w:rsid w:val="0062233D"/>
    <w:rsid w:val="00624931"/>
    <w:rsid w:val="00624D03"/>
    <w:rsid w:val="00624DB0"/>
    <w:rsid w:val="006250CB"/>
    <w:rsid w:val="0062753E"/>
    <w:rsid w:val="006275B3"/>
    <w:rsid w:val="00627C7C"/>
    <w:rsid w:val="00627DBA"/>
    <w:rsid w:val="006303B7"/>
    <w:rsid w:val="00630E22"/>
    <w:rsid w:val="006328F2"/>
    <w:rsid w:val="006331C8"/>
    <w:rsid w:val="00634EEF"/>
    <w:rsid w:val="00636588"/>
    <w:rsid w:val="0063733E"/>
    <w:rsid w:val="00637769"/>
    <w:rsid w:val="00637BC1"/>
    <w:rsid w:val="00640867"/>
    <w:rsid w:val="00642980"/>
    <w:rsid w:val="00642E44"/>
    <w:rsid w:val="00643016"/>
    <w:rsid w:val="0064395A"/>
    <w:rsid w:val="00645489"/>
    <w:rsid w:val="00645DEC"/>
    <w:rsid w:val="00647088"/>
    <w:rsid w:val="00647795"/>
    <w:rsid w:val="00647D99"/>
    <w:rsid w:val="006506F2"/>
    <w:rsid w:val="00650FB8"/>
    <w:rsid w:val="00651076"/>
    <w:rsid w:val="00651143"/>
    <w:rsid w:val="00651900"/>
    <w:rsid w:val="006520AE"/>
    <w:rsid w:val="00652702"/>
    <w:rsid w:val="00652C41"/>
    <w:rsid w:val="00652EF7"/>
    <w:rsid w:val="0065391F"/>
    <w:rsid w:val="00653A67"/>
    <w:rsid w:val="00654907"/>
    <w:rsid w:val="00654AE4"/>
    <w:rsid w:val="00655066"/>
    <w:rsid w:val="00656CC9"/>
    <w:rsid w:val="00657E0C"/>
    <w:rsid w:val="006628C1"/>
    <w:rsid w:val="00662DC4"/>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606"/>
    <w:rsid w:val="00677AB9"/>
    <w:rsid w:val="00680C08"/>
    <w:rsid w:val="006824C6"/>
    <w:rsid w:val="006843F7"/>
    <w:rsid w:val="00684493"/>
    <w:rsid w:val="00684620"/>
    <w:rsid w:val="006859AB"/>
    <w:rsid w:val="00685B94"/>
    <w:rsid w:val="00686DF1"/>
    <w:rsid w:val="00687152"/>
    <w:rsid w:val="00687430"/>
    <w:rsid w:val="00687F4B"/>
    <w:rsid w:val="006906B1"/>
    <w:rsid w:val="006908AE"/>
    <w:rsid w:val="00690C6A"/>
    <w:rsid w:val="0069250B"/>
    <w:rsid w:val="00693779"/>
    <w:rsid w:val="00693A74"/>
    <w:rsid w:val="0069435D"/>
    <w:rsid w:val="00694B08"/>
    <w:rsid w:val="00694BA6"/>
    <w:rsid w:val="006950FA"/>
    <w:rsid w:val="00695581"/>
    <w:rsid w:val="006958A4"/>
    <w:rsid w:val="00696380"/>
    <w:rsid w:val="006A0CDB"/>
    <w:rsid w:val="006A5508"/>
    <w:rsid w:val="006A6E9D"/>
    <w:rsid w:val="006A7674"/>
    <w:rsid w:val="006B04E0"/>
    <w:rsid w:val="006B17F8"/>
    <w:rsid w:val="006B18A0"/>
    <w:rsid w:val="006B255C"/>
    <w:rsid w:val="006B2BD8"/>
    <w:rsid w:val="006B35B0"/>
    <w:rsid w:val="006B4263"/>
    <w:rsid w:val="006B5D45"/>
    <w:rsid w:val="006B6C98"/>
    <w:rsid w:val="006B71EE"/>
    <w:rsid w:val="006B7353"/>
    <w:rsid w:val="006B760F"/>
    <w:rsid w:val="006B77CE"/>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0F24"/>
    <w:rsid w:val="00703576"/>
    <w:rsid w:val="0070400D"/>
    <w:rsid w:val="00705869"/>
    <w:rsid w:val="00705925"/>
    <w:rsid w:val="00706B3B"/>
    <w:rsid w:val="00707FF6"/>
    <w:rsid w:val="00710100"/>
    <w:rsid w:val="00710257"/>
    <w:rsid w:val="00710BF7"/>
    <w:rsid w:val="00711367"/>
    <w:rsid w:val="00711614"/>
    <w:rsid w:val="0071254D"/>
    <w:rsid w:val="007134DE"/>
    <w:rsid w:val="007134E6"/>
    <w:rsid w:val="007152AB"/>
    <w:rsid w:val="00715810"/>
    <w:rsid w:val="00715A34"/>
    <w:rsid w:val="00715F1D"/>
    <w:rsid w:val="00720D8B"/>
    <w:rsid w:val="00720E10"/>
    <w:rsid w:val="007214DF"/>
    <w:rsid w:val="007230E7"/>
    <w:rsid w:val="007243FB"/>
    <w:rsid w:val="00725CB0"/>
    <w:rsid w:val="0072688A"/>
    <w:rsid w:val="007268E2"/>
    <w:rsid w:val="007277C6"/>
    <w:rsid w:val="00727C38"/>
    <w:rsid w:val="00731517"/>
    <w:rsid w:val="007315B2"/>
    <w:rsid w:val="007316C1"/>
    <w:rsid w:val="007321D4"/>
    <w:rsid w:val="007322CA"/>
    <w:rsid w:val="007356AF"/>
    <w:rsid w:val="00735ECB"/>
    <w:rsid w:val="00740B87"/>
    <w:rsid w:val="007418BE"/>
    <w:rsid w:val="00741F4F"/>
    <w:rsid w:val="00742E6F"/>
    <w:rsid w:val="0074322C"/>
    <w:rsid w:val="007432EA"/>
    <w:rsid w:val="00743BB9"/>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65A0"/>
    <w:rsid w:val="00757DEA"/>
    <w:rsid w:val="00760517"/>
    <w:rsid w:val="007651F0"/>
    <w:rsid w:val="00765DFD"/>
    <w:rsid w:val="00766AB3"/>
    <w:rsid w:val="007670D4"/>
    <w:rsid w:val="007675FC"/>
    <w:rsid w:val="00770770"/>
    <w:rsid w:val="00770AE0"/>
    <w:rsid w:val="00772EE3"/>
    <w:rsid w:val="0077425C"/>
    <w:rsid w:val="00774BC4"/>
    <w:rsid w:val="007750EF"/>
    <w:rsid w:val="00775DF3"/>
    <w:rsid w:val="007837DD"/>
    <w:rsid w:val="0078511A"/>
    <w:rsid w:val="007907B8"/>
    <w:rsid w:val="007908F4"/>
    <w:rsid w:val="007916D8"/>
    <w:rsid w:val="007919DD"/>
    <w:rsid w:val="00791BB3"/>
    <w:rsid w:val="00791DEB"/>
    <w:rsid w:val="0079251A"/>
    <w:rsid w:val="00792C94"/>
    <w:rsid w:val="00795482"/>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362D"/>
    <w:rsid w:val="007C6331"/>
    <w:rsid w:val="007C6366"/>
    <w:rsid w:val="007D12F7"/>
    <w:rsid w:val="007D1EAA"/>
    <w:rsid w:val="007D20AF"/>
    <w:rsid w:val="007D2468"/>
    <w:rsid w:val="007D2D15"/>
    <w:rsid w:val="007D46D3"/>
    <w:rsid w:val="007D4C9A"/>
    <w:rsid w:val="007D5080"/>
    <w:rsid w:val="007D54A1"/>
    <w:rsid w:val="007D59C2"/>
    <w:rsid w:val="007D6696"/>
    <w:rsid w:val="007D747D"/>
    <w:rsid w:val="007D7C37"/>
    <w:rsid w:val="007E0A4B"/>
    <w:rsid w:val="007E105F"/>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168FC"/>
    <w:rsid w:val="00820E59"/>
    <w:rsid w:val="0082226C"/>
    <w:rsid w:val="0082423D"/>
    <w:rsid w:val="0082437C"/>
    <w:rsid w:val="00824E4F"/>
    <w:rsid w:val="008252AB"/>
    <w:rsid w:val="00825336"/>
    <w:rsid w:val="00825403"/>
    <w:rsid w:val="0082573C"/>
    <w:rsid w:val="00830A40"/>
    <w:rsid w:val="00832F9B"/>
    <w:rsid w:val="00833157"/>
    <w:rsid w:val="00834797"/>
    <w:rsid w:val="00834E0B"/>
    <w:rsid w:val="00834EFF"/>
    <w:rsid w:val="00835640"/>
    <w:rsid w:val="00836011"/>
    <w:rsid w:val="0083669D"/>
    <w:rsid w:val="00836B29"/>
    <w:rsid w:val="00837A76"/>
    <w:rsid w:val="00837C71"/>
    <w:rsid w:val="0084178D"/>
    <w:rsid w:val="00841C6C"/>
    <w:rsid w:val="00842608"/>
    <w:rsid w:val="00842D96"/>
    <w:rsid w:val="00842F28"/>
    <w:rsid w:val="00845172"/>
    <w:rsid w:val="008452DB"/>
    <w:rsid w:val="008455B9"/>
    <w:rsid w:val="008459BE"/>
    <w:rsid w:val="0084723C"/>
    <w:rsid w:val="00847522"/>
    <w:rsid w:val="008478D0"/>
    <w:rsid w:val="00850177"/>
    <w:rsid w:val="008509CF"/>
    <w:rsid w:val="00855650"/>
    <w:rsid w:val="00856381"/>
    <w:rsid w:val="00856718"/>
    <w:rsid w:val="00861721"/>
    <w:rsid w:val="00862A13"/>
    <w:rsid w:val="00865647"/>
    <w:rsid w:val="008658A9"/>
    <w:rsid w:val="00866DD3"/>
    <w:rsid w:val="008710B5"/>
    <w:rsid w:val="00872E14"/>
    <w:rsid w:val="008757E0"/>
    <w:rsid w:val="00881B32"/>
    <w:rsid w:val="00881BD5"/>
    <w:rsid w:val="008827D1"/>
    <w:rsid w:val="008828D0"/>
    <w:rsid w:val="00884FB7"/>
    <w:rsid w:val="008858A2"/>
    <w:rsid w:val="008859F6"/>
    <w:rsid w:val="008862FF"/>
    <w:rsid w:val="00887547"/>
    <w:rsid w:val="00887CDC"/>
    <w:rsid w:val="00890F09"/>
    <w:rsid w:val="00891E43"/>
    <w:rsid w:val="00892F9A"/>
    <w:rsid w:val="008930FD"/>
    <w:rsid w:val="00893321"/>
    <w:rsid w:val="0089349A"/>
    <w:rsid w:val="0089412B"/>
    <w:rsid w:val="00894274"/>
    <w:rsid w:val="008957DE"/>
    <w:rsid w:val="00895CA5"/>
    <w:rsid w:val="008A1302"/>
    <w:rsid w:val="008A13BD"/>
    <w:rsid w:val="008A21E1"/>
    <w:rsid w:val="008A3E47"/>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B5FCD"/>
    <w:rsid w:val="008C008F"/>
    <w:rsid w:val="008C03FE"/>
    <w:rsid w:val="008C14A0"/>
    <w:rsid w:val="008C16C4"/>
    <w:rsid w:val="008C2243"/>
    <w:rsid w:val="008C366B"/>
    <w:rsid w:val="008C7C3B"/>
    <w:rsid w:val="008D2CC6"/>
    <w:rsid w:val="008D333A"/>
    <w:rsid w:val="008D36DC"/>
    <w:rsid w:val="008D3CFB"/>
    <w:rsid w:val="008D4C62"/>
    <w:rsid w:val="008D6CDD"/>
    <w:rsid w:val="008D760C"/>
    <w:rsid w:val="008E074A"/>
    <w:rsid w:val="008E0A78"/>
    <w:rsid w:val="008E2F3F"/>
    <w:rsid w:val="008E37C5"/>
    <w:rsid w:val="008E5DF3"/>
    <w:rsid w:val="008F0FE2"/>
    <w:rsid w:val="008F1544"/>
    <w:rsid w:val="008F238E"/>
    <w:rsid w:val="008F3E12"/>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4E4"/>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3C55"/>
    <w:rsid w:val="00937AEF"/>
    <w:rsid w:val="00937E13"/>
    <w:rsid w:val="00937F30"/>
    <w:rsid w:val="00940BE7"/>
    <w:rsid w:val="00941268"/>
    <w:rsid w:val="00941C8D"/>
    <w:rsid w:val="009450F1"/>
    <w:rsid w:val="00945251"/>
    <w:rsid w:val="00945645"/>
    <w:rsid w:val="00945BCE"/>
    <w:rsid w:val="00946F0B"/>
    <w:rsid w:val="00946F5C"/>
    <w:rsid w:val="009471F3"/>
    <w:rsid w:val="00947762"/>
    <w:rsid w:val="00947A3B"/>
    <w:rsid w:val="009503F7"/>
    <w:rsid w:val="0095067A"/>
    <w:rsid w:val="00950D00"/>
    <w:rsid w:val="00950E24"/>
    <w:rsid w:val="00950F17"/>
    <w:rsid w:val="00951449"/>
    <w:rsid w:val="00951632"/>
    <w:rsid w:val="0095236A"/>
    <w:rsid w:val="009533AE"/>
    <w:rsid w:val="00956A14"/>
    <w:rsid w:val="00960432"/>
    <w:rsid w:val="00961074"/>
    <w:rsid w:val="009619B1"/>
    <w:rsid w:val="00963FFB"/>
    <w:rsid w:val="00964258"/>
    <w:rsid w:val="009642B8"/>
    <w:rsid w:val="00964820"/>
    <w:rsid w:val="009648FC"/>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44C6"/>
    <w:rsid w:val="00987CC5"/>
    <w:rsid w:val="009908B0"/>
    <w:rsid w:val="0099185C"/>
    <w:rsid w:val="00992231"/>
    <w:rsid w:val="00992A70"/>
    <w:rsid w:val="00992C3E"/>
    <w:rsid w:val="0099357F"/>
    <w:rsid w:val="00995C3A"/>
    <w:rsid w:val="00996E10"/>
    <w:rsid w:val="0099756F"/>
    <w:rsid w:val="009A057C"/>
    <w:rsid w:val="009A0E76"/>
    <w:rsid w:val="009A311C"/>
    <w:rsid w:val="009A3BBF"/>
    <w:rsid w:val="009A4866"/>
    <w:rsid w:val="009A5E56"/>
    <w:rsid w:val="009A7322"/>
    <w:rsid w:val="009B1EF9"/>
    <w:rsid w:val="009B4F92"/>
    <w:rsid w:val="009B53FB"/>
    <w:rsid w:val="009B7266"/>
    <w:rsid w:val="009C08C8"/>
    <w:rsid w:val="009C0BA7"/>
    <w:rsid w:val="009C1183"/>
    <w:rsid w:val="009C46F4"/>
    <w:rsid w:val="009C4EB6"/>
    <w:rsid w:val="009C5762"/>
    <w:rsid w:val="009C5985"/>
    <w:rsid w:val="009C5CDD"/>
    <w:rsid w:val="009C6505"/>
    <w:rsid w:val="009C666D"/>
    <w:rsid w:val="009C6EB3"/>
    <w:rsid w:val="009C7D68"/>
    <w:rsid w:val="009D0E44"/>
    <w:rsid w:val="009D25AD"/>
    <w:rsid w:val="009D388F"/>
    <w:rsid w:val="009D3FE7"/>
    <w:rsid w:val="009D422A"/>
    <w:rsid w:val="009D42C6"/>
    <w:rsid w:val="009D5680"/>
    <w:rsid w:val="009D7770"/>
    <w:rsid w:val="009E0A85"/>
    <w:rsid w:val="009E154D"/>
    <w:rsid w:val="009E15E7"/>
    <w:rsid w:val="009E37D0"/>
    <w:rsid w:val="009E3891"/>
    <w:rsid w:val="009E5F31"/>
    <w:rsid w:val="009E626F"/>
    <w:rsid w:val="009E6A9E"/>
    <w:rsid w:val="009E7B01"/>
    <w:rsid w:val="009F0965"/>
    <w:rsid w:val="009F2B23"/>
    <w:rsid w:val="009F300F"/>
    <w:rsid w:val="009F3748"/>
    <w:rsid w:val="009F38EE"/>
    <w:rsid w:val="009F4412"/>
    <w:rsid w:val="009F7BF8"/>
    <w:rsid w:val="00A013DE"/>
    <w:rsid w:val="00A02356"/>
    <w:rsid w:val="00A02525"/>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42D5"/>
    <w:rsid w:val="00A15536"/>
    <w:rsid w:val="00A156E6"/>
    <w:rsid w:val="00A15814"/>
    <w:rsid w:val="00A16317"/>
    <w:rsid w:val="00A16C3E"/>
    <w:rsid w:val="00A1790C"/>
    <w:rsid w:val="00A17BA3"/>
    <w:rsid w:val="00A2091A"/>
    <w:rsid w:val="00A24C36"/>
    <w:rsid w:val="00A2723A"/>
    <w:rsid w:val="00A2784C"/>
    <w:rsid w:val="00A30AF8"/>
    <w:rsid w:val="00A31DED"/>
    <w:rsid w:val="00A3382A"/>
    <w:rsid w:val="00A34F72"/>
    <w:rsid w:val="00A357CF"/>
    <w:rsid w:val="00A35C5D"/>
    <w:rsid w:val="00A360BE"/>
    <w:rsid w:val="00A367C8"/>
    <w:rsid w:val="00A44254"/>
    <w:rsid w:val="00A45059"/>
    <w:rsid w:val="00A47053"/>
    <w:rsid w:val="00A50209"/>
    <w:rsid w:val="00A50F65"/>
    <w:rsid w:val="00A53294"/>
    <w:rsid w:val="00A5355E"/>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FE9"/>
    <w:rsid w:val="00A861FD"/>
    <w:rsid w:val="00A8680F"/>
    <w:rsid w:val="00A905A7"/>
    <w:rsid w:val="00A9173D"/>
    <w:rsid w:val="00A922EB"/>
    <w:rsid w:val="00A9280B"/>
    <w:rsid w:val="00A92B12"/>
    <w:rsid w:val="00A9465F"/>
    <w:rsid w:val="00A94DF7"/>
    <w:rsid w:val="00A955FA"/>
    <w:rsid w:val="00A976E5"/>
    <w:rsid w:val="00AA0FCF"/>
    <w:rsid w:val="00AA2CE6"/>
    <w:rsid w:val="00AA47BC"/>
    <w:rsid w:val="00AA5230"/>
    <w:rsid w:val="00AA6062"/>
    <w:rsid w:val="00AA72B2"/>
    <w:rsid w:val="00AA7396"/>
    <w:rsid w:val="00AB0B1C"/>
    <w:rsid w:val="00AB2E88"/>
    <w:rsid w:val="00AB3817"/>
    <w:rsid w:val="00AB384D"/>
    <w:rsid w:val="00AB42F7"/>
    <w:rsid w:val="00AB5CF4"/>
    <w:rsid w:val="00AB5E0A"/>
    <w:rsid w:val="00AB7115"/>
    <w:rsid w:val="00AB7342"/>
    <w:rsid w:val="00AB7BF4"/>
    <w:rsid w:val="00AC1127"/>
    <w:rsid w:val="00AC1898"/>
    <w:rsid w:val="00AC20D6"/>
    <w:rsid w:val="00AC32B8"/>
    <w:rsid w:val="00AC3EA1"/>
    <w:rsid w:val="00AC3FDB"/>
    <w:rsid w:val="00AC51DD"/>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388"/>
    <w:rsid w:val="00AE5536"/>
    <w:rsid w:val="00AE5AD0"/>
    <w:rsid w:val="00AE5B61"/>
    <w:rsid w:val="00AE6E17"/>
    <w:rsid w:val="00AE720A"/>
    <w:rsid w:val="00AE7BF6"/>
    <w:rsid w:val="00AE7F17"/>
    <w:rsid w:val="00AF10D7"/>
    <w:rsid w:val="00AF30D9"/>
    <w:rsid w:val="00AF3138"/>
    <w:rsid w:val="00AF4C58"/>
    <w:rsid w:val="00AF531A"/>
    <w:rsid w:val="00AF561C"/>
    <w:rsid w:val="00AF5C42"/>
    <w:rsid w:val="00AF5E33"/>
    <w:rsid w:val="00AF61BE"/>
    <w:rsid w:val="00AF633E"/>
    <w:rsid w:val="00AF69BE"/>
    <w:rsid w:val="00AF71D2"/>
    <w:rsid w:val="00AF72F2"/>
    <w:rsid w:val="00AF735F"/>
    <w:rsid w:val="00AF778C"/>
    <w:rsid w:val="00B000D1"/>
    <w:rsid w:val="00B0076C"/>
    <w:rsid w:val="00B02539"/>
    <w:rsid w:val="00B0387F"/>
    <w:rsid w:val="00B03A99"/>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5310"/>
    <w:rsid w:val="00B17467"/>
    <w:rsid w:val="00B21109"/>
    <w:rsid w:val="00B21DE5"/>
    <w:rsid w:val="00B24871"/>
    <w:rsid w:val="00B24BF8"/>
    <w:rsid w:val="00B25212"/>
    <w:rsid w:val="00B254C6"/>
    <w:rsid w:val="00B265E8"/>
    <w:rsid w:val="00B27C91"/>
    <w:rsid w:val="00B31358"/>
    <w:rsid w:val="00B32177"/>
    <w:rsid w:val="00B33257"/>
    <w:rsid w:val="00B33336"/>
    <w:rsid w:val="00B358B6"/>
    <w:rsid w:val="00B364E1"/>
    <w:rsid w:val="00B36CF6"/>
    <w:rsid w:val="00B37720"/>
    <w:rsid w:val="00B37A4C"/>
    <w:rsid w:val="00B40A3D"/>
    <w:rsid w:val="00B41B6F"/>
    <w:rsid w:val="00B4262C"/>
    <w:rsid w:val="00B42A49"/>
    <w:rsid w:val="00B434BD"/>
    <w:rsid w:val="00B4786C"/>
    <w:rsid w:val="00B50B8C"/>
    <w:rsid w:val="00B513BB"/>
    <w:rsid w:val="00B535E2"/>
    <w:rsid w:val="00B54AD1"/>
    <w:rsid w:val="00B54C2C"/>
    <w:rsid w:val="00B54DB5"/>
    <w:rsid w:val="00B61832"/>
    <w:rsid w:val="00B62148"/>
    <w:rsid w:val="00B630DC"/>
    <w:rsid w:val="00B63184"/>
    <w:rsid w:val="00B63803"/>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31B3"/>
    <w:rsid w:val="00B8462A"/>
    <w:rsid w:val="00B84BA0"/>
    <w:rsid w:val="00B85ECC"/>
    <w:rsid w:val="00B86379"/>
    <w:rsid w:val="00B86EB7"/>
    <w:rsid w:val="00B87289"/>
    <w:rsid w:val="00B8796D"/>
    <w:rsid w:val="00B87C85"/>
    <w:rsid w:val="00B9143D"/>
    <w:rsid w:val="00B92F83"/>
    <w:rsid w:val="00B96C66"/>
    <w:rsid w:val="00B97472"/>
    <w:rsid w:val="00BA0530"/>
    <w:rsid w:val="00BA1079"/>
    <w:rsid w:val="00BA10FC"/>
    <w:rsid w:val="00BA1BE4"/>
    <w:rsid w:val="00BA2784"/>
    <w:rsid w:val="00BA2C6C"/>
    <w:rsid w:val="00BA4323"/>
    <w:rsid w:val="00BA47A8"/>
    <w:rsid w:val="00BA4D8C"/>
    <w:rsid w:val="00BA4EC0"/>
    <w:rsid w:val="00BA508A"/>
    <w:rsid w:val="00BA6FF9"/>
    <w:rsid w:val="00BA7DBF"/>
    <w:rsid w:val="00BB061B"/>
    <w:rsid w:val="00BB06A1"/>
    <w:rsid w:val="00BB06AE"/>
    <w:rsid w:val="00BB1979"/>
    <w:rsid w:val="00BB2445"/>
    <w:rsid w:val="00BB2B9C"/>
    <w:rsid w:val="00BB3F80"/>
    <w:rsid w:val="00BB4238"/>
    <w:rsid w:val="00BB4888"/>
    <w:rsid w:val="00BC1A69"/>
    <w:rsid w:val="00BC2503"/>
    <w:rsid w:val="00BC2A71"/>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800"/>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557E"/>
    <w:rsid w:val="00C16B77"/>
    <w:rsid w:val="00C17D74"/>
    <w:rsid w:val="00C20477"/>
    <w:rsid w:val="00C204EC"/>
    <w:rsid w:val="00C2052B"/>
    <w:rsid w:val="00C20E2D"/>
    <w:rsid w:val="00C21983"/>
    <w:rsid w:val="00C2236C"/>
    <w:rsid w:val="00C227A6"/>
    <w:rsid w:val="00C25262"/>
    <w:rsid w:val="00C2647E"/>
    <w:rsid w:val="00C27973"/>
    <w:rsid w:val="00C27E98"/>
    <w:rsid w:val="00C306BA"/>
    <w:rsid w:val="00C309BF"/>
    <w:rsid w:val="00C30ABB"/>
    <w:rsid w:val="00C30B80"/>
    <w:rsid w:val="00C31A70"/>
    <w:rsid w:val="00C32F79"/>
    <w:rsid w:val="00C33386"/>
    <w:rsid w:val="00C333C3"/>
    <w:rsid w:val="00C357F0"/>
    <w:rsid w:val="00C3755C"/>
    <w:rsid w:val="00C45102"/>
    <w:rsid w:val="00C454C2"/>
    <w:rsid w:val="00C45A35"/>
    <w:rsid w:val="00C45E77"/>
    <w:rsid w:val="00C4782A"/>
    <w:rsid w:val="00C47E3E"/>
    <w:rsid w:val="00C50153"/>
    <w:rsid w:val="00C5018C"/>
    <w:rsid w:val="00C51BA5"/>
    <w:rsid w:val="00C5260B"/>
    <w:rsid w:val="00C5318B"/>
    <w:rsid w:val="00C56A41"/>
    <w:rsid w:val="00C572B2"/>
    <w:rsid w:val="00C57736"/>
    <w:rsid w:val="00C6022F"/>
    <w:rsid w:val="00C60766"/>
    <w:rsid w:val="00C620A3"/>
    <w:rsid w:val="00C62A87"/>
    <w:rsid w:val="00C63353"/>
    <w:rsid w:val="00C63BDF"/>
    <w:rsid w:val="00C63E65"/>
    <w:rsid w:val="00C640DE"/>
    <w:rsid w:val="00C64D61"/>
    <w:rsid w:val="00C6581D"/>
    <w:rsid w:val="00C67128"/>
    <w:rsid w:val="00C7000B"/>
    <w:rsid w:val="00C7036D"/>
    <w:rsid w:val="00C705C0"/>
    <w:rsid w:val="00C72340"/>
    <w:rsid w:val="00C734D5"/>
    <w:rsid w:val="00C7579E"/>
    <w:rsid w:val="00C75C68"/>
    <w:rsid w:val="00C76EE6"/>
    <w:rsid w:val="00C77115"/>
    <w:rsid w:val="00C77308"/>
    <w:rsid w:val="00C7755D"/>
    <w:rsid w:val="00C80469"/>
    <w:rsid w:val="00C813E6"/>
    <w:rsid w:val="00C815FD"/>
    <w:rsid w:val="00C81999"/>
    <w:rsid w:val="00C8289C"/>
    <w:rsid w:val="00C829C6"/>
    <w:rsid w:val="00C82B6B"/>
    <w:rsid w:val="00C8457B"/>
    <w:rsid w:val="00C8608F"/>
    <w:rsid w:val="00C906CE"/>
    <w:rsid w:val="00C91793"/>
    <w:rsid w:val="00C93AE9"/>
    <w:rsid w:val="00C94D0B"/>
    <w:rsid w:val="00CA1E41"/>
    <w:rsid w:val="00CA3EE2"/>
    <w:rsid w:val="00CB12FB"/>
    <w:rsid w:val="00CB2F9D"/>
    <w:rsid w:val="00CB3702"/>
    <w:rsid w:val="00CB3C36"/>
    <w:rsid w:val="00CB449B"/>
    <w:rsid w:val="00CB45D0"/>
    <w:rsid w:val="00CB663E"/>
    <w:rsid w:val="00CC0251"/>
    <w:rsid w:val="00CC228E"/>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2031"/>
    <w:rsid w:val="00CF5234"/>
    <w:rsid w:val="00CF53D9"/>
    <w:rsid w:val="00CF664B"/>
    <w:rsid w:val="00CF7921"/>
    <w:rsid w:val="00CF7F7F"/>
    <w:rsid w:val="00D00E3C"/>
    <w:rsid w:val="00D017A2"/>
    <w:rsid w:val="00D01939"/>
    <w:rsid w:val="00D029F5"/>
    <w:rsid w:val="00D03BBC"/>
    <w:rsid w:val="00D03EF1"/>
    <w:rsid w:val="00D045D2"/>
    <w:rsid w:val="00D049B4"/>
    <w:rsid w:val="00D04DCC"/>
    <w:rsid w:val="00D0639B"/>
    <w:rsid w:val="00D1098F"/>
    <w:rsid w:val="00D111B0"/>
    <w:rsid w:val="00D129FE"/>
    <w:rsid w:val="00D12D7E"/>
    <w:rsid w:val="00D14D71"/>
    <w:rsid w:val="00D15EA7"/>
    <w:rsid w:val="00D163A7"/>
    <w:rsid w:val="00D17487"/>
    <w:rsid w:val="00D21283"/>
    <w:rsid w:val="00D214BE"/>
    <w:rsid w:val="00D21785"/>
    <w:rsid w:val="00D21A33"/>
    <w:rsid w:val="00D21A41"/>
    <w:rsid w:val="00D21A85"/>
    <w:rsid w:val="00D21B2D"/>
    <w:rsid w:val="00D234A8"/>
    <w:rsid w:val="00D23CAC"/>
    <w:rsid w:val="00D25086"/>
    <w:rsid w:val="00D253B3"/>
    <w:rsid w:val="00D26E73"/>
    <w:rsid w:val="00D3265C"/>
    <w:rsid w:val="00D3314C"/>
    <w:rsid w:val="00D33699"/>
    <w:rsid w:val="00D33942"/>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1418"/>
    <w:rsid w:val="00D72A27"/>
    <w:rsid w:val="00D754D3"/>
    <w:rsid w:val="00D775F7"/>
    <w:rsid w:val="00D83DA3"/>
    <w:rsid w:val="00D85C4D"/>
    <w:rsid w:val="00D864A4"/>
    <w:rsid w:val="00D86780"/>
    <w:rsid w:val="00D9149A"/>
    <w:rsid w:val="00D92882"/>
    <w:rsid w:val="00D92F43"/>
    <w:rsid w:val="00D943A5"/>
    <w:rsid w:val="00D952EC"/>
    <w:rsid w:val="00D961CB"/>
    <w:rsid w:val="00D96BB5"/>
    <w:rsid w:val="00D973D1"/>
    <w:rsid w:val="00DA1354"/>
    <w:rsid w:val="00DA1F2E"/>
    <w:rsid w:val="00DA23FF"/>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5A50"/>
    <w:rsid w:val="00DB6556"/>
    <w:rsid w:val="00DC05BF"/>
    <w:rsid w:val="00DC082C"/>
    <w:rsid w:val="00DC2B18"/>
    <w:rsid w:val="00DC34DC"/>
    <w:rsid w:val="00DC3E9E"/>
    <w:rsid w:val="00DC406C"/>
    <w:rsid w:val="00DC4AA0"/>
    <w:rsid w:val="00DC4F26"/>
    <w:rsid w:val="00DC4FEA"/>
    <w:rsid w:val="00DC582C"/>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35C"/>
    <w:rsid w:val="00DE0597"/>
    <w:rsid w:val="00DE05DC"/>
    <w:rsid w:val="00DE1396"/>
    <w:rsid w:val="00DE14A5"/>
    <w:rsid w:val="00DE2CD3"/>
    <w:rsid w:val="00DE37C4"/>
    <w:rsid w:val="00DE5D81"/>
    <w:rsid w:val="00DE7E2E"/>
    <w:rsid w:val="00DF02BA"/>
    <w:rsid w:val="00DF1464"/>
    <w:rsid w:val="00DF2DA1"/>
    <w:rsid w:val="00DF2F43"/>
    <w:rsid w:val="00DF3AB9"/>
    <w:rsid w:val="00DF4AB7"/>
    <w:rsid w:val="00DF6284"/>
    <w:rsid w:val="00E00B3F"/>
    <w:rsid w:val="00E012DF"/>
    <w:rsid w:val="00E0163F"/>
    <w:rsid w:val="00E01889"/>
    <w:rsid w:val="00E04A68"/>
    <w:rsid w:val="00E0585B"/>
    <w:rsid w:val="00E05CAE"/>
    <w:rsid w:val="00E0642D"/>
    <w:rsid w:val="00E06981"/>
    <w:rsid w:val="00E06E5E"/>
    <w:rsid w:val="00E070C7"/>
    <w:rsid w:val="00E12D0B"/>
    <w:rsid w:val="00E13225"/>
    <w:rsid w:val="00E13D96"/>
    <w:rsid w:val="00E13EC6"/>
    <w:rsid w:val="00E14431"/>
    <w:rsid w:val="00E17694"/>
    <w:rsid w:val="00E17C6A"/>
    <w:rsid w:val="00E20165"/>
    <w:rsid w:val="00E20C5A"/>
    <w:rsid w:val="00E21137"/>
    <w:rsid w:val="00E22134"/>
    <w:rsid w:val="00E231DE"/>
    <w:rsid w:val="00E25BCC"/>
    <w:rsid w:val="00E2639D"/>
    <w:rsid w:val="00E2727B"/>
    <w:rsid w:val="00E27DF5"/>
    <w:rsid w:val="00E30882"/>
    <w:rsid w:val="00E33D5F"/>
    <w:rsid w:val="00E344B8"/>
    <w:rsid w:val="00E35C5D"/>
    <w:rsid w:val="00E35DA8"/>
    <w:rsid w:val="00E367E6"/>
    <w:rsid w:val="00E36878"/>
    <w:rsid w:val="00E40FE2"/>
    <w:rsid w:val="00E41793"/>
    <w:rsid w:val="00E41ABC"/>
    <w:rsid w:val="00E451B8"/>
    <w:rsid w:val="00E45F11"/>
    <w:rsid w:val="00E46A24"/>
    <w:rsid w:val="00E47F4B"/>
    <w:rsid w:val="00E511CD"/>
    <w:rsid w:val="00E52709"/>
    <w:rsid w:val="00E52854"/>
    <w:rsid w:val="00E5392A"/>
    <w:rsid w:val="00E555FA"/>
    <w:rsid w:val="00E55FBF"/>
    <w:rsid w:val="00E56B8E"/>
    <w:rsid w:val="00E57A68"/>
    <w:rsid w:val="00E60C0A"/>
    <w:rsid w:val="00E61BF0"/>
    <w:rsid w:val="00E62155"/>
    <w:rsid w:val="00E6305D"/>
    <w:rsid w:val="00E64C7D"/>
    <w:rsid w:val="00E65851"/>
    <w:rsid w:val="00E65D7C"/>
    <w:rsid w:val="00E666B3"/>
    <w:rsid w:val="00E670EF"/>
    <w:rsid w:val="00E673B0"/>
    <w:rsid w:val="00E6753D"/>
    <w:rsid w:val="00E7008A"/>
    <w:rsid w:val="00E71E3E"/>
    <w:rsid w:val="00E7212A"/>
    <w:rsid w:val="00E7236D"/>
    <w:rsid w:val="00E7268A"/>
    <w:rsid w:val="00E72FCB"/>
    <w:rsid w:val="00E735BF"/>
    <w:rsid w:val="00E74523"/>
    <w:rsid w:val="00E74FE5"/>
    <w:rsid w:val="00E75E72"/>
    <w:rsid w:val="00E81442"/>
    <w:rsid w:val="00E82061"/>
    <w:rsid w:val="00E828AB"/>
    <w:rsid w:val="00E84498"/>
    <w:rsid w:val="00E8476A"/>
    <w:rsid w:val="00E84D24"/>
    <w:rsid w:val="00E864A0"/>
    <w:rsid w:val="00E86A50"/>
    <w:rsid w:val="00E875D5"/>
    <w:rsid w:val="00E87EB9"/>
    <w:rsid w:val="00E911CE"/>
    <w:rsid w:val="00E92414"/>
    <w:rsid w:val="00E9462D"/>
    <w:rsid w:val="00E96B2A"/>
    <w:rsid w:val="00E97E00"/>
    <w:rsid w:val="00EA00EC"/>
    <w:rsid w:val="00EA2DA8"/>
    <w:rsid w:val="00EA3046"/>
    <w:rsid w:val="00EA44A5"/>
    <w:rsid w:val="00EA4CC9"/>
    <w:rsid w:val="00EA6ED1"/>
    <w:rsid w:val="00EB05D9"/>
    <w:rsid w:val="00EB098A"/>
    <w:rsid w:val="00EB0B47"/>
    <w:rsid w:val="00EB35BC"/>
    <w:rsid w:val="00EB362A"/>
    <w:rsid w:val="00EB3B68"/>
    <w:rsid w:val="00EB511A"/>
    <w:rsid w:val="00EB7051"/>
    <w:rsid w:val="00EB72AD"/>
    <w:rsid w:val="00EB7F88"/>
    <w:rsid w:val="00EC160C"/>
    <w:rsid w:val="00EC1C38"/>
    <w:rsid w:val="00EC3364"/>
    <w:rsid w:val="00EC3CE4"/>
    <w:rsid w:val="00EC4182"/>
    <w:rsid w:val="00EC49EC"/>
    <w:rsid w:val="00EC7E3F"/>
    <w:rsid w:val="00ED0CDE"/>
    <w:rsid w:val="00ED0DBD"/>
    <w:rsid w:val="00ED244E"/>
    <w:rsid w:val="00ED32A7"/>
    <w:rsid w:val="00ED3D2C"/>
    <w:rsid w:val="00EE3374"/>
    <w:rsid w:val="00EE3E4A"/>
    <w:rsid w:val="00EE4994"/>
    <w:rsid w:val="00EE6661"/>
    <w:rsid w:val="00EE6914"/>
    <w:rsid w:val="00EF0A28"/>
    <w:rsid w:val="00EF0ABD"/>
    <w:rsid w:val="00EF129E"/>
    <w:rsid w:val="00EF3EA2"/>
    <w:rsid w:val="00EF4725"/>
    <w:rsid w:val="00EF486C"/>
    <w:rsid w:val="00EF5ACB"/>
    <w:rsid w:val="00EF5FFA"/>
    <w:rsid w:val="00EF63EF"/>
    <w:rsid w:val="00EF69A5"/>
    <w:rsid w:val="00F00C68"/>
    <w:rsid w:val="00F01E23"/>
    <w:rsid w:val="00F0354D"/>
    <w:rsid w:val="00F040AC"/>
    <w:rsid w:val="00F04AAA"/>
    <w:rsid w:val="00F04AB9"/>
    <w:rsid w:val="00F06112"/>
    <w:rsid w:val="00F06696"/>
    <w:rsid w:val="00F06D4A"/>
    <w:rsid w:val="00F11511"/>
    <w:rsid w:val="00F11B63"/>
    <w:rsid w:val="00F17C3F"/>
    <w:rsid w:val="00F235FB"/>
    <w:rsid w:val="00F25E36"/>
    <w:rsid w:val="00F2670B"/>
    <w:rsid w:val="00F26BEB"/>
    <w:rsid w:val="00F275AD"/>
    <w:rsid w:val="00F31154"/>
    <w:rsid w:val="00F36285"/>
    <w:rsid w:val="00F3699C"/>
    <w:rsid w:val="00F37493"/>
    <w:rsid w:val="00F410B0"/>
    <w:rsid w:val="00F41153"/>
    <w:rsid w:val="00F41688"/>
    <w:rsid w:val="00F41D38"/>
    <w:rsid w:val="00F4266E"/>
    <w:rsid w:val="00F431A0"/>
    <w:rsid w:val="00F44093"/>
    <w:rsid w:val="00F444FD"/>
    <w:rsid w:val="00F468F5"/>
    <w:rsid w:val="00F47CA7"/>
    <w:rsid w:val="00F51DE8"/>
    <w:rsid w:val="00F51E17"/>
    <w:rsid w:val="00F526DD"/>
    <w:rsid w:val="00F532E2"/>
    <w:rsid w:val="00F55FEF"/>
    <w:rsid w:val="00F56D6E"/>
    <w:rsid w:val="00F56F2C"/>
    <w:rsid w:val="00F56FC7"/>
    <w:rsid w:val="00F6070E"/>
    <w:rsid w:val="00F6074F"/>
    <w:rsid w:val="00F62BF0"/>
    <w:rsid w:val="00F62C85"/>
    <w:rsid w:val="00F649F6"/>
    <w:rsid w:val="00F64D7D"/>
    <w:rsid w:val="00F66D54"/>
    <w:rsid w:val="00F670C4"/>
    <w:rsid w:val="00F70920"/>
    <w:rsid w:val="00F71D6A"/>
    <w:rsid w:val="00F72778"/>
    <w:rsid w:val="00F728AE"/>
    <w:rsid w:val="00F730AB"/>
    <w:rsid w:val="00F74511"/>
    <w:rsid w:val="00F74A9F"/>
    <w:rsid w:val="00F775DB"/>
    <w:rsid w:val="00F80357"/>
    <w:rsid w:val="00F813E6"/>
    <w:rsid w:val="00F823BA"/>
    <w:rsid w:val="00F83ACA"/>
    <w:rsid w:val="00F83AEF"/>
    <w:rsid w:val="00F86922"/>
    <w:rsid w:val="00F86CB9"/>
    <w:rsid w:val="00F87C85"/>
    <w:rsid w:val="00F87F9F"/>
    <w:rsid w:val="00F91D7F"/>
    <w:rsid w:val="00F9223D"/>
    <w:rsid w:val="00F92E45"/>
    <w:rsid w:val="00F938E7"/>
    <w:rsid w:val="00F93A44"/>
    <w:rsid w:val="00F942E6"/>
    <w:rsid w:val="00F94851"/>
    <w:rsid w:val="00F95133"/>
    <w:rsid w:val="00F95C00"/>
    <w:rsid w:val="00F96900"/>
    <w:rsid w:val="00F96F0C"/>
    <w:rsid w:val="00FA0684"/>
    <w:rsid w:val="00FA0960"/>
    <w:rsid w:val="00FA246F"/>
    <w:rsid w:val="00FA24E2"/>
    <w:rsid w:val="00FA3F48"/>
    <w:rsid w:val="00FA4E34"/>
    <w:rsid w:val="00FA5165"/>
    <w:rsid w:val="00FA5382"/>
    <w:rsid w:val="00FA593B"/>
    <w:rsid w:val="00FA5C65"/>
    <w:rsid w:val="00FA7E14"/>
    <w:rsid w:val="00FB0392"/>
    <w:rsid w:val="00FB1ABA"/>
    <w:rsid w:val="00FB3446"/>
    <w:rsid w:val="00FB35FF"/>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35"/>
    <w:rsid w:val="00FE3432"/>
    <w:rsid w:val="00FE5250"/>
    <w:rsid w:val="00FE7F04"/>
    <w:rsid w:val="00FF04A3"/>
    <w:rsid w:val="00FF071D"/>
    <w:rsid w:val="00FF101B"/>
    <w:rsid w:val="00FF2AC7"/>
    <w:rsid w:val="00FF33D6"/>
    <w:rsid w:val="00FF4574"/>
    <w:rsid w:val="00FF4F9C"/>
    <w:rsid w:val="00FF647D"/>
    <w:rsid w:val="00FF65FC"/>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character" w:customStyle="1" w:styleId="DescripcinCar">
    <w:name w:val="Descripción Car"/>
    <w:aliases w:val="Table Caption Car"/>
    <w:link w:val="Descripcin"/>
    <w:rsid w:val="001B6FAF"/>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n">
    <w:name w:val="Revision"/>
    <w:hidden/>
    <w:uiPriority w:val="99"/>
    <w:semiHidden/>
    <w:rsid w:val="00BC2A71"/>
    <w:pPr>
      <w:spacing w:after="0" w:line="240" w:lineRule="auto"/>
      <w:jc w:val="left"/>
    </w:pPr>
  </w:style>
  <w:style w:type="table" w:styleId="Tabladelista6concolores">
    <w:name w:val="List Table 6 Colorful"/>
    <w:basedOn w:val="Tablanormal"/>
    <w:uiPriority w:val="51"/>
    <w:rsid w:val="0082540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48862">
      <w:bodyDiv w:val="1"/>
      <w:marLeft w:val="0"/>
      <w:marRight w:val="0"/>
      <w:marTop w:val="0"/>
      <w:marBottom w:val="0"/>
      <w:divBdr>
        <w:top w:val="none" w:sz="0" w:space="0" w:color="auto"/>
        <w:left w:val="none" w:sz="0" w:space="0" w:color="auto"/>
        <w:bottom w:val="none" w:sz="0" w:space="0" w:color="auto"/>
        <w:right w:val="none" w:sz="0" w:space="0" w:color="auto"/>
      </w:divBdr>
    </w:div>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24258564">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329020186">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999625131">
      <w:bodyDiv w:val="1"/>
      <w:marLeft w:val="0"/>
      <w:marRight w:val="0"/>
      <w:marTop w:val="0"/>
      <w:marBottom w:val="0"/>
      <w:divBdr>
        <w:top w:val="none" w:sz="0" w:space="0" w:color="auto"/>
        <w:left w:val="none" w:sz="0" w:space="0" w:color="auto"/>
        <w:bottom w:val="none" w:sz="0" w:space="0" w:color="auto"/>
        <w:right w:val="none" w:sz="0" w:space="0" w:color="auto"/>
      </w:divBdr>
    </w:div>
    <w:div w:id="1002203912">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125778532">
      <w:bodyDiv w:val="1"/>
      <w:marLeft w:val="0"/>
      <w:marRight w:val="0"/>
      <w:marTop w:val="0"/>
      <w:marBottom w:val="0"/>
      <w:divBdr>
        <w:top w:val="none" w:sz="0" w:space="0" w:color="auto"/>
        <w:left w:val="none" w:sz="0" w:space="0" w:color="auto"/>
        <w:bottom w:val="none" w:sz="0" w:space="0" w:color="auto"/>
        <w:right w:val="none" w:sz="0" w:space="0" w:color="auto"/>
      </w:divBdr>
    </w:div>
    <w:div w:id="1137795832">
      <w:bodyDiv w:val="1"/>
      <w:marLeft w:val="0"/>
      <w:marRight w:val="0"/>
      <w:marTop w:val="0"/>
      <w:marBottom w:val="0"/>
      <w:divBdr>
        <w:top w:val="none" w:sz="0" w:space="0" w:color="auto"/>
        <w:left w:val="none" w:sz="0" w:space="0" w:color="auto"/>
        <w:bottom w:val="none" w:sz="0" w:space="0" w:color="auto"/>
        <w:right w:val="none" w:sz="0" w:space="0" w:color="auto"/>
      </w:divBdr>
    </w:div>
    <w:div w:id="1147088999">
      <w:bodyDiv w:val="1"/>
      <w:marLeft w:val="0"/>
      <w:marRight w:val="0"/>
      <w:marTop w:val="0"/>
      <w:marBottom w:val="0"/>
      <w:divBdr>
        <w:top w:val="none" w:sz="0" w:space="0" w:color="auto"/>
        <w:left w:val="none" w:sz="0" w:space="0" w:color="auto"/>
        <w:bottom w:val="none" w:sz="0" w:space="0" w:color="auto"/>
        <w:right w:val="none" w:sz="0" w:space="0" w:color="auto"/>
      </w:divBdr>
    </w:div>
    <w:div w:id="1156917895">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476335572">
      <w:bodyDiv w:val="1"/>
      <w:marLeft w:val="0"/>
      <w:marRight w:val="0"/>
      <w:marTop w:val="0"/>
      <w:marBottom w:val="0"/>
      <w:divBdr>
        <w:top w:val="none" w:sz="0" w:space="0" w:color="auto"/>
        <w:left w:val="none" w:sz="0" w:space="0" w:color="auto"/>
        <w:bottom w:val="none" w:sz="0" w:space="0" w:color="auto"/>
        <w:right w:val="none" w:sz="0" w:space="0" w:color="auto"/>
      </w:divBdr>
    </w:div>
    <w:div w:id="1653363797">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 w:id="2116706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hyperlink" Target="https://snicc.azurewebsites.net/MRV/Monitoreo_forestal3"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eader" Target="header3.xml"/></Relationships>
</file>

<file path=word/_rels/footnotes.xml.rels><?xml version="1.0" encoding="UTF-8" standalone="yes"?>
<Relationships xmlns="http://schemas.openxmlformats.org/package/2006/relationships"><Relationship Id="rId8" Type="http://schemas.openxmlformats.org/officeDocument/2006/relationships/hyperlink" Target="https://snicc.azurewebsites.net/Busqueda/Resultado?powerbi=https://app.powerbi.com/view?r=eyJrIjoiYzc5NmZmOWUtY2NhYi00NzFhLTgzYmYtMGZkMzY0MWMwODYzIiwidCI6IjhmYmFhNWJmLTJlY2MtNGRjOC1iNTZiLThmOTJlMzA3ZjA3NiIsImMiOjR9" TargetMode="External"/><Relationship Id="rId13" Type="http://schemas.openxmlformats.org/officeDocument/2006/relationships/hyperlink" Target="https://play.google.com/store/apps/details?id=com.sudaustral.mrvfuego&amp;hl=en" TargetMode="External"/><Relationship Id="rId18" Type="http://schemas.openxmlformats.org/officeDocument/2006/relationships/hyperlink" Target="https://play.google.com/store/apps/details?id=org.koboc.collect.android&amp;hl=en" TargetMode="External"/><Relationship Id="rId3"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7" Type="http://schemas.openxmlformats.org/officeDocument/2006/relationships/hyperlink" Target="https://snicc.azurewebsites.net/Busqueda/Resultado?powerbi=https://app.powerbi.com/view?r=eyJrIjoiOTRkMzI1YTUtYzFlZi00ZjViLTkxOWQtYWJjMTdhNTdiNmRlIiwidCI6IjhmYmFhNWJmLTJlY2MtNGRjOC1iNTZiLThmOTJlMzA3ZjA3NiIsImMiOjR9" TargetMode="External"/><Relationship Id="rId12" Type="http://schemas.openxmlformats.org/officeDocument/2006/relationships/hyperlink" Target="https://snicc.azurewebsites.net/Busqueda/Resultado?powerbi=https://app.powerbi.com/view?r=eyJrIjoiYjk0ODRlMjktMjZlNi00OTgyLWEwMTMtNjQ5ODkzZjc3ZjRlIiwidCI6IjhmYmFhNWJmLTJlY2MtNGRjOC1iNTZiLThmOTJlMzA3ZjA3NiIsImMiOjR9" TargetMode="External"/><Relationship Id="rId17" Type="http://schemas.openxmlformats.org/officeDocument/2006/relationships/hyperlink" Target="http://snicc.marn.gob.gt/Busqueda/Resultado?engine=clima" TargetMode="External"/><Relationship Id="rId2" Type="http://schemas.openxmlformats.org/officeDocument/2006/relationships/hyperlink" Target="https://snicc.azurewebsites.net/Busqueda/Resultado?powerbi=https://app.powerbi.com/view?r=eyJrIjoiMDU4NDg1NWQtMTAwNS00YWQyLThjMjAtZGUzYWZhYjlkYzAzIiwidCI6IjhmYmFhNWJmLTJlY2MtNGRjOC1iNTZiLThmOTJlMzA3ZjA3NiIsImMiOjR9" TargetMode="External"/><Relationship Id="rId16" Type="http://schemas.openxmlformats.org/officeDocument/2006/relationships/hyperlink" Target="http://snicc.marn.gob.gt/Busqueda/Resultado?engine=cobertura" TargetMode="External"/><Relationship Id="rId1" Type="http://schemas.openxmlformats.org/officeDocument/2006/relationships/hyperlink" Target="http://snicc.marn.gob.gt/Home/MRV" TargetMode="External"/><Relationship Id="rId6" Type="http://schemas.openxmlformats.org/officeDocument/2006/relationships/hyperlink" Target="https://snicc.azurewebsites.net/Busqueda/Resultado?powerbi=https://app.powerbi.com/view?r=eyJrIjoiYTk5NjBhMDQtM2RkNC00ZDU4LWIzMTAtZDYxMWYzYTAwZmQyIiwidCI6IjhmYmFhNWJmLTJlY2MtNGRjOC1iNTZiLThmOTJlMzA3ZjA3NiIsImMiOjR9" TargetMode="External"/><Relationship Id="rId11" Type="http://schemas.openxmlformats.org/officeDocument/2006/relationships/hyperlink" Target="https://snicc.azurewebsites.net/Busqueda/Resultado?powerbi=https://app.powerbi.com/view?r=eyJrIjoiN2ZkMmJhZTctZWUzOS00M2IzLTgyM2MtZTk5ZTMwYWQ5MTA5IiwidCI6IjhmYmFhNWJmLTJlY2MtNGRjOC1iNTZiLThmOTJlMzA3ZjA3NiIsImMiOjR9" TargetMode="External"/><Relationship Id="rId5" Type="http://schemas.openxmlformats.org/officeDocument/2006/relationships/hyperlink" Target="https://snicc.azurewebsites.net/Busqueda/Resultado?powerbi=https://app.powerbi.com/view?r=eyJrIjoiMDU4NDg1NWQtMTAwNS00YWQyLThjMjAtZGUzYWZhYjlkYzAzIiwidCI6IjhmYmFhNWJmLTJlY2MtNGRjOC1iNTZiLThmOTJlMzA3ZjA3NiIsImMiOjR9" TargetMode="External"/><Relationship Id="rId15" Type="http://schemas.openxmlformats.org/officeDocument/2006/relationships/hyperlink" Target="http://snicc.marn.gob.gt/Busqueda/Resultado?engine=defo" TargetMode="External"/><Relationship Id="rId10" Type="http://schemas.openxmlformats.org/officeDocument/2006/relationships/hyperlink" Target="https://snicc.azurewebsites.net/MRV/Monitoreo_forestal3" TargetMode="External"/><Relationship Id="rId4" Type="http://schemas.openxmlformats.org/officeDocument/2006/relationships/hyperlink" Target="https://snicc.azurewebsites.net/Busqueda/Resultado?powerbi=https://app.powerbi.com/view?r=eyJrIjoiZDRhYWM5ZWMtNTVmYi00N2I3LWFjMDEtMTk3ZmNhMDc3Nzk1IiwidCI6IjhmYmFhNWJmLTJlY2MtNGRjOC1iNTZiLThmOTJlMzA3ZjA3NiIsImMiOjR9" TargetMode="External"/><Relationship Id="rId9" Type="http://schemas.openxmlformats.org/officeDocument/2006/relationships/hyperlink" Target="https://snicc.azurewebsites.net/Busqueda/Resultado?powerbi=https://app.powerbi.com/view?r=eyJrIjoiMmE4NjBlMDYtMmY5OS00YmMzLTljYmUtNzY4YzBjNTZlMDNlIiwidCI6IjhmYmFhNWJmLTJlY2MtNGRjOC1iNTZiLThmOTJlMzA3ZjA3NiIsImMiOjR9" TargetMode="External"/><Relationship Id="rId14" Type="http://schemas.openxmlformats.org/officeDocument/2006/relationships/hyperlink" Target="http://snicc.marn.gob.gt/Busqueda/Resultado?engine=inc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1872</TotalTime>
  <Pages>92</Pages>
  <Words>28257</Words>
  <Characters>161066</Characters>
  <Application>Microsoft Office Word</Application>
  <DocSecurity>0</DocSecurity>
  <Lines>1342</Lines>
  <Paragraphs>377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Reportes utilizando la herramienta MRV de Guatemala</vt:lpstr>
      <vt:lpstr/>
    </vt:vector>
  </TitlesOfParts>
  <Company>Hewlett-Packard</Company>
  <LinksUpToDate>false</LinksUpToDate>
  <CharactersWithSpaces>188946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Reportes utilizando la herramienta MRV de Guatemala</dc:title>
  <dc:subject/>
  <dc:creator>Karen</dc:creator>
  <cp:keywords/>
  <dc:description/>
  <cp:lastModifiedBy>Karen Farias</cp:lastModifiedBy>
  <cp:revision>94</cp:revision>
  <cp:lastPrinted>2020-08-06T15:16:00Z</cp:lastPrinted>
  <dcterms:created xsi:type="dcterms:W3CDTF">2020-07-29T11:48:00Z</dcterms:created>
  <dcterms:modified xsi:type="dcterms:W3CDTF">2020-08-06T17:32:00Z</dcterms:modified>
</cp:coreProperties>
</file>